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b/>
          <w:b/>
          <w:bCs/>
          <w:sz w:val="23"/>
          <w:szCs w:val="23"/>
        </w:rPr>
      </w:pPr>
      <w:r>
        <w:rPr>
          <w:rFonts w:ascii="Times New Roman" w:hAnsi="Times New Roman"/>
          <w:b/>
          <w:bCs/>
          <w:sz w:val="23"/>
          <w:szCs w:val="23"/>
        </w:rPr>
        <w:t>Latest Features on CDP :</w:t>
      </w:r>
    </w:p>
    <w:p>
      <w:pPr>
        <w:pStyle w:val="Normal"/>
        <w:rPr>
          <w:rFonts w:ascii="Times New Roman" w:hAnsi="Times New Roman"/>
          <w:sz w:val="23"/>
          <w:szCs w:val="23"/>
        </w:rPr>
      </w:pPr>
      <w:r>
        <w:rPr>
          <w:rFonts w:ascii="Times New Roman" w:hAnsi="Times New Roman"/>
          <w:sz w:val="23"/>
          <w:szCs w:val="23"/>
        </w:rPr>
        <w:t xml:space="preserve">1. Spark 3.1 with Python 3– Multi-versions support . </w:t>
      </w:r>
      <w:r>
        <w:rPr>
          <w:rFonts w:ascii="Times New Roman" w:hAnsi="Times New Roman"/>
          <w:sz w:val="23"/>
          <w:szCs w:val="23"/>
        </w:rPr>
        <w:t>Support for migration from Spark 2 to Spark 3</w:t>
      </w:r>
    </w:p>
    <w:p>
      <w:pPr>
        <w:pStyle w:val="Normal"/>
        <w:rPr>
          <w:rFonts w:ascii="Times New Roman" w:hAnsi="Times New Roman"/>
          <w:sz w:val="23"/>
          <w:szCs w:val="23"/>
        </w:rPr>
      </w:pPr>
      <w:r>
        <w:rPr>
          <w:rFonts w:ascii="Times New Roman" w:hAnsi="Times New Roman"/>
          <w:sz w:val="23"/>
          <w:szCs w:val="23"/>
        </w:rPr>
        <w:t xml:space="preserve">2. YoniKorn – Cloud Native </w:t>
      </w:r>
      <w:r>
        <w:rPr>
          <w:rFonts w:ascii="Times New Roman" w:hAnsi="Times New Roman"/>
          <w:sz w:val="23"/>
          <w:szCs w:val="23"/>
        </w:rPr>
        <w:t xml:space="preserve">Resources </w:t>
      </w:r>
      <w:r>
        <w:rPr>
          <w:rFonts w:ascii="Times New Roman" w:hAnsi="Times New Roman"/>
          <w:sz w:val="23"/>
          <w:szCs w:val="23"/>
        </w:rPr>
        <w:t xml:space="preserve">Scheduling on Kubernetes </w:t>
      </w:r>
      <w:r>
        <w:rPr>
          <w:rFonts w:ascii="Times New Roman" w:hAnsi="Times New Roman"/>
          <w:sz w:val="23"/>
          <w:szCs w:val="23"/>
        </w:rPr>
        <w:t xml:space="preserve">( </w:t>
      </w:r>
      <w:r>
        <w:rPr>
          <w:rFonts w:ascii="Times New Roman" w:hAnsi="Times New Roman"/>
          <w:sz w:val="23"/>
          <w:szCs w:val="23"/>
        </w:rPr>
        <w:t>K8s , https://kubernetes.io/</w:t>
      </w:r>
      <w:r>
        <w:rPr>
          <w:rFonts w:ascii="Times New Roman" w:hAnsi="Times New Roman"/>
          <w:sz w:val="23"/>
          <w:szCs w:val="23"/>
        </w:rPr>
        <w:t>)</w:t>
      </w:r>
    </w:p>
    <w:p>
      <w:pPr>
        <w:pStyle w:val="Normal"/>
        <w:rPr>
          <w:rFonts w:ascii="Times New Roman" w:hAnsi="Times New Roman"/>
          <w:sz w:val="23"/>
          <w:szCs w:val="23"/>
        </w:rPr>
      </w:pPr>
      <w:r>
        <w:rPr>
          <w:rFonts w:ascii="Times New Roman" w:hAnsi="Times New Roman"/>
          <w:sz w:val="23"/>
          <w:szCs w:val="23"/>
        </w:rPr>
        <w:t xml:space="preserve">3. AirFlow  - </w:t>
      </w:r>
      <w:r>
        <w:rPr>
          <w:rFonts w:ascii="Times New Roman" w:hAnsi="Times New Roman"/>
          <w:sz w:val="23"/>
          <w:szCs w:val="23"/>
        </w:rPr>
        <w:t>A</w:t>
      </w:r>
      <w:r>
        <w:rPr>
          <w:rFonts w:ascii="Times New Roman" w:hAnsi="Times New Roman"/>
          <w:sz w:val="23"/>
          <w:szCs w:val="23"/>
        </w:rPr>
        <w:t>uthor</w:t>
      </w:r>
      <w:r>
        <w:rPr>
          <w:rFonts w:ascii="Times New Roman" w:hAnsi="Times New Roman"/>
          <w:sz w:val="23"/>
          <w:szCs w:val="23"/>
        </w:rPr>
        <w:t>s</w:t>
      </w:r>
      <w:r>
        <w:rPr>
          <w:rFonts w:ascii="Times New Roman" w:hAnsi="Times New Roman"/>
          <w:sz w:val="23"/>
          <w:szCs w:val="23"/>
        </w:rPr>
        <w:t>, schedule</w:t>
      </w:r>
      <w:r>
        <w:rPr>
          <w:rFonts w:ascii="Times New Roman" w:hAnsi="Times New Roman"/>
          <w:sz w:val="23"/>
          <w:szCs w:val="23"/>
        </w:rPr>
        <w:t>s</w:t>
      </w:r>
      <w:r>
        <w:rPr>
          <w:rFonts w:ascii="Times New Roman" w:hAnsi="Times New Roman"/>
          <w:sz w:val="23"/>
          <w:szCs w:val="23"/>
        </w:rPr>
        <w:t xml:space="preserve"> and monitor</w:t>
      </w:r>
      <w:r>
        <w:rPr>
          <w:rFonts w:ascii="Times New Roman" w:hAnsi="Times New Roman"/>
          <w:sz w:val="23"/>
          <w:szCs w:val="23"/>
        </w:rPr>
        <w:t>s</w:t>
      </w:r>
      <w:r>
        <w:rPr>
          <w:rFonts w:ascii="Times New Roman" w:hAnsi="Times New Roman"/>
          <w:sz w:val="23"/>
          <w:szCs w:val="23"/>
        </w:rPr>
        <w:t xml:space="preserve"> workflows</w:t>
      </w:r>
      <w:r>
        <w:rPr>
          <w:rFonts w:ascii="Times New Roman" w:hAnsi="Times New Roman"/>
          <w:sz w:val="23"/>
          <w:szCs w:val="23"/>
        </w:rPr>
        <w:t xml:space="preserve">| </w:t>
      </w:r>
      <w:r>
        <w:rPr>
          <w:rFonts w:ascii="Times New Roman" w:hAnsi="Times New Roman"/>
          <w:sz w:val="23"/>
          <w:szCs w:val="23"/>
        </w:rPr>
        <w:t xml:space="preserve">Load (ETL) workflow orchestration tool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Designing Data Lake with Cloudera CDP – all questions comes here!!!</w:t>
      </w:r>
    </w:p>
    <w:p>
      <w:pPr>
        <w:pStyle w:val="Normal"/>
        <w:rPr>
          <w:rFonts w:ascii="Times New Roman" w:hAnsi="Times New Roman"/>
          <w:sz w:val="23"/>
          <w:szCs w:val="23"/>
        </w:rPr>
      </w:pPr>
      <w:r>
        <w:rPr>
          <w:rFonts w:ascii="Times New Roman" w:hAnsi="Times New Roman"/>
          <w:sz w:val="23"/>
          <w:szCs w:val="23"/>
        </w:rPr>
        <w:t>1. Generic Architecture:</w:t>
        <w:br/>
      </w:r>
    </w:p>
    <w:p>
      <w:pPr>
        <w:pStyle w:val="Normal"/>
        <w:rPr>
          <w:sz w:val="23"/>
          <w:szCs w:val="23"/>
        </w:rPr>
      </w:pPr>
      <w:hyperlink r:id="rId3" w:tgtFrame="_blank">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071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1495"/>
                      </a:xfrm>
                      <a:prstGeom prst="rect">
                        <a:avLst/>
                      </a:prstGeom>
                    </pic:spPr>
                  </pic:pic>
                </a:graphicData>
              </a:graphic>
            </wp:anchor>
          </w:drawing>
        </w:r>
      </w:hyperlink>
      <w:r>
        <w:rPr>
          <w:rStyle w:val="InternetLink"/>
          <w:rFonts w:ascii="Times New Roman" w:hAnsi="Times New Roman"/>
          <w:sz w:val="23"/>
          <w:szCs w:val="23"/>
        </w:rPr>
        <w:t xml:space="preserve">Open Data Lakehouse Architecture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ab/>
        <w:t>Latest Technology available from Cloudera for Data Lake House:</w:t>
      </w:r>
    </w:p>
    <w:p>
      <w:pPr>
        <w:pStyle w:val="Normal"/>
        <w:rPr>
          <w:rFonts w:ascii="Times New Roman" w:hAnsi="Times New Roman"/>
          <w:sz w:val="23"/>
          <w:szCs w:val="23"/>
        </w:rPr>
      </w:pPr>
      <w:r>
        <w:rPr>
          <w:rFonts w:ascii="Times New Roman" w:hAnsi="Times New Roman"/>
          <w:sz w:val="23"/>
          <w:szCs w:val="23"/>
        </w:rPr>
        <w:tab/>
        <w:t xml:space="preserve">1. </w:t>
      </w:r>
      <w:r>
        <w:rPr>
          <w:rFonts w:ascii="Times New Roman" w:hAnsi="Times New Roman"/>
          <w:sz w:val="23"/>
          <w:szCs w:val="23"/>
        </w:rPr>
        <w:t xml:space="preserve">Iceberg </w:t>
        <w:tab/>
        <w:t xml:space="preserve">: </w:t>
      </w:r>
      <w:r>
        <w:rPr>
          <w:rFonts w:ascii="Times New Roman" w:hAnsi="Times New Roman"/>
          <w:sz w:val="23"/>
          <w:szCs w:val="23"/>
        </w:rPr>
        <w:t xml:space="preserve">It </w:t>
      </w:r>
      <w:r>
        <w:rPr>
          <w:rFonts w:ascii="Times New Roman" w:hAnsi="Times New Roman"/>
          <w:sz w:val="23"/>
          <w:szCs w:val="23"/>
        </w:rPr>
        <w:t>is a high-performance format for huge analytic tables.</w:t>
      </w:r>
    </w:p>
    <w:p>
      <w:pPr>
        <w:pStyle w:val="Normal"/>
        <w:rPr>
          <w:rFonts w:ascii="Times New Roman" w:hAnsi="Times New Roman"/>
          <w:sz w:val="23"/>
          <w:szCs w:val="23"/>
        </w:rPr>
      </w:pPr>
      <w:r>
        <w:rPr>
          <w:rFonts w:ascii="Times New Roman" w:hAnsi="Times New Roman"/>
          <w:sz w:val="23"/>
          <w:szCs w:val="23"/>
        </w:rPr>
        <w:tab/>
        <w:t xml:space="preserve">2. </w:t>
      </w:r>
      <w:r>
        <w:rPr>
          <w:rFonts w:ascii="Times New Roman" w:hAnsi="Times New Roman"/>
          <w:sz w:val="23"/>
          <w:szCs w:val="23"/>
        </w:rPr>
        <w:t>YoniKorn</w:t>
        <w:tab/>
        <w:t xml:space="preserve">: Cloud Native </w:t>
      </w:r>
      <w:r>
        <w:rPr>
          <w:rFonts w:ascii="Times New Roman" w:hAnsi="Times New Roman"/>
          <w:sz w:val="23"/>
          <w:szCs w:val="23"/>
        </w:rPr>
        <w:t xml:space="preserve">Resources </w:t>
      </w:r>
      <w:r>
        <w:rPr>
          <w:rFonts w:ascii="Times New Roman" w:hAnsi="Times New Roman"/>
          <w:sz w:val="23"/>
          <w:szCs w:val="23"/>
        </w:rPr>
        <w:t>Scheduling on Kubernetes</w:t>
      </w:r>
    </w:p>
    <w:p>
      <w:pPr>
        <w:pStyle w:val="Normal"/>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 xml:space="preserve">3. AirFlow </w:t>
        <w:tab/>
        <w:t>: Author</w:t>
      </w:r>
      <w:r>
        <w:rPr>
          <w:rFonts w:ascii="Times New Roman" w:hAnsi="Times New Roman"/>
          <w:sz w:val="23"/>
          <w:szCs w:val="23"/>
        </w:rPr>
        <w:t>s</w:t>
      </w:r>
      <w:r>
        <w:rPr>
          <w:rFonts w:ascii="Times New Roman" w:hAnsi="Times New Roman"/>
          <w:sz w:val="23"/>
          <w:szCs w:val="23"/>
        </w:rPr>
        <w:t>, schedule</w:t>
      </w:r>
      <w:r>
        <w:rPr>
          <w:rFonts w:ascii="Times New Roman" w:hAnsi="Times New Roman"/>
          <w:sz w:val="23"/>
          <w:szCs w:val="23"/>
        </w:rPr>
        <w:t>s</w:t>
      </w:r>
      <w:r>
        <w:rPr>
          <w:rFonts w:ascii="Times New Roman" w:hAnsi="Times New Roman"/>
          <w:sz w:val="23"/>
          <w:szCs w:val="23"/>
        </w:rPr>
        <w:t xml:space="preserve"> and monitor</w:t>
      </w:r>
      <w:r>
        <w:rPr>
          <w:rFonts w:ascii="Times New Roman" w:hAnsi="Times New Roman"/>
          <w:sz w:val="23"/>
          <w:szCs w:val="23"/>
        </w:rPr>
        <w:t>s</w:t>
      </w:r>
      <w:r>
        <w:rPr>
          <w:rFonts w:ascii="Times New Roman" w:hAnsi="Times New Roman"/>
          <w:sz w:val="23"/>
          <w:szCs w:val="23"/>
        </w:rPr>
        <w:t xml:space="preserve"> workflows</w:t>
      </w:r>
      <w:r>
        <w:rPr>
          <w:rFonts w:ascii="Times New Roman" w:hAnsi="Times New Roman"/>
          <w:sz w:val="23"/>
          <w:szCs w:val="23"/>
        </w:rPr>
        <w:t xml:space="preserve">| </w:t>
      </w:r>
      <w:r>
        <w:rPr>
          <w:rFonts w:ascii="Times New Roman" w:hAnsi="Times New Roman"/>
          <w:sz w:val="23"/>
          <w:szCs w:val="23"/>
        </w:rPr>
        <w:t xml:space="preserve">Load (ETL) workflow orchestration tool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2. Cloudera CDP and Technologies</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3. NoSQL Database – capable of supporting 3-5 TB Database</w:t>
      </w:r>
    </w:p>
    <w:p>
      <w:pPr>
        <w:pStyle w:val="Normal"/>
        <w:rPr>
          <w:rFonts w:ascii="Times New Roman" w:hAnsi="Times New Roman"/>
          <w:sz w:val="23"/>
          <w:szCs w:val="23"/>
        </w:rPr>
      </w:pPr>
      <w:r>
        <w:rPr>
          <w:rFonts w:ascii="Times New Roman" w:hAnsi="Times New Roman"/>
          <w:sz w:val="23"/>
          <w:szCs w:val="23"/>
        </w:rPr>
        <w:tab/>
        <w:t>1. IBM Cloudant</w:t>
      </w:r>
    </w:p>
    <w:p>
      <w:pPr>
        <w:pStyle w:val="Normal"/>
        <w:rPr/>
      </w:pPr>
      <w:r>
        <w:rPr>
          <w:rFonts w:ascii="Times New Roman" w:hAnsi="Times New Roman"/>
          <w:sz w:val="23"/>
          <w:szCs w:val="23"/>
        </w:rPr>
        <w:tab/>
      </w:r>
      <w:r>
        <w:rPr>
          <w:rFonts w:ascii="Times New Roman" w:hAnsi="Times New Roman"/>
          <w:sz w:val="23"/>
          <w:szCs w:val="23"/>
        </w:rPr>
        <w:t>2. RavenDB, 3. CouchBase</w:t>
        <w:br/>
        <w:tab/>
        <w:t xml:space="preserve"> </w:t>
      </w:r>
      <w:r>
        <w:rPr>
          <w:rFonts w:ascii="Times New Roman" w:hAnsi="Times New Roman"/>
          <w:sz w:val="23"/>
          <w:szCs w:val="23"/>
        </w:rPr>
        <w:t xml:space="preserve">3. </w:t>
      </w:r>
      <w:r>
        <w:rPr>
          <w:rFonts w:ascii="Times New Roman" w:hAnsi="Times New Roman"/>
          <w:sz w:val="23"/>
          <w:szCs w:val="23"/>
        </w:rPr>
        <w:t xml:space="preserve">As </w:t>
      </w:r>
      <w:r>
        <w:rPr>
          <w:rStyle w:val="Emphasis"/>
          <w:rFonts w:ascii="Times New Roman" w:hAnsi="Times New Roman"/>
          <w:sz w:val="23"/>
          <w:szCs w:val="23"/>
        </w:rPr>
        <w:t>Cloudera's</w:t>
      </w:r>
      <w:r>
        <w:rPr>
          <w:rFonts w:ascii="Times New Roman" w:hAnsi="Times New Roman"/>
          <w:sz w:val="23"/>
          <w:szCs w:val="23"/>
        </w:rPr>
        <w:t xml:space="preserve"> OpDB </w:t>
      </w:r>
      <w:r>
        <w:rPr>
          <w:rFonts w:ascii="Times New Roman" w:hAnsi="Times New Roman"/>
          <w:sz w:val="23"/>
          <w:szCs w:val="23"/>
        </w:rPr>
        <w:t>and Apache HBase</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ab/>
        <w:t>https://www.predictiveanalyticstoday.com/top-nosql-document-databases/</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4. Resources Scheduling – YoniKorn</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5. ETL/Workflow Management/Orchestration</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6. System Security- ISO 27001 Compliance (Default)</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b/>
          <w:b/>
          <w:bCs/>
          <w:sz w:val="23"/>
          <w:szCs w:val="23"/>
        </w:rPr>
      </w:pPr>
      <w:r>
        <w:rPr>
          <w:rFonts w:ascii="Times New Roman" w:hAnsi="Times New Roman"/>
          <w:b/>
          <w:bCs/>
          <w:sz w:val="23"/>
          <w:szCs w:val="23"/>
        </w:rPr>
        <w:t xml:space="preserve">7. Outdated BI Of Past, Automated AI of Future </w:t>
      </w:r>
      <w:r>
        <w:rPr>
          <w:rFonts w:ascii="Times New Roman" w:hAnsi="Times New Roman"/>
          <w:b/>
          <w:bCs/>
          <w:sz w:val="23"/>
          <w:szCs w:val="23"/>
        </w:rPr>
        <w:t>Paradigm</w:t>
      </w:r>
    </w:p>
    <w:p>
      <w:pPr>
        <w:pStyle w:val="Normal"/>
        <w:rPr>
          <w:rFonts w:ascii="Times New Roman" w:hAnsi="Times New Roman"/>
          <w:b/>
          <w:b/>
          <w:bCs/>
          <w:sz w:val="23"/>
          <w:szCs w:val="23"/>
        </w:rPr>
      </w:pPr>
      <w:r>
        <w:rPr>
          <w:rFonts w:ascii="Times New Roman" w:hAnsi="Times New Roman"/>
          <w:b/>
          <w:bCs/>
          <w:sz w:val="23"/>
          <w:szCs w:val="23"/>
        </w:rPr>
        <w:tab/>
      </w:r>
      <w:r>
        <w:rPr>
          <w:rFonts w:ascii="Times New Roman" w:hAnsi="Times New Roman"/>
          <w:b/>
          <w:bCs/>
          <w:sz w:val="23"/>
          <w:szCs w:val="23"/>
        </w:rPr>
        <w:t>Next Data Architecture= Data Mess+ Data Fabric+ Data Lake House</w:t>
      </w:r>
    </w:p>
    <w:p>
      <w:pPr>
        <w:pStyle w:val="Normal"/>
        <w:rPr>
          <w:rFonts w:ascii="Times New Roman" w:hAnsi="Times New Roman"/>
          <w:b/>
          <w:b/>
          <w:bCs/>
          <w:sz w:val="23"/>
          <w:szCs w:val="23"/>
        </w:rPr>
      </w:pPr>
      <w:r>
        <w:rPr>
          <w:rFonts w:ascii="Times New Roman" w:hAnsi="Times New Roman"/>
          <w:b/>
          <w:bCs/>
          <w:sz w:val="23"/>
          <w:szCs w:val="23"/>
        </w:rPr>
        <w:tab/>
      </w:r>
      <w:r>
        <w:rPr>
          <w:rFonts w:ascii="Times New Roman" w:hAnsi="Times New Roman"/>
          <w:b/>
          <w:bCs/>
          <w:sz w:val="23"/>
          <w:szCs w:val="23"/>
        </w:rPr>
        <w:t>Data Mess -</w:t>
      </w:r>
    </w:p>
    <w:p>
      <w:pPr>
        <w:pStyle w:val="Normal"/>
        <w:rPr>
          <w:rFonts w:ascii="Times New Roman" w:hAnsi="Times New Roman"/>
          <w:b/>
          <w:b/>
          <w:bCs/>
          <w:sz w:val="23"/>
          <w:szCs w:val="23"/>
        </w:rPr>
      </w:pPr>
      <w:r>
        <w:rPr>
          <w:rFonts w:ascii="Times New Roman" w:hAnsi="Times New Roman"/>
          <w:b/>
          <w:bCs/>
          <w:sz w:val="23"/>
          <w:szCs w:val="23"/>
        </w:rPr>
        <w:tab/>
      </w:r>
      <w:r>
        <w:rPr>
          <w:rFonts w:ascii="Times New Roman" w:hAnsi="Times New Roman"/>
          <w:b/>
          <w:bCs/>
          <w:sz w:val="23"/>
          <w:szCs w:val="23"/>
        </w:rPr>
        <w:t>Data Febric – Standard</w:t>
      </w:r>
    </w:p>
    <w:p>
      <w:pPr>
        <w:pStyle w:val="Normal"/>
        <w:rPr>
          <w:rFonts w:ascii="Times New Roman" w:hAnsi="Times New Roman"/>
          <w:b/>
          <w:b/>
          <w:bCs/>
          <w:sz w:val="23"/>
          <w:szCs w:val="23"/>
        </w:rPr>
      </w:pPr>
      <w:r>
        <w:rPr>
          <w:rFonts w:ascii="Times New Roman" w:hAnsi="Times New Roman"/>
          <w:b/>
          <w:bCs/>
          <w:sz w:val="23"/>
          <w:szCs w:val="23"/>
        </w:rPr>
        <w:t>Best Analytics – Tableau (https://www.tableau.com/)</w:t>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b/>
          <w:bCs/>
          <w:sz w:val="23"/>
          <w:szCs w:val="23"/>
        </w:rPr>
        <w:t>CDP Public Cloud :</w:t>
      </w:r>
      <w:r>
        <w:rPr>
          <w:rFonts w:ascii="Times New Roman" w:hAnsi="Times New Roman"/>
          <w:sz w:val="23"/>
          <w:szCs w:val="23"/>
        </w:rPr>
        <w:t xml:space="preserve"> No Installation, Cloudera SAS</w:t>
      </w:r>
    </w:p>
    <w:p>
      <w:pPr>
        <w:pStyle w:val="Normal"/>
        <w:rPr>
          <w:rFonts w:ascii="Times New Roman" w:hAnsi="Times New Roman"/>
          <w:sz w:val="23"/>
          <w:szCs w:val="23"/>
        </w:rPr>
      </w:pPr>
      <w:r>
        <w:rPr>
          <w:rFonts w:ascii="Times New Roman" w:hAnsi="Times New Roman"/>
          <w:sz w:val="23"/>
          <w:szCs w:val="23"/>
        </w:rPr>
        <w:t>Create and manage secure data lakes, self-service analytics, and machine learning services without installing and managing the data platform software. CDP Public Cloud services are managed by Cloudera, but unlike other public cloud services, your data will always remain under your control in your VPC. CDP runs on AWS, Azure and Google Cloud</w:t>
      </w:r>
    </w:p>
    <w:p>
      <w:pPr>
        <w:pStyle w:val="Normal"/>
        <w:rPr/>
      </w:pPr>
      <w:hyperlink r:id="rId4">
        <w:r>
          <w:rPr>
            <w:rStyle w:val="InternetLink"/>
            <w:rFonts w:ascii="Times New Roman" w:hAnsi="Times New Roman"/>
            <w:sz w:val="23"/>
            <w:szCs w:val="23"/>
          </w:rPr>
          <w:t>https://www.cloudera.com/products/cloudera-data-platform.html?tab=0</w:t>
        </w:r>
      </w:hyperlink>
      <w:r>
        <w:rPr>
          <w:rFonts w:ascii="Times New Roman" w:hAnsi="Times New Roman"/>
          <w:sz w:val="23"/>
          <w:szCs w:val="23"/>
        </w:rPr>
        <w:br/>
      </w:r>
    </w:p>
    <w:p>
      <w:pPr>
        <w:pStyle w:val="Normal"/>
        <w:rPr>
          <w:rFonts w:ascii="Times New Roman" w:hAnsi="Times New Roman"/>
          <w:sz w:val="23"/>
          <w:szCs w:val="23"/>
        </w:rPr>
      </w:pPr>
      <w:r>
        <w:rPr>
          <w:rFonts w:ascii="Times New Roman" w:hAnsi="Times New Roman"/>
          <w:sz w:val="23"/>
          <w:szCs w:val="23"/>
        </w:rPr>
        <w:tab/>
      </w:r>
      <w:r>
        <w:rPr>
          <w:rFonts w:ascii="Times New Roman" w:hAnsi="Times New Roman"/>
          <w:b w:val="false"/>
          <w:bCs w:val="false"/>
          <w:i w:val="false"/>
          <w:iCs w:val="false"/>
          <w:sz w:val="23"/>
          <w:szCs w:val="23"/>
        </w:rPr>
        <w:t xml:space="preserve">CDP Public Cloud Data Services: </w:t>
      </w:r>
    </w:p>
    <w:p>
      <w:pPr>
        <w:pStyle w:val="TextBody"/>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tab/>
        <w:tab/>
        <w:t>Data Flow</w:t>
        <w:br/>
        <w:tab/>
        <w:tab/>
        <w:t>Data Processing</w:t>
        <w:br/>
        <w:tab/>
        <w:tab/>
        <w:t>Data Engineering</w:t>
        <w:br/>
        <w:tab/>
        <w:tab/>
        <w:t>Data Warehouse</w:t>
        <w:br/>
        <w:tab/>
        <w:tab/>
        <w:t>Operational Database</w:t>
        <w:tab/>
        <w:tab/>
        <w:br/>
        <w:tab/>
        <w:tab/>
        <w:t xml:space="preserve">Machine Learning </w:t>
        <w:br/>
        <w:tab/>
        <w:tab/>
        <w:t>Data Hub</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b/>
          <w:bCs/>
          <w:sz w:val="23"/>
          <w:szCs w:val="23"/>
        </w:rPr>
        <w:t>CDP Private Cloud:</w:t>
      </w:r>
      <w:r>
        <w:rPr>
          <w:rFonts w:ascii="Times New Roman" w:hAnsi="Times New Roman"/>
          <w:sz w:val="23"/>
          <w:szCs w:val="23"/>
        </w:rPr>
        <w:t xml:space="preserve"> Installation on Cloud/Data Center, private installation</w:t>
      </w:r>
    </w:p>
    <w:p>
      <w:pPr>
        <w:pStyle w:val="Normal"/>
        <w:rPr>
          <w:rFonts w:ascii="Times New Roman" w:hAnsi="Times New Roman"/>
          <w:sz w:val="23"/>
          <w:szCs w:val="23"/>
        </w:rPr>
      </w:pPr>
      <w:r>
        <w:rPr>
          <w:rFonts w:ascii="Times New Roman" w:hAnsi="Times New Roman"/>
          <w:sz w:val="23"/>
          <w:szCs w:val="23"/>
        </w:rPr>
        <w:t xml:space="preserve">It delivers powerful analytic, transactional, and machine learning workloads in a hybrid data platform. With a choice of traditional as well as elastic analytics and scalable object storage, CDP Private Cloud modernizes traditional monolithic cluster deployments in a powerful and efficient platform </w:t>
        <w:br/>
        <w:t>https://www.cloudera.com/products/cloudera-data-platform.html?tab=1</w:t>
      </w:r>
    </w:p>
    <w:p>
      <w:pPr>
        <w:pStyle w:val="Heading4"/>
        <w:rPr>
          <w:rFonts w:ascii="Times New Roman" w:hAnsi="Times New Roman"/>
          <w:sz w:val="23"/>
          <w:szCs w:val="23"/>
        </w:rPr>
      </w:pPr>
      <w:r>
        <w:rPr>
          <w:rFonts w:ascii="Times New Roman" w:hAnsi="Times New Roman"/>
          <w:sz w:val="23"/>
          <w:szCs w:val="23"/>
        </w:rPr>
        <w:tab/>
      </w:r>
      <w:r>
        <w:rPr>
          <w:rFonts w:ascii="Times New Roman" w:hAnsi="Times New Roman"/>
          <w:b w:val="false"/>
          <w:bCs w:val="false"/>
          <w:i w:val="false"/>
          <w:iCs w:val="false"/>
          <w:sz w:val="23"/>
          <w:szCs w:val="23"/>
        </w:rPr>
        <w:t xml:space="preserve">CDP Private Cloud Data Services: </w:t>
      </w:r>
    </w:p>
    <w:p>
      <w:pPr>
        <w:pStyle w:val="TextBody"/>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tab/>
        <w:tab/>
        <w:t>Data Engineering</w:t>
        <w:br/>
        <w:tab/>
        <w:tab/>
        <w:t>Data Warehouse</w:t>
        <w:br/>
        <w:tab/>
        <w:tab/>
        <w:t xml:space="preserve">Machine Learning </w:t>
      </w:r>
    </w:p>
    <w:p>
      <w:pPr>
        <w:pStyle w:val="TextBody"/>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r>
    </w:p>
    <w:p>
      <w:pPr>
        <w:pStyle w:val="TextBody"/>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tab/>
      </w:r>
    </w:p>
    <w:p>
      <w:pPr>
        <w:pStyle w:val="TextBody"/>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tab/>
        <w:tab/>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 xml:space="preserve">Cloudera SDX: Cloudera </w:t>
      </w:r>
      <w:r>
        <w:rPr>
          <w:rFonts w:ascii="Times New Roman" w:hAnsi="Times New Roman"/>
          <w:sz w:val="23"/>
          <w:szCs w:val="23"/>
        </w:rPr>
        <w:t xml:space="preserve">SDX delivers an integrated set of security and governance technologies built on metadata and delivers persistent context across all analytics as well as public and private clouds. </w:t>
      </w:r>
    </w:p>
    <w:p>
      <w:pPr>
        <w:pStyle w:val="Normal"/>
        <w:rPr>
          <w:rFonts w:ascii="Times New Roman" w:hAnsi="Times New Roman"/>
          <w:sz w:val="23"/>
          <w:szCs w:val="23"/>
        </w:rPr>
      </w:pPr>
      <w:r>
        <w:rPr>
          <w:rFonts w:ascii="Times New Roman" w:hAnsi="Times New Roman"/>
          <w:sz w:val="23"/>
          <w:szCs w:val="23"/>
        </w:rPr>
        <w:t>----------------------------------------------------------------------------------------------------------------------------</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Accessing CDP P</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 xml:space="preserve">1. </w:t>
      </w:r>
      <w:r>
        <w:rPr>
          <w:rFonts w:ascii="Times New Roman" w:hAnsi="Times New Roman"/>
          <w:sz w:val="23"/>
          <w:szCs w:val="23"/>
        </w:rPr>
        <w:t>Running Reports on CDP Data Analytics: - Base Cloudera HDP/valid for Cloudera CDP Data Analytics too</w:t>
      </w:r>
    </w:p>
    <w:p>
      <w:pPr>
        <w:pStyle w:val="Normal"/>
        <w:rPr>
          <w:sz w:val="23"/>
          <w:szCs w:val="23"/>
        </w:rPr>
      </w:pPr>
      <w:r>
        <w:rPr>
          <w:rFonts w:ascii="Times New Roman" w:hAnsi="Times New Roman"/>
          <w:sz w:val="23"/>
          <w:szCs w:val="23"/>
        </w:rPr>
        <w:t xml:space="preserve">1. Login to Data Analytics Interface, </w:t>
      </w:r>
      <w:hyperlink r:id="rId5">
        <w:r>
          <w:rPr>
            <w:rStyle w:val="InternetLink"/>
            <w:rFonts w:ascii="Times New Roman" w:hAnsi="Times New Roman"/>
            <w:sz w:val="23"/>
            <w:szCs w:val="23"/>
          </w:rPr>
          <w:t>http://ip:30800</w:t>
        </w:r>
      </w:hyperlink>
    </w:p>
    <w:p>
      <w:pPr>
        <w:pStyle w:val="Normal"/>
        <w:rPr>
          <w:rFonts w:ascii="Times New Roman" w:hAnsi="Times New Roman"/>
          <w:sz w:val="23"/>
          <w:szCs w:val="23"/>
        </w:rPr>
      </w:pPr>
      <w:r>
        <w:rPr>
          <w:rFonts w:ascii="Times New Roman" w:hAnsi="Times New Roman"/>
          <w:sz w:val="23"/>
          <w:szCs w:val="23"/>
        </w:rPr>
        <w:t>2. Check Database  and tables for necessary datasets/data</w:t>
      </w:r>
    </w:p>
    <w:p>
      <w:pPr>
        <w:pStyle w:val="Normal"/>
        <w:rPr>
          <w:rFonts w:ascii="Times New Roman" w:hAnsi="Times New Roman"/>
          <w:sz w:val="23"/>
          <w:szCs w:val="23"/>
        </w:rPr>
      </w:pPr>
      <w:r>
        <w:rPr>
          <w:rFonts w:ascii="Times New Roman" w:hAnsi="Times New Roman"/>
          <w:sz w:val="23"/>
          <w:szCs w:val="23"/>
        </w:rPr>
        <w:t>3. Write or place Query for Report, SELECT Account_ID, Store_Cost, unit_Sales from account</w:t>
      </w:r>
    </w:p>
    <w:p>
      <w:pPr>
        <w:pStyle w:val="Normal"/>
        <w:rPr>
          <w:rFonts w:ascii="Times New Roman" w:hAnsi="Times New Roman"/>
          <w:sz w:val="23"/>
          <w:szCs w:val="23"/>
        </w:rPr>
      </w:pPr>
      <w:r>
        <w:rPr>
          <w:rFonts w:ascii="Times New Roman" w:hAnsi="Times New Roman"/>
          <w:sz w:val="23"/>
          <w:szCs w:val="23"/>
        </w:rPr>
        <w:t>4. Execute Query and analyse the report</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Solve Data Problems using HDFS:</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sz w:val="23"/>
          <w:szCs w:val="23"/>
        </w:rPr>
      </w:pPr>
      <w:r>
        <w:rPr>
          <w:rFonts w:ascii="Times New Roman" w:hAnsi="Times New Roman"/>
          <w:sz w:val="23"/>
          <w:szCs w:val="23"/>
        </w:rPr>
        <w:t xml:space="preserve">HDFS Commands, Sqoop Data Movement </w:t>
      </w:r>
      <w:r>
        <w:rPr>
          <w:rFonts w:ascii="Times New Roman" w:hAnsi="Times New Roman"/>
          <w:sz w:val="23"/>
          <w:szCs w:val="23"/>
        </w:rPr>
        <w:t xml:space="preserve">( </w:t>
      </w:r>
      <w:hyperlink r:id="rId6">
        <w:r>
          <w:rPr>
            <w:rStyle w:val="InternetLink"/>
            <w:rFonts w:ascii="Times New Roman" w:hAnsi="Times New Roman"/>
            <w:sz w:val="23"/>
            <w:szCs w:val="23"/>
          </w:rPr>
          <w:t>https://sqoop.apache.org/</w:t>
        </w:r>
      </w:hyperlink>
      <w:r>
        <w:rPr>
          <w:rFonts w:ascii="Times New Roman" w:hAnsi="Times New Roman"/>
          <w:sz w:val="23"/>
          <w:szCs w:val="23"/>
        </w:rPr>
        <w:t xml:space="preserve"> retired)</w:t>
      </w:r>
      <w:r>
        <w:rPr>
          <w:rFonts w:ascii="Times New Roman" w:hAnsi="Times New Roman"/>
          <w:sz w:val="23"/>
          <w:szCs w:val="23"/>
        </w:rPr>
        <w:t xml:space="preserve">, </w:t>
      </w:r>
    </w:p>
    <w:p>
      <w:pPr>
        <w:pStyle w:val="Normal"/>
        <w:rPr>
          <w:rFonts w:ascii="Times New Roman" w:hAnsi="Times New Roman"/>
          <w:sz w:val="23"/>
          <w:szCs w:val="23"/>
        </w:rPr>
      </w:pPr>
      <w:r>
        <w:rPr>
          <w:rFonts w:ascii="Times New Roman" w:hAnsi="Times New Roman"/>
          <w:sz w:val="23"/>
          <w:szCs w:val="23"/>
        </w:rPr>
        <w:t xml:space="preserve">NiFi Data Flow, importing data in HBase, Impala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Solve Data Problems using Hive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t>Solve Data Problems using Impala :</w:t>
      </w:r>
    </w:p>
    <w:p>
      <w:pPr>
        <w:pStyle w:val="Normal"/>
        <w:rPr>
          <w:rFonts w:ascii="Times New Roman" w:hAnsi="Times New Roman"/>
          <w:sz w:val="23"/>
          <w:szCs w:val="23"/>
        </w:rPr>
      </w:pPr>
      <w:r>
        <w:rPr>
          <w:rFonts w:ascii="Times New Roman" w:hAnsi="Times New Roman"/>
          <w:sz w:val="23"/>
          <w:szCs w:val="23"/>
        </w:rPr>
        <w:br/>
      </w:r>
      <w:r>
        <w:rPr>
          <w:rFonts w:ascii="Times New Roman" w:hAnsi="Times New Roman"/>
          <w:sz w:val="23"/>
          <w:szCs w:val="23"/>
        </w:rPr>
        <w:t xml:space="preserve">Solving Data Processing using </w:t>
      </w:r>
      <w:r>
        <w:rPr>
          <w:rFonts w:ascii="Times New Roman" w:hAnsi="Times New Roman"/>
          <w:sz w:val="23"/>
          <w:szCs w:val="23"/>
        </w:rPr>
        <w:t>Spark :</w:t>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sz w:val="23"/>
          <w:szCs w:val="23"/>
        </w:rPr>
      </w:pPr>
      <w:r>
        <w:rPr>
          <w:rFonts w:ascii="Times New Roman" w:hAnsi="Times New Roman"/>
          <w:sz w:val="23"/>
          <w:szCs w:val="23"/>
        </w:rPr>
      </w:r>
    </w:p>
    <w:p>
      <w:pPr>
        <w:pStyle w:val="Normal"/>
        <w:rPr>
          <w:rFonts w:ascii="Times New Roman" w:hAnsi="Times New Roman"/>
          <w:b/>
          <w:b/>
          <w:bCs/>
          <w:sz w:val="23"/>
          <w:szCs w:val="23"/>
        </w:rPr>
      </w:pPr>
      <w:r>
        <w:rPr>
          <w:rFonts w:ascii="Times New Roman" w:hAnsi="Times New Roman"/>
          <w:b/>
          <w:bCs/>
          <w:sz w:val="23"/>
          <w:szCs w:val="23"/>
        </w:rPr>
        <w:t>Apache NiFi and Jenkis on Ubuntu VM:</w:t>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sz w:val="23"/>
          <w:szCs w:val="23"/>
        </w:rPr>
      </w:pPr>
      <w:r>
        <w:rPr>
          <w:rFonts w:ascii="Times New Roman" w:hAnsi="Times New Roman"/>
          <w:b w:val="false"/>
          <w:bCs/>
          <w:i/>
          <w:sz w:val="23"/>
          <w:szCs w:val="23"/>
        </w:rPr>
        <w:t>Moving data from RDBMS to HDFS/Hive</w:t>
      </w:r>
      <w:r>
        <w:rPr>
          <w:rFonts w:ascii="Times New Roman" w:hAnsi="Times New Roman"/>
          <w:b/>
          <w:bCs/>
          <w:sz w:val="23"/>
          <w:szCs w:val="23"/>
        </w:rPr>
        <w:t xml:space="preserve">  - </w:t>
      </w:r>
      <w:r>
        <w:rPr>
          <w:rFonts w:ascii="Times New Roman" w:hAnsi="Times New Roman"/>
          <w:b/>
          <w:bCs/>
          <w:sz w:val="23"/>
          <w:szCs w:val="23"/>
        </w:rPr>
        <w:t>Solutions</w:t>
      </w:r>
    </w:p>
    <w:p>
      <w:pPr>
        <w:pStyle w:val="Normal"/>
        <w:rPr>
          <w:rFonts w:ascii="Times New Roman" w:hAnsi="Times New Roman"/>
          <w:b/>
          <w:b/>
          <w:bCs/>
          <w:sz w:val="23"/>
          <w:szCs w:val="23"/>
        </w:rPr>
      </w:pPr>
      <w:r>
        <w:rPr>
          <w:rFonts w:ascii="Times New Roman" w:hAnsi="Times New Roman"/>
          <w:b/>
          <w:bCs/>
          <w:sz w:val="23"/>
          <w:szCs w:val="23"/>
        </w:rPr>
        <w:t>1. Sqoop – retired</w:t>
      </w:r>
    </w:p>
    <w:p>
      <w:pPr>
        <w:pStyle w:val="Normal"/>
        <w:rPr>
          <w:rFonts w:ascii="Times New Roman" w:hAnsi="Times New Roman"/>
          <w:b/>
          <w:b/>
          <w:bCs/>
          <w:sz w:val="23"/>
          <w:szCs w:val="23"/>
        </w:rPr>
      </w:pPr>
      <w:r>
        <w:rPr>
          <w:rFonts w:ascii="Times New Roman" w:hAnsi="Times New Roman"/>
          <w:b/>
          <w:bCs/>
          <w:sz w:val="23"/>
          <w:szCs w:val="23"/>
        </w:rPr>
        <w:t xml:space="preserve">2. Spark - </w:t>
        <w:br/>
      </w:r>
    </w:p>
    <w:p>
      <w:pPr>
        <w:pStyle w:val="Normal"/>
        <w:pBdr/>
        <w:shd w:fill="2B2B2B" w:val="clear"/>
        <w:rPr>
          <w:rFonts w:ascii="Times New Roman" w:hAnsi="Times New Roman"/>
          <w:sz w:val="23"/>
          <w:szCs w:val="23"/>
        </w:rPr>
      </w:pPr>
      <w:r>
        <w:rPr>
          <w:rFonts w:ascii="Times New Roman" w:hAnsi="Times New Roman"/>
          <w:b/>
          <w:bCs/>
          <w:color w:val="A9B7C6"/>
          <w:sz w:val="23"/>
          <w:szCs w:val="23"/>
        </w:rPr>
        <w:br/>
      </w:r>
      <w:r>
        <w:rPr>
          <w:rFonts w:ascii="Times New Roman" w:hAnsi="Times New Roman"/>
          <w:b w:val="false"/>
          <w:i w:val="false"/>
          <w:color w:val="CC7832"/>
          <w:sz w:val="23"/>
          <w:szCs w:val="23"/>
        </w:rPr>
        <w:t xml:space="preserve">from </w:t>
      </w:r>
      <w:r>
        <w:rPr>
          <w:rFonts w:ascii="Times New Roman" w:hAnsi="Times New Roman"/>
          <w:b w:val="false"/>
          <w:i w:val="false"/>
          <w:color w:val="A9B7C6"/>
          <w:sz w:val="23"/>
          <w:szCs w:val="23"/>
        </w:rPr>
        <w:t xml:space="preserve">pyspark </w:t>
      </w:r>
      <w:r>
        <w:rPr>
          <w:rFonts w:ascii="Times New Roman" w:hAnsi="Times New Roman"/>
          <w:b w:val="false"/>
          <w:i w:val="false"/>
          <w:color w:val="CC7832"/>
          <w:sz w:val="23"/>
          <w:szCs w:val="23"/>
        </w:rPr>
        <w:t xml:space="preserve">import </w:t>
      </w:r>
      <w:r>
        <w:rPr>
          <w:rFonts w:ascii="Times New Roman" w:hAnsi="Times New Roman"/>
          <w:b w:val="false"/>
          <w:i w:val="false"/>
          <w:color w:val="A9B7C6"/>
          <w:sz w:val="23"/>
          <w:szCs w:val="23"/>
        </w:rPr>
        <w:t>SparkContext</w:t>
        <w:br/>
        <w:t>sc = SparkContext(</w:t>
      </w:r>
      <w:r>
        <w:rPr>
          <w:rFonts w:ascii="Times New Roman" w:hAnsi="Times New Roman"/>
          <w:b w:val="false"/>
          <w:i w:val="false"/>
          <w:color w:val="AA4926"/>
          <w:sz w:val="23"/>
          <w:szCs w:val="23"/>
        </w:rPr>
        <w:t>appName</w:t>
      </w:r>
      <w:r>
        <w:rPr>
          <w:rFonts w:ascii="Times New Roman" w:hAnsi="Times New Roman"/>
          <w:b w:val="false"/>
          <w:i w:val="false"/>
          <w:color w:val="A9B7C6"/>
          <w:sz w:val="23"/>
          <w:szCs w:val="23"/>
        </w:rPr>
        <w:t>=</w:t>
      </w:r>
      <w:r>
        <w:rPr>
          <w:rFonts w:ascii="Times New Roman" w:hAnsi="Times New Roman"/>
          <w:b w:val="false"/>
          <w:i w:val="false"/>
          <w:color w:val="6A8759"/>
          <w:sz w:val="23"/>
          <w:szCs w:val="23"/>
        </w:rPr>
        <w:t>'SparkWordCount Example'</w:t>
      </w:r>
      <w:r>
        <w:rPr>
          <w:rFonts w:ascii="Times New Roman" w:hAnsi="Times New Roman"/>
          <w:b w:val="false"/>
          <w:i w:val="false"/>
          <w:color w:val="A9B7C6"/>
          <w:sz w:val="23"/>
          <w:szCs w:val="23"/>
        </w:rPr>
        <w:t>)</w:t>
        <w:br/>
      </w:r>
      <w:r>
        <w:rPr>
          <w:rFonts w:ascii="Times New Roman" w:hAnsi="Times New Roman"/>
          <w:b w:val="false"/>
          <w:i w:val="false"/>
          <w:color w:val="8888C6"/>
          <w:sz w:val="23"/>
          <w:szCs w:val="23"/>
        </w:rPr>
        <w:t>print</w:t>
      </w:r>
      <w:r>
        <w:rPr>
          <w:rFonts w:ascii="Times New Roman" w:hAnsi="Times New Roman"/>
          <w:b w:val="false"/>
          <w:i w:val="false"/>
          <w:color w:val="A9B7C6"/>
          <w:sz w:val="23"/>
          <w:szCs w:val="23"/>
        </w:rPr>
        <w:t>(</w:t>
      </w:r>
      <w:r>
        <w:rPr>
          <w:rFonts w:ascii="Times New Roman" w:hAnsi="Times New Roman"/>
          <w:b w:val="false"/>
          <w:i w:val="false"/>
          <w:color w:val="6A8759"/>
          <w:sz w:val="23"/>
          <w:szCs w:val="23"/>
        </w:rPr>
        <w:t>"Go and give 5 times"</w:t>
      </w:r>
      <w:r>
        <w:rPr>
          <w:rFonts w:ascii="Times New Roman" w:hAnsi="Times New Roman"/>
          <w:b w:val="false"/>
          <w:i w:val="false"/>
          <w:color w:val="CC7832"/>
          <w:sz w:val="23"/>
          <w:szCs w:val="23"/>
        </w:rPr>
        <w:t xml:space="preserve">, </w:t>
      </w:r>
      <w:r>
        <w:rPr>
          <w:rFonts w:ascii="Times New Roman" w:hAnsi="Times New Roman"/>
          <w:b w:val="false"/>
          <w:i w:val="false"/>
          <w:color w:val="A9B7C6"/>
          <w:sz w:val="23"/>
          <w:szCs w:val="23"/>
        </w:rPr>
        <w:t>sc)</w:t>
        <w:br/>
        <w:t>inputFile = sc.textFile(</w:t>
      </w:r>
      <w:r>
        <w:rPr>
          <w:rFonts w:ascii="Times New Roman" w:hAnsi="Times New Roman"/>
          <w:b w:val="false"/>
          <w:i w:val="false"/>
          <w:color w:val="6A8759"/>
          <w:sz w:val="23"/>
          <w:szCs w:val="23"/>
        </w:rPr>
        <w:t>'C:</w:t>
      </w:r>
      <w:r>
        <w:rPr>
          <w:rFonts w:ascii="Times New Roman" w:hAnsi="Times New Roman"/>
          <w:b w:val="false"/>
          <w:i w:val="false"/>
          <w:color w:val="CC7832"/>
          <w:sz w:val="23"/>
          <w:szCs w:val="23"/>
        </w:rPr>
        <w:t>\\</w:t>
      </w:r>
      <w:r>
        <w:rPr>
          <w:rFonts w:ascii="Times New Roman" w:hAnsi="Times New Roman"/>
          <w:b w:val="false"/>
          <w:i w:val="false"/>
          <w:color w:val="6A8759"/>
          <w:sz w:val="23"/>
          <w:szCs w:val="23"/>
        </w:rPr>
        <w:t>InputFile.txt'</w:t>
      </w:r>
      <w:r>
        <w:rPr>
          <w:rFonts w:ascii="Times New Roman" w:hAnsi="Times New Roman"/>
          <w:b w:val="false"/>
          <w:i w:val="false"/>
          <w:color w:val="A9B7C6"/>
          <w:sz w:val="23"/>
          <w:szCs w:val="23"/>
        </w:rPr>
        <w:t>)</w:t>
        <w:br/>
      </w:r>
      <w:r>
        <w:rPr>
          <w:rFonts w:ascii="Times New Roman" w:hAnsi="Times New Roman"/>
          <w:b w:val="false"/>
          <w:i w:val="false"/>
          <w:color w:val="8888C6"/>
          <w:sz w:val="23"/>
          <w:szCs w:val="23"/>
        </w:rPr>
        <w:t>print</w:t>
      </w:r>
      <w:r>
        <w:rPr>
          <w:rFonts w:ascii="Times New Roman" w:hAnsi="Times New Roman"/>
          <w:b w:val="false"/>
          <w:i w:val="false"/>
          <w:color w:val="A9B7C6"/>
          <w:sz w:val="23"/>
          <w:szCs w:val="23"/>
        </w:rPr>
        <w:t>(inputFile)</w:t>
        <w:br/>
        <w:t>counts = inputFile.flatMap(</w:t>
      </w:r>
      <w:r>
        <w:rPr>
          <w:rFonts w:ascii="Times New Roman" w:hAnsi="Times New Roman"/>
          <w:b w:val="false"/>
          <w:i w:val="false"/>
          <w:color w:val="CC7832"/>
          <w:sz w:val="23"/>
          <w:szCs w:val="23"/>
        </w:rPr>
        <w:t xml:space="preserve">lambda </w:t>
      </w:r>
      <w:r>
        <w:rPr>
          <w:rFonts w:ascii="Times New Roman" w:hAnsi="Times New Roman"/>
          <w:b w:val="false"/>
          <w:i w:val="false"/>
          <w:color w:val="A9B7C6"/>
          <w:sz w:val="23"/>
          <w:szCs w:val="23"/>
        </w:rPr>
        <w:t>line: line.split()).map(</w:t>
      </w:r>
      <w:r>
        <w:rPr>
          <w:rFonts w:ascii="Times New Roman" w:hAnsi="Times New Roman"/>
          <w:b w:val="false"/>
          <w:i w:val="false"/>
          <w:color w:val="CC7832"/>
          <w:sz w:val="23"/>
          <w:szCs w:val="23"/>
        </w:rPr>
        <w:t xml:space="preserve">lambda </w:t>
      </w:r>
      <w:r>
        <w:rPr>
          <w:rFonts w:ascii="Times New Roman" w:hAnsi="Times New Roman"/>
          <w:b w:val="false"/>
          <w:i w:val="false"/>
          <w:color w:val="A9B7C6"/>
          <w:sz w:val="23"/>
          <w:szCs w:val="23"/>
        </w:rPr>
        <w:t>word: (word</w:t>
      </w:r>
      <w:r>
        <w:rPr>
          <w:rFonts w:ascii="Times New Roman" w:hAnsi="Times New Roman"/>
          <w:b w:val="false"/>
          <w:i w:val="false"/>
          <w:color w:val="CC7832"/>
          <w:sz w:val="23"/>
          <w:szCs w:val="23"/>
        </w:rPr>
        <w:t xml:space="preserve">, </w:t>
      </w:r>
      <w:r>
        <w:rPr>
          <w:rFonts w:ascii="Times New Roman" w:hAnsi="Times New Roman"/>
          <w:b w:val="false"/>
          <w:i w:val="false"/>
          <w:color w:val="6897BB"/>
          <w:sz w:val="23"/>
          <w:szCs w:val="23"/>
        </w:rPr>
        <w:t>1</w:t>
      </w:r>
      <w:r>
        <w:rPr>
          <w:rFonts w:ascii="Times New Roman" w:hAnsi="Times New Roman"/>
          <w:b w:val="false"/>
          <w:i w:val="false"/>
          <w:color w:val="A9B7C6"/>
          <w:sz w:val="23"/>
          <w:szCs w:val="23"/>
        </w:rPr>
        <w:t>)).reduceByKey(</w:t>
      </w:r>
      <w:r>
        <w:rPr>
          <w:rFonts w:ascii="Times New Roman" w:hAnsi="Times New Roman"/>
          <w:b w:val="false"/>
          <w:i w:val="false"/>
          <w:color w:val="CC7832"/>
          <w:sz w:val="23"/>
          <w:szCs w:val="23"/>
        </w:rPr>
        <w:t xml:space="preserve">lambda </w:t>
      </w:r>
      <w:r>
        <w:rPr>
          <w:rFonts w:ascii="Times New Roman" w:hAnsi="Times New Roman"/>
          <w:b w:val="false"/>
          <w:i w:val="false"/>
          <w:color w:val="A9B7C6"/>
          <w:sz w:val="23"/>
          <w:szCs w:val="23"/>
        </w:rPr>
        <w:t>a</w:t>
      </w:r>
      <w:r>
        <w:rPr>
          <w:rFonts w:ascii="Times New Roman" w:hAnsi="Times New Roman"/>
          <w:b w:val="false"/>
          <w:i w:val="false"/>
          <w:color w:val="CC7832"/>
          <w:sz w:val="23"/>
          <w:szCs w:val="23"/>
        </w:rPr>
        <w:t xml:space="preserve">, </w:t>
      </w:r>
      <w:r>
        <w:rPr>
          <w:rFonts w:ascii="Times New Roman" w:hAnsi="Times New Roman"/>
          <w:b w:val="false"/>
          <w:i w:val="false"/>
          <w:color w:val="A9B7C6"/>
          <w:sz w:val="23"/>
          <w:szCs w:val="23"/>
        </w:rPr>
        <w:t>b: a + b)</w:t>
        <w:br/>
      </w:r>
      <w:r>
        <w:rPr>
          <w:rFonts w:ascii="Times New Roman" w:hAnsi="Times New Roman"/>
          <w:b w:val="false"/>
          <w:i w:val="false"/>
          <w:color w:val="8888C6"/>
          <w:sz w:val="23"/>
          <w:szCs w:val="23"/>
        </w:rPr>
        <w:t>print</w:t>
      </w:r>
      <w:r>
        <w:rPr>
          <w:rFonts w:ascii="Times New Roman" w:hAnsi="Times New Roman"/>
          <w:b w:val="false"/>
          <w:i w:val="false"/>
          <w:color w:val="A9B7C6"/>
          <w:sz w:val="23"/>
          <w:szCs w:val="23"/>
        </w:rPr>
        <w:t>(</w:t>
      </w:r>
      <w:r>
        <w:rPr>
          <w:rFonts w:ascii="Times New Roman" w:hAnsi="Times New Roman"/>
          <w:b w:val="false"/>
          <w:i w:val="false"/>
          <w:color w:val="6A8759"/>
          <w:sz w:val="23"/>
          <w:szCs w:val="23"/>
        </w:rPr>
        <w:t>"Counted:"</w:t>
      </w:r>
      <w:r>
        <w:rPr>
          <w:rFonts w:ascii="Times New Roman" w:hAnsi="Times New Roman"/>
          <w:b w:val="false"/>
          <w:i w:val="false"/>
          <w:color w:val="CC7832"/>
          <w:sz w:val="23"/>
          <w:szCs w:val="23"/>
        </w:rPr>
        <w:t xml:space="preserve">, </w:t>
      </w:r>
      <w:r>
        <w:rPr>
          <w:rFonts w:ascii="Times New Roman" w:hAnsi="Times New Roman"/>
          <w:b w:val="false"/>
          <w:i w:val="false"/>
          <w:color w:val="A9B7C6"/>
          <w:sz w:val="23"/>
          <w:szCs w:val="23"/>
        </w:rPr>
        <w:t>counts)</w:t>
        <w:br/>
      </w:r>
      <w:r>
        <w:rPr>
          <w:rFonts w:ascii="Times New Roman" w:hAnsi="Times New Roman"/>
          <w:b w:val="false"/>
          <w:i w:val="false"/>
          <w:color w:val="808080"/>
          <w:sz w:val="23"/>
          <w:szCs w:val="23"/>
        </w:rPr>
        <w:t>#counts.saveAsTextFile('C:\\Results\Output.txt')</w:t>
        <w:br/>
      </w:r>
      <w:r>
        <w:rPr>
          <w:rFonts w:ascii="Times New Roman" w:hAnsi="Times New Roman"/>
          <w:b w:val="false"/>
          <w:i w:val="false"/>
          <w:color w:val="A9B7C6"/>
          <w:sz w:val="23"/>
          <w:szCs w:val="23"/>
        </w:rPr>
        <w:t>sc.stop()</w:t>
        <w:br/>
        <w:br/>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b/>
          <w:b/>
          <w:bCs/>
          <w:sz w:val="23"/>
          <w:szCs w:val="23"/>
        </w:rPr>
      </w:pPr>
      <w:r>
        <w:rPr>
          <w:rFonts w:ascii="Times New Roman" w:hAnsi="Times New Roman"/>
          <w:b/>
          <w:bCs/>
          <w:sz w:val="23"/>
          <w:szCs w:val="23"/>
        </w:rPr>
        <w:t>Querying Insights/Data from Data Lake House:</w:t>
      </w:r>
    </w:p>
    <w:p>
      <w:pPr>
        <w:pStyle w:val="Normal"/>
        <w:rPr>
          <w:b/>
          <w:b/>
          <w:bCs/>
          <w:sz w:val="23"/>
          <w:szCs w:val="23"/>
        </w:rPr>
      </w:pPr>
      <w:r>
        <w:rPr>
          <w:rFonts w:ascii="Times New Roman" w:hAnsi="Times New Roman"/>
          <w:b/>
          <w:bCs/>
          <w:sz w:val="23"/>
          <w:szCs w:val="23"/>
        </w:rPr>
        <w:t xml:space="preserve">1.  Hive Virtual Warehouse with Tableau : </w:t>
      </w:r>
      <w:hyperlink r:id="rId7">
        <w:r>
          <w:rPr>
            <w:rStyle w:val="InternetLink"/>
            <w:rFonts w:ascii="Times New Roman" w:hAnsi="Times New Roman"/>
            <w:b/>
            <w:bCs/>
            <w:sz w:val="23"/>
            <w:szCs w:val="23"/>
          </w:rPr>
          <w:t>https://docs.cloudera.com/data-warehouse/1.2/querying-data/topics/dw-connect-to-hive-virt-warehouse-with-tableau.html</w:t>
        </w:r>
      </w:hyperlink>
    </w:p>
    <w:p>
      <w:pPr>
        <w:pStyle w:val="Normal"/>
        <w:rPr>
          <w:b/>
          <w:b/>
          <w:bCs/>
          <w:sz w:val="23"/>
          <w:szCs w:val="23"/>
        </w:rPr>
      </w:pPr>
      <w:r>
        <w:rPr>
          <w:rFonts w:ascii="Times New Roman" w:hAnsi="Times New Roman"/>
          <w:b/>
          <w:bCs/>
          <w:sz w:val="23"/>
          <w:szCs w:val="23"/>
        </w:rPr>
        <w:tab/>
        <w:t>1.</w:t>
      </w:r>
      <w:r>
        <w:rPr>
          <w:rFonts w:ascii="Times New Roman" w:hAnsi="Times New Roman"/>
          <w:b w:val="false"/>
          <w:bCs w:val="false"/>
          <w:sz w:val="23"/>
          <w:szCs w:val="23"/>
        </w:rPr>
        <w:t xml:space="preserve"> Get Tableau Desktop from </w:t>
      </w:r>
      <w:hyperlink r:id="rId8">
        <w:r>
          <w:rPr>
            <w:rStyle w:val="InternetLink"/>
            <w:rFonts w:ascii="Times New Roman" w:hAnsi="Times New Roman"/>
            <w:b w:val="false"/>
            <w:bCs w:val="false"/>
            <w:sz w:val="23"/>
            <w:szCs w:val="23"/>
          </w:rPr>
          <w:t>https://www.tableau.com/</w:t>
        </w:r>
      </w:hyperlink>
    </w:p>
    <w:p>
      <w:pPr>
        <w:pStyle w:val="Normal"/>
        <w:rPr>
          <w:rFonts w:ascii="Times New Roman" w:hAnsi="Times New Roman"/>
          <w:b w:val="false"/>
          <w:b w:val="false"/>
          <w:bCs w:val="false"/>
          <w:sz w:val="23"/>
          <w:szCs w:val="23"/>
        </w:rPr>
      </w:pPr>
      <w:r>
        <w:rPr>
          <w:rFonts w:ascii="Times New Roman" w:hAnsi="Times New Roman"/>
          <w:b w:val="false"/>
          <w:bCs w:val="false"/>
          <w:sz w:val="23"/>
          <w:szCs w:val="23"/>
        </w:rPr>
        <w:tab/>
        <w:t xml:space="preserve">2. </w:t>
      </w:r>
    </w:p>
    <w:p>
      <w:pPr>
        <w:pStyle w:val="Normal"/>
        <w:rPr>
          <w:rFonts w:ascii="Times New Roman" w:hAnsi="Times New Roman"/>
          <w:b w:val="false"/>
          <w:b w:val="false"/>
          <w:bCs w:val="false"/>
          <w:sz w:val="23"/>
          <w:szCs w:val="23"/>
        </w:rPr>
      </w:pPr>
      <w:r>
        <w:rPr>
          <w:rFonts w:ascii="Times New Roman" w:hAnsi="Times New Roman"/>
          <w:b w:val="false"/>
          <w:bCs w:val="false"/>
          <w:sz w:val="23"/>
          <w:szCs w:val="23"/>
        </w:rPr>
        <w:t xml:space="preserve"> </w:t>
      </w:r>
    </w:p>
    <w:p>
      <w:pPr>
        <w:pStyle w:val="Normal"/>
        <w:rPr>
          <w:rFonts w:ascii="Times New Roman" w:hAnsi="Times New Roman"/>
          <w:b/>
          <w:b/>
          <w:bCs/>
          <w:sz w:val="23"/>
          <w:szCs w:val="23"/>
        </w:rPr>
      </w:pPr>
      <w:r>
        <w:rPr>
          <w:rFonts w:ascii="Times New Roman" w:hAnsi="Times New Roman"/>
          <w:b/>
          <w:bCs/>
          <w:sz w:val="23"/>
          <w:szCs w:val="23"/>
        </w:rPr>
        <w:t xml:space="preserve">2.   Hive Virtual Warehouse with </w:t>
      </w:r>
      <w:r>
        <w:rPr>
          <w:rFonts w:ascii="Times New Roman" w:hAnsi="Times New Roman"/>
          <w:b/>
          <w:bCs/>
          <w:sz w:val="23"/>
          <w:szCs w:val="23"/>
        </w:rPr>
        <w:t>RStudio</w:t>
      </w:r>
      <w:r>
        <w:rPr>
          <w:rFonts w:ascii="Times New Roman" w:hAnsi="Times New Roman"/>
          <w:b/>
          <w:bCs/>
          <w:sz w:val="23"/>
          <w:szCs w:val="23"/>
        </w:rPr>
        <w:t xml:space="preserve"> :</w:t>
      </w:r>
    </w:p>
    <w:p>
      <w:pPr>
        <w:pStyle w:val="Normal"/>
        <w:rPr>
          <w:rFonts w:ascii="Times New Roman" w:hAnsi="Times New Roman"/>
          <w:b/>
          <w:b/>
          <w:bCs/>
          <w:sz w:val="23"/>
          <w:szCs w:val="23"/>
        </w:rPr>
      </w:pPr>
      <w:r>
        <w:rPr>
          <w:rFonts w:ascii="Times New Roman" w:hAnsi="Times New Roman"/>
          <w:b/>
          <w:bCs/>
          <w:sz w:val="23"/>
          <w:szCs w:val="23"/>
        </w:rPr>
        <w:tab/>
      </w:r>
      <w:r>
        <w:rPr>
          <w:rFonts w:ascii="Times New Roman" w:hAnsi="Times New Roman"/>
          <w:b/>
          <w:bCs/>
          <w:sz w:val="23"/>
          <w:szCs w:val="23"/>
        </w:rPr>
        <w:t xml:space="preserve">R-Studio: </w:t>
      </w:r>
      <w:r>
        <w:rPr>
          <w:rFonts w:eastAsia="Times New Roman" w:cs="Times New Roman" w:ascii="Times New Roman" w:hAnsi="Times New Roman"/>
          <w:b/>
          <w:bCs/>
          <w:color w:val="000000"/>
          <w:sz w:val="23"/>
          <w:szCs w:val="23"/>
        </w:rPr>
        <w:t>https://posit.co/</w:t>
      </w:r>
    </w:p>
    <w:p>
      <w:pPr>
        <w:pStyle w:val="Normal"/>
        <w:rPr>
          <w:rFonts w:ascii="Times New Roman" w:hAnsi="Times New Roman"/>
          <w:b/>
          <w:b/>
          <w:bCs/>
          <w:sz w:val="23"/>
          <w:szCs w:val="23"/>
        </w:rPr>
      </w:pPr>
      <w:r>
        <w:rPr>
          <w:rFonts w:ascii="Times New Roman" w:hAnsi="Times New Roman"/>
          <w:b/>
          <w:bCs/>
          <w:sz w:val="23"/>
          <w:szCs w:val="23"/>
        </w:rPr>
        <w:tab/>
      </w:r>
    </w:p>
    <w:p>
      <w:pPr>
        <w:pStyle w:val="Normal"/>
        <w:rPr>
          <w:rFonts w:ascii="Times New Roman" w:hAnsi="Times New Roman"/>
          <w:b/>
          <w:b/>
          <w:bCs/>
          <w:sz w:val="23"/>
          <w:szCs w:val="23"/>
        </w:rPr>
      </w:pPr>
      <w:r>
        <w:rPr>
          <w:rFonts w:ascii="Times New Roman" w:hAnsi="Times New Roman"/>
          <w:b/>
          <w:bCs/>
          <w:sz w:val="23"/>
          <w:szCs w:val="23"/>
        </w:rPr>
        <w:tab/>
      </w:r>
    </w:p>
    <w:p>
      <w:pPr>
        <w:pStyle w:val="Normal"/>
        <w:rPr>
          <w:rFonts w:ascii="Times New Roman" w:hAnsi="Times New Roman"/>
          <w:b/>
          <w:b/>
          <w:bCs/>
          <w:sz w:val="23"/>
          <w:szCs w:val="23"/>
        </w:rPr>
      </w:pPr>
      <w:r>
        <w:rPr>
          <w:rFonts w:ascii="Times New Roman" w:hAnsi="Times New Roman"/>
          <w:b/>
          <w:bCs/>
          <w:sz w:val="23"/>
          <w:szCs w:val="23"/>
        </w:rPr>
      </w:r>
    </w:p>
    <w:p>
      <w:pPr>
        <w:pStyle w:val="Normal"/>
        <w:rPr>
          <w:rFonts w:ascii="Times New Roman" w:hAnsi="Times New Roman"/>
          <w:b/>
          <w:b/>
          <w:bCs/>
          <w:sz w:val="23"/>
          <w:szCs w:val="23"/>
        </w:rPr>
      </w:pPr>
      <w:r>
        <w:rPr>
          <w:rFonts w:ascii="Times New Roman" w:hAnsi="Times New Roman"/>
          <w:b/>
          <w:bCs/>
          <w:sz w:val="23"/>
          <w:szCs w:val="23"/>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pStyle w:val="Heading6"/>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loudera.com/products/open-data-lakehouse.html" TargetMode="External"/><Relationship Id="rId4" Type="http://schemas.openxmlformats.org/officeDocument/2006/relationships/hyperlink" Target="https://www.cloudera.com/products/cloudera-data-platform.html?tab=0" TargetMode="External"/><Relationship Id="rId5" Type="http://schemas.openxmlformats.org/officeDocument/2006/relationships/hyperlink" Target="http://ip:30800/" TargetMode="External"/><Relationship Id="rId6" Type="http://schemas.openxmlformats.org/officeDocument/2006/relationships/hyperlink" Target="https://sqoop.apache.org/" TargetMode="External"/><Relationship Id="rId7" Type="http://schemas.openxmlformats.org/officeDocument/2006/relationships/hyperlink" Target="https://docs.cloudera.com/data-warehouse/1.2/querying-data/topics/dw-connect-to-hive-virt-warehouse-with-tableau.html" TargetMode="External"/><Relationship Id="rId8" Type="http://schemas.openxmlformats.org/officeDocument/2006/relationships/hyperlink" Target="https://www.tableau.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LibreOffice/7.4.2.3$Windows_X86_64 LibreOffice_project/382eef1f22670f7f4118c8c2dd222ec7ad009daf</Application>
  <AppVersion>15.0000</AppVersion>
  <Pages>3</Pages>
  <Words>536</Words>
  <Characters>3657</Characters>
  <CharactersWithSpaces>4215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2022-11-03T15:18:20Z</dcterms:created>
  <dc:creator/>
  <dc:description/>
  <dc:language>en-IN</dc:language>
  <cp:lastModifiedBy/>
  <dcterms:modified xsi:type="dcterms:W3CDTF">2022-11-17T14:36:48Z</dcterms:modified>
  <cp:revision>26</cp:revision>
  <dc:subject/>
  <dc:title/>
</cp:coreProperties>
</file>