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2C9" w:rsidRDefault="006932C9"/>
    <w:p w:rsidR="006932C9" w:rsidRPr="006932C9" w:rsidRDefault="006932C9" w:rsidP="006932C9">
      <w:r w:rsidRPr="006932C9">
        <w:t>Please</w:t>
      </w:r>
      <w:r w:rsidR="002876DB">
        <w:t xml:space="preserve"> see</w:t>
      </w:r>
      <w:bookmarkStart w:id="0" w:name="_GoBack"/>
      <w:bookmarkEnd w:id="0"/>
      <w:r w:rsidRPr="006932C9">
        <w:t xml:space="preserve"> the map below.  Mineral Springs is the location marked with an X</w:t>
      </w:r>
    </w:p>
    <w:p w:rsidR="006932C9" w:rsidRDefault="006932C9"/>
    <w:p w:rsidR="00DC03C3" w:rsidRDefault="006932C9">
      <w:r>
        <w:rPr>
          <w:rFonts w:ascii="Arial" w:hAnsi="Arial" w:cs="Arial"/>
          <w:noProof/>
          <w:color w:val="1F497D"/>
          <w:sz w:val="24"/>
          <w:szCs w:val="24"/>
        </w:rPr>
        <w:drawing>
          <wp:inline distT="0" distB="0" distL="0" distR="0">
            <wp:extent cx="5915025" cy="3744926"/>
            <wp:effectExtent l="0" t="0" r="0" b="8255"/>
            <wp:docPr id="1" name="Picture 1" descr="cid:image002.jpg@01D2E5E6.2FA44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2E5E6.2FA4482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83" cy="376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C9"/>
    <w:rsid w:val="002876DB"/>
    <w:rsid w:val="006932C9"/>
    <w:rsid w:val="00DC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D66CE-E2D3-42E5-81A5-FD5371E3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jpg@01D2E5E6.2FA4482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DPR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Cordero</dc:creator>
  <cp:keywords/>
  <dc:description/>
  <cp:lastModifiedBy>Joanne Cordero</cp:lastModifiedBy>
  <cp:revision>2</cp:revision>
  <dcterms:created xsi:type="dcterms:W3CDTF">2018-03-13T18:05:00Z</dcterms:created>
  <dcterms:modified xsi:type="dcterms:W3CDTF">2018-03-13T18:18:00Z</dcterms:modified>
</cp:coreProperties>
</file>