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2C" w:rsidRDefault="00DC069D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DC069D">
        <w:rPr>
          <w:rFonts w:ascii="Times New Roman" w:hAnsi="Times New Roman" w:cs="Times New Roman"/>
          <w:sz w:val="36"/>
          <w:szCs w:val="36"/>
          <w:u w:val="single"/>
        </w:rPr>
        <w:t>GIT</w:t>
      </w:r>
      <w:r w:rsidR="00D97ED0" w:rsidRPr="00D97ED0">
        <w:rPr>
          <w:rFonts w:ascii="Times New Roman" w:hAnsi="Times New Roman" w:cs="Times New Roman"/>
          <w:sz w:val="36"/>
          <w:szCs w:val="36"/>
        </w:rPr>
        <w:t xml:space="preserve">                       ref:</w:t>
      </w:r>
      <w:r w:rsidR="00D97ED0" w:rsidRPr="00D97ED0">
        <w:t xml:space="preserve"> </w:t>
      </w:r>
      <w:hyperlink r:id="rId5" w:history="1">
        <w:r w:rsidR="00D97ED0" w:rsidRPr="00D97ED0">
          <w:rPr>
            <w:rStyle w:val="Hyperlink"/>
            <w:u w:val="none"/>
          </w:rPr>
          <w:t>https://hackernoon.com/understanding-git-fcffd87c15a3</w:t>
        </w:r>
      </w:hyperlink>
    </w:p>
    <w:p w:rsidR="00DC069D" w:rsidRPr="004D1FEC" w:rsidRDefault="004D1FEC">
      <w:pPr>
        <w:rPr>
          <w:rFonts w:ascii="Times New Roman" w:hAnsi="Times New Roman" w:cs="Times New Roman"/>
          <w:sz w:val="36"/>
          <w:szCs w:val="36"/>
        </w:rPr>
      </w:pPr>
      <w:r w:rsidRPr="004D1FEC">
        <w:rPr>
          <w:rFonts w:ascii="Times New Roman" w:hAnsi="Times New Roman" w:cs="Times New Roman"/>
          <w:sz w:val="36"/>
          <w:szCs w:val="36"/>
        </w:rPr>
        <w:tab/>
        <w:t>*</w:t>
      </w:r>
      <w:r w:rsidRPr="004D1FEC">
        <w:rPr>
          <w:rFonts w:ascii="Times New Roman" w:hAnsi="Times New Roman" w:cs="Times New Roman"/>
          <w:sz w:val="36"/>
          <w:szCs w:val="36"/>
        </w:rPr>
        <w:tab/>
      </w:r>
      <w:hyperlink r:id="rId6" w:tgtFrame="_blank" w:history="1">
        <w:proofErr w:type="spellStart"/>
        <w:r w:rsidRPr="004D1FEC">
          <w:rPr>
            <w:rFonts w:ascii="Times New Roman" w:eastAsia="Times New Roman" w:hAnsi="Times New Roman" w:cs="Times New Roman"/>
            <w:color w:val="111111"/>
            <w:sz w:val="36"/>
            <w:szCs w:val="36"/>
            <w:lang w:eastAsia="en-IN"/>
          </w:rPr>
          <w:t>GitHub</w:t>
        </w:r>
        <w:proofErr w:type="spellEnd"/>
      </w:hyperlink>
      <w:r w:rsidRPr="004D1FEC">
        <w:rPr>
          <w:rFonts w:ascii="Times New Roman" w:eastAsia="Times New Roman" w:hAnsi="Times New Roman" w:cs="Times New Roman"/>
          <w:color w:val="111111"/>
          <w:sz w:val="36"/>
          <w:szCs w:val="36"/>
          <w:lang w:eastAsia="en-IN"/>
        </w:rPr>
        <w:t> is </w:t>
      </w:r>
      <w:r w:rsidRPr="004D1FEC">
        <w:rPr>
          <w:rFonts w:ascii="Times New Roman" w:eastAsia="Times New Roman" w:hAnsi="Times New Roman" w:cs="Times New Roman"/>
          <w:i/>
          <w:iCs/>
          <w:color w:val="111111"/>
          <w:sz w:val="36"/>
          <w:szCs w:val="36"/>
          <w:lang w:eastAsia="en-IN"/>
        </w:rPr>
        <w:t>not</w:t>
      </w:r>
      <w:r w:rsidRPr="004D1FEC">
        <w:rPr>
          <w:rFonts w:ascii="Times New Roman" w:eastAsia="Times New Roman" w:hAnsi="Times New Roman" w:cs="Times New Roman"/>
          <w:color w:val="111111"/>
          <w:sz w:val="36"/>
          <w:szCs w:val="36"/>
          <w:lang w:eastAsia="en-IN"/>
        </w:rPr>
        <w:t> git</w:t>
      </w:r>
    </w:p>
    <w:p w:rsidR="00DC069D" w:rsidRDefault="00DC069D">
      <w:pPr>
        <w:rPr>
          <w:rFonts w:ascii="Arial" w:hAnsi="Arial" w:cs="Arial"/>
          <w:color w:val="222222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ab/>
        <w:t>*</w:t>
      </w:r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ab/>
        <w:t>'</w:t>
      </w:r>
      <w:r>
        <w:rPr>
          <w:rFonts w:ascii="Arial" w:hAnsi="Arial" w:cs="Arial"/>
          <w:b/>
          <w:bCs/>
          <w:color w:val="222222"/>
          <w:sz w:val="34"/>
          <w:szCs w:val="34"/>
          <w:shd w:val="clear" w:color="auto" w:fill="FFFFFF"/>
        </w:rPr>
        <w:t>git</w:t>
      </w:r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>' is British slang for a dumb, annoying, or generally unpleasant person.</w:t>
      </w:r>
    </w:p>
    <w:p w:rsidR="00985233" w:rsidRDefault="00985233">
      <w:pPr>
        <w:rPr>
          <w:rFonts w:ascii="Arial" w:hAnsi="Arial" w:cs="Arial"/>
          <w:color w:val="222222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ab/>
        <w:t>*</w:t>
      </w:r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>Linus</w:t>
      </w:r>
      <w:proofErr w:type="spellEnd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>Torvalds</w:t>
      </w:r>
      <w:proofErr w:type="spellEnd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 xml:space="preserve"> Invented </w:t>
      </w:r>
      <w:r>
        <w:rPr>
          <w:rFonts w:ascii="Arial" w:hAnsi="Arial" w:cs="Arial"/>
          <w:b/>
          <w:bCs/>
          <w:color w:val="222222"/>
          <w:sz w:val="34"/>
          <w:szCs w:val="34"/>
          <w:shd w:val="clear" w:color="auto" w:fill="FFFFFF"/>
        </w:rPr>
        <w:t>Git</w:t>
      </w:r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 xml:space="preserve">, But He Pulls No Patches With </w:t>
      </w:r>
      <w:proofErr w:type="spellStart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>Linus</w:t>
      </w:r>
      <w:proofErr w:type="spellEnd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>Torvalds</w:t>
      </w:r>
      <w:proofErr w:type="spellEnd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 xml:space="preserve"> keeps a copy of his Linux kernel project on </w:t>
      </w:r>
      <w:proofErr w:type="spellStart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>, the wildly popular code-hosting website</w:t>
      </w:r>
    </w:p>
    <w:p w:rsidR="004D1FEC" w:rsidRDefault="004D1FEC">
      <w:pPr>
        <w:rPr>
          <w:rFonts w:ascii="Arial" w:hAnsi="Arial" w:cs="Arial"/>
          <w:color w:val="222222"/>
          <w:sz w:val="34"/>
          <w:szCs w:val="34"/>
          <w:shd w:val="clear" w:color="auto" w:fill="FFFFFF"/>
        </w:rPr>
      </w:pPr>
    </w:p>
    <w:p w:rsidR="004D1FEC" w:rsidRDefault="004D1FEC" w:rsidP="004D1FEC">
      <w:pPr>
        <w:spacing w:after="645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1111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n-IN"/>
        </w:rPr>
        <w:t xml:space="preserve">What is </w:t>
      </w:r>
      <w:hyperlink r:id="rId7" w:tgtFrame="_blank" w:history="1">
        <w:proofErr w:type="spellStart"/>
        <w:r w:rsidRPr="004D1FEC">
          <w:rPr>
            <w:rFonts w:ascii="Times New Roman" w:eastAsia="Times New Roman" w:hAnsi="Times New Roman" w:cs="Times New Roman"/>
            <w:color w:val="111111"/>
            <w:sz w:val="36"/>
            <w:szCs w:val="36"/>
            <w:lang w:eastAsia="en-IN"/>
          </w:rPr>
          <w:t>GitHub</w:t>
        </w:r>
        <w:proofErr w:type="spellEnd"/>
      </w:hyperlink>
      <w:r w:rsidRPr="004D1FEC">
        <w:rPr>
          <w:rFonts w:ascii="Times New Roman" w:eastAsia="Times New Roman" w:hAnsi="Times New Roman" w:cs="Times New Roman"/>
          <w:color w:val="111111"/>
          <w:sz w:val="36"/>
          <w:szCs w:val="36"/>
          <w:lang w:eastAsia="en-IN"/>
        </w:rPr>
        <w:t> </w:t>
      </w:r>
      <w:r>
        <w:rPr>
          <w:rFonts w:ascii="Times New Roman" w:eastAsia="Times New Roman" w:hAnsi="Times New Roman" w:cs="Times New Roman"/>
          <w:color w:val="111111"/>
          <w:sz w:val="36"/>
          <w:szCs w:val="36"/>
          <w:lang w:eastAsia="en-IN"/>
        </w:rPr>
        <w:t>?</w:t>
      </w:r>
    </w:p>
    <w:p w:rsidR="004D1FEC" w:rsidRDefault="004D1FEC" w:rsidP="004D1FEC">
      <w:pPr>
        <w:spacing w:after="645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1111"/>
          <w:sz w:val="36"/>
          <w:szCs w:val="36"/>
          <w:lang w:eastAsia="en-IN"/>
        </w:rPr>
      </w:pPr>
      <w:hyperlink r:id="rId8" w:tgtFrame="_blank" w:history="1">
        <w:proofErr w:type="spellStart"/>
        <w:r w:rsidRPr="004D1FEC">
          <w:rPr>
            <w:rFonts w:ascii="Times New Roman" w:eastAsia="Times New Roman" w:hAnsi="Times New Roman" w:cs="Times New Roman"/>
            <w:color w:val="111111"/>
            <w:sz w:val="36"/>
            <w:szCs w:val="36"/>
            <w:lang w:eastAsia="en-IN"/>
          </w:rPr>
          <w:t>GitHub</w:t>
        </w:r>
        <w:proofErr w:type="spellEnd"/>
      </w:hyperlink>
      <w:r w:rsidRPr="004D1FEC">
        <w:rPr>
          <w:rFonts w:ascii="Times New Roman" w:eastAsia="Times New Roman" w:hAnsi="Times New Roman" w:cs="Times New Roman"/>
          <w:color w:val="111111"/>
          <w:sz w:val="36"/>
          <w:szCs w:val="36"/>
          <w:lang w:eastAsia="en-IN"/>
        </w:rPr>
        <w:t> is a website for hosting projects that </w:t>
      </w:r>
      <w:r w:rsidRPr="004D1FEC">
        <w:rPr>
          <w:rFonts w:ascii="Times New Roman" w:eastAsia="Times New Roman" w:hAnsi="Times New Roman" w:cs="Times New Roman"/>
          <w:i/>
          <w:iCs/>
          <w:color w:val="111111"/>
          <w:sz w:val="36"/>
          <w:szCs w:val="36"/>
          <w:lang w:eastAsia="en-IN"/>
        </w:rPr>
        <w:t>use</w:t>
      </w:r>
      <w:r w:rsidRPr="004D1FEC">
        <w:rPr>
          <w:rFonts w:ascii="Times New Roman" w:eastAsia="Times New Roman" w:hAnsi="Times New Roman" w:cs="Times New Roman"/>
          <w:color w:val="111111"/>
          <w:sz w:val="36"/>
          <w:szCs w:val="36"/>
          <w:lang w:eastAsia="en-IN"/>
        </w:rPr>
        <w:t> git.</w:t>
      </w:r>
    </w:p>
    <w:p w:rsidR="0097716A" w:rsidRDefault="0097716A" w:rsidP="004D1FEC">
      <w:pPr>
        <w:spacing w:after="645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11111"/>
          <w:sz w:val="36"/>
          <w:szCs w:val="36"/>
          <w:lang w:eastAsia="en-IN"/>
        </w:rPr>
      </w:pPr>
      <w:proofErr w:type="spellStart"/>
      <w:r>
        <w:rPr>
          <w:rFonts w:ascii="Arial" w:hAnsi="Arial" w:cs="Arial"/>
          <w:b/>
          <w:bCs/>
          <w:color w:val="222222"/>
          <w:sz w:val="34"/>
          <w:szCs w:val="34"/>
          <w:shd w:val="clear" w:color="auto" w:fill="FFFFFF"/>
        </w:rPr>
        <w:t>GitHub</w:t>
      </w:r>
      <w:proofErr w:type="spellEnd"/>
      <w:r>
        <w:rPr>
          <w:rFonts w:ascii="Arial" w:hAnsi="Arial" w:cs="Arial"/>
          <w:b/>
          <w:bCs/>
          <w:color w:val="222222"/>
          <w:sz w:val="34"/>
          <w:szCs w:val="34"/>
          <w:shd w:val="clear" w:color="auto" w:fill="FFFFFF"/>
        </w:rPr>
        <w:t xml:space="preserve"> is</w:t>
      </w:r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> an open-source repository hosting service, sort of like a cloud for code. It hosts your source code projects in a variety of different programming languages and keeps track of the various changes made to every iteration.</w:t>
      </w:r>
    </w:p>
    <w:p w:rsidR="004D1FEC" w:rsidRPr="004D1FEC" w:rsidRDefault="004D1FEC" w:rsidP="004D1FEC">
      <w:pPr>
        <w:spacing w:after="645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n-IN"/>
        </w:rPr>
      </w:pPr>
      <w:r w:rsidRPr="004D1FEC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n-IN"/>
        </w:rPr>
        <w:t>What is </w:t>
      </w:r>
      <w:proofErr w:type="spellStart"/>
      <w:r w:rsidRPr="004D1FEC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n-IN"/>
        </w:rPr>
        <w:t>git</w:t>
      </w:r>
      <w:proofErr w:type="spellEnd"/>
      <w:r w:rsidRPr="004D1FEC">
        <w:rPr>
          <w:rFonts w:ascii="Times New Roman" w:eastAsia="Times New Roman" w:hAnsi="Times New Roman" w:cs="Times New Roman"/>
          <w:b/>
          <w:bCs/>
          <w:color w:val="666666"/>
          <w:sz w:val="36"/>
          <w:szCs w:val="36"/>
          <w:lang w:eastAsia="en-IN"/>
        </w:rPr>
        <w:t>?</w:t>
      </w:r>
    </w:p>
    <w:p w:rsidR="008244F1" w:rsidRDefault="008244F1">
      <w:pPr>
        <w:rPr>
          <w:rFonts w:ascii="Segoe UI" w:hAnsi="Segoe UI" w:cs="Segoe UI"/>
          <w:color w:val="333333"/>
          <w:sz w:val="32"/>
          <w:szCs w:val="32"/>
        </w:rPr>
      </w:pPr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ab/>
        <w:t xml:space="preserve">* </w:t>
      </w:r>
      <w:r>
        <w:rPr>
          <w:rFonts w:ascii="Arial" w:hAnsi="Arial" w:cs="Arial"/>
          <w:color w:val="222222"/>
          <w:sz w:val="34"/>
          <w:szCs w:val="34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33333"/>
          <w:sz w:val="32"/>
          <w:szCs w:val="32"/>
        </w:rPr>
        <w:t>Git</w:t>
      </w:r>
      <w:r>
        <w:rPr>
          <w:rFonts w:ascii="Segoe UI" w:hAnsi="Segoe UI" w:cs="Segoe UI"/>
          <w:color w:val="333333"/>
          <w:sz w:val="32"/>
          <w:szCs w:val="32"/>
        </w:rPr>
        <w:t> is a </w:t>
      </w:r>
      <w:r>
        <w:rPr>
          <w:rFonts w:ascii="Segoe UI" w:hAnsi="Segoe UI" w:cs="Segoe UI"/>
          <w:b/>
          <w:bCs/>
          <w:color w:val="333333"/>
          <w:sz w:val="32"/>
          <w:szCs w:val="32"/>
        </w:rPr>
        <w:t>Distributed</w:t>
      </w:r>
      <w:r>
        <w:rPr>
          <w:rFonts w:ascii="Segoe UI" w:hAnsi="Segoe UI" w:cs="Segoe UI"/>
          <w:color w:val="333333"/>
          <w:sz w:val="32"/>
          <w:szCs w:val="32"/>
        </w:rPr>
        <w:t> </w:t>
      </w:r>
      <w:r>
        <w:rPr>
          <w:rFonts w:ascii="Segoe UI" w:hAnsi="Segoe UI" w:cs="Segoe UI"/>
          <w:b/>
          <w:bCs/>
          <w:color w:val="333333"/>
          <w:sz w:val="32"/>
          <w:szCs w:val="32"/>
        </w:rPr>
        <w:t>Version Control tool</w:t>
      </w:r>
      <w:r>
        <w:rPr>
          <w:rFonts w:ascii="Segoe UI" w:hAnsi="Segoe UI" w:cs="Segoe UI"/>
          <w:color w:val="333333"/>
          <w:sz w:val="32"/>
          <w:szCs w:val="32"/>
        </w:rPr>
        <w:t> that is used to store different versions of a file in a remote or local repository. It is used to </w:t>
      </w:r>
      <w:r>
        <w:rPr>
          <w:rFonts w:ascii="Segoe UI" w:hAnsi="Segoe UI" w:cs="Segoe UI"/>
          <w:b/>
          <w:bCs/>
          <w:color w:val="333333"/>
          <w:sz w:val="32"/>
          <w:szCs w:val="32"/>
        </w:rPr>
        <w:t>track changes in the source code</w:t>
      </w:r>
      <w:r>
        <w:rPr>
          <w:rFonts w:ascii="Segoe UI" w:hAnsi="Segoe UI" w:cs="Segoe UI"/>
          <w:color w:val="333333"/>
          <w:sz w:val="32"/>
          <w:szCs w:val="32"/>
        </w:rPr>
        <w:t>.</w:t>
      </w:r>
    </w:p>
    <w:p w:rsidR="004D1FEC" w:rsidRPr="004D1FEC" w:rsidRDefault="004D1FEC">
      <w:pPr>
        <w:rPr>
          <w:rFonts w:ascii="Times New Roman" w:hAnsi="Times New Roman" w:cs="Times New Roman"/>
          <w:color w:val="333333"/>
          <w:sz w:val="36"/>
          <w:szCs w:val="36"/>
        </w:rPr>
      </w:pPr>
      <w:r w:rsidRPr="004D1FEC">
        <w:rPr>
          <w:rFonts w:ascii="Times New Roman" w:hAnsi="Times New Roman" w:cs="Times New Roman"/>
          <w:color w:val="333333"/>
          <w:sz w:val="36"/>
          <w:szCs w:val="36"/>
        </w:rPr>
        <w:tab/>
        <w:t>*</w:t>
      </w:r>
      <w:r w:rsidRPr="004D1FEC">
        <w:rPr>
          <w:rFonts w:ascii="Times New Roman" w:hAnsi="Times New Roman" w:cs="Times New Roman"/>
          <w:color w:val="333333"/>
          <w:sz w:val="36"/>
          <w:szCs w:val="36"/>
        </w:rPr>
        <w:tab/>
      </w:r>
      <w:r w:rsidRPr="004D1FEC">
        <w:rPr>
          <w:rFonts w:ascii="Times New Roman" w:hAnsi="Times New Roman" w:cs="Times New Roman"/>
          <w:color w:val="111111"/>
          <w:sz w:val="36"/>
          <w:szCs w:val="36"/>
        </w:rPr>
        <w:t>For example, when you edit a file, git can help you determine exactly </w:t>
      </w:r>
      <w:r w:rsidRPr="004D1FEC">
        <w:rPr>
          <w:rStyle w:val="Emphasis"/>
          <w:rFonts w:ascii="Times New Roman" w:hAnsi="Times New Roman" w:cs="Times New Roman"/>
          <w:color w:val="111111"/>
          <w:sz w:val="36"/>
          <w:szCs w:val="36"/>
          <w:bdr w:val="none" w:sz="0" w:space="0" w:color="auto" w:frame="1"/>
        </w:rPr>
        <w:t>what</w:t>
      </w:r>
      <w:r w:rsidRPr="004D1FEC">
        <w:rPr>
          <w:rFonts w:ascii="Times New Roman" w:hAnsi="Times New Roman" w:cs="Times New Roman"/>
          <w:color w:val="111111"/>
          <w:sz w:val="36"/>
          <w:szCs w:val="36"/>
        </w:rPr>
        <w:t> changed, </w:t>
      </w:r>
      <w:r w:rsidRPr="004D1FEC">
        <w:rPr>
          <w:rStyle w:val="Emphasis"/>
          <w:rFonts w:ascii="Times New Roman" w:hAnsi="Times New Roman" w:cs="Times New Roman"/>
          <w:color w:val="111111"/>
          <w:sz w:val="36"/>
          <w:szCs w:val="36"/>
          <w:bdr w:val="none" w:sz="0" w:space="0" w:color="auto" w:frame="1"/>
        </w:rPr>
        <w:t>who</w:t>
      </w:r>
      <w:r w:rsidRPr="004D1FEC">
        <w:rPr>
          <w:rFonts w:ascii="Times New Roman" w:hAnsi="Times New Roman" w:cs="Times New Roman"/>
          <w:color w:val="111111"/>
          <w:sz w:val="36"/>
          <w:szCs w:val="36"/>
        </w:rPr>
        <w:t> changed it, and </w:t>
      </w:r>
      <w:r w:rsidRPr="004D1FEC">
        <w:rPr>
          <w:rStyle w:val="Emphasis"/>
          <w:rFonts w:ascii="Times New Roman" w:hAnsi="Times New Roman" w:cs="Times New Roman"/>
          <w:color w:val="111111"/>
          <w:sz w:val="36"/>
          <w:szCs w:val="36"/>
          <w:bdr w:val="none" w:sz="0" w:space="0" w:color="auto" w:frame="1"/>
        </w:rPr>
        <w:t>why</w:t>
      </w:r>
      <w:r w:rsidRPr="004D1FEC">
        <w:rPr>
          <w:rFonts w:ascii="Times New Roman" w:hAnsi="Times New Roman" w:cs="Times New Roman"/>
          <w:color w:val="111111"/>
          <w:sz w:val="36"/>
          <w:szCs w:val="36"/>
        </w:rPr>
        <w:t>.</w:t>
      </w:r>
    </w:p>
    <w:p w:rsidR="008244F1" w:rsidRDefault="008244F1">
      <w:pPr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ab/>
        <w:t>*</w:t>
      </w:r>
      <w:r>
        <w:rPr>
          <w:rFonts w:ascii="Segoe UI" w:hAnsi="Segoe UI" w:cs="Segoe UI"/>
          <w:color w:val="333333"/>
          <w:sz w:val="32"/>
          <w:szCs w:val="32"/>
        </w:rPr>
        <w:tab/>
        <w:t>It allows multiple developers to work together. A VCS allows you to keep every change you make in the code repository. VCS stores changes as </w:t>
      </w:r>
      <w:r>
        <w:rPr>
          <w:rFonts w:ascii="Segoe UI" w:hAnsi="Segoe UI" w:cs="Segoe UI"/>
          <w:b/>
          <w:bCs/>
          <w:color w:val="333333"/>
          <w:sz w:val="32"/>
          <w:szCs w:val="32"/>
        </w:rPr>
        <w:t>Versions</w:t>
      </w:r>
      <w:r>
        <w:rPr>
          <w:rFonts w:ascii="Segoe UI" w:hAnsi="Segoe UI" w:cs="Segoe UI"/>
          <w:color w:val="333333"/>
          <w:sz w:val="32"/>
          <w:szCs w:val="32"/>
        </w:rPr>
        <w:t> by taking a </w:t>
      </w:r>
      <w:r>
        <w:rPr>
          <w:rFonts w:ascii="Segoe UI" w:hAnsi="Segoe UI" w:cs="Segoe UI"/>
          <w:b/>
          <w:bCs/>
          <w:color w:val="333333"/>
          <w:sz w:val="32"/>
          <w:szCs w:val="32"/>
        </w:rPr>
        <w:t>snapshot</w:t>
      </w:r>
      <w:r>
        <w:rPr>
          <w:rFonts w:ascii="Segoe UI" w:hAnsi="Segoe UI" w:cs="Segoe UI"/>
          <w:color w:val="333333"/>
          <w:sz w:val="32"/>
          <w:szCs w:val="32"/>
        </w:rPr>
        <w:t xml:space="preserve"> of every change. </w:t>
      </w:r>
    </w:p>
    <w:p w:rsidR="008244F1" w:rsidRDefault="008244F1">
      <w:pPr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ab/>
      </w:r>
      <w:r>
        <w:rPr>
          <w:rFonts w:ascii="Segoe UI" w:hAnsi="Segoe UI" w:cs="Segoe UI"/>
          <w:color w:val="333333"/>
          <w:sz w:val="32"/>
          <w:szCs w:val="32"/>
        </w:rPr>
        <w:tab/>
        <w:t xml:space="preserve">Here </w:t>
      </w:r>
      <w:proofErr w:type="spellStart"/>
      <w:r>
        <w:rPr>
          <w:rFonts w:ascii="Segoe UI" w:hAnsi="Segoe UI" w:cs="Segoe UI"/>
          <w:color w:val="333333"/>
          <w:sz w:val="32"/>
          <w:szCs w:val="32"/>
        </w:rPr>
        <w:t>a</w:t>
      </w:r>
      <w:proofErr w:type="spellEnd"/>
      <w:r>
        <w:rPr>
          <w:rFonts w:ascii="Segoe UI" w:hAnsi="Segoe UI" w:cs="Segoe UI"/>
          <w:color w:val="333333"/>
          <w:sz w:val="32"/>
          <w:szCs w:val="32"/>
        </w:rPr>
        <w:t xml:space="preserve"> how the diagram of a VCS looks like:</w:t>
      </w:r>
    </w:p>
    <w:p w:rsidR="00D05DBE" w:rsidRDefault="00D05DBE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6305550" cy="3343910"/>
            <wp:effectExtent l="19050" t="0" r="0" b="0"/>
            <wp:docPr id="1" name="Picture 1" descr="https://qphs.fs.quoracdn.net/main-qimg-4cb39b9b79d20a0e2435e5783c07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s.fs.quoracdn.net/main-qimg-4cb39b9b79d20a0e2435e5783c0732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BE" w:rsidRPr="00D05DBE" w:rsidRDefault="00D05DBE">
      <w:pPr>
        <w:rPr>
          <w:rFonts w:ascii="Times New Roman" w:hAnsi="Times New Roman" w:cs="Times New Roman"/>
          <w:sz w:val="36"/>
          <w:szCs w:val="36"/>
        </w:rPr>
      </w:pPr>
    </w:p>
    <w:p w:rsidR="00D05DBE" w:rsidRDefault="00D05DBE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  <w:r w:rsidRPr="00D05DBE">
        <w:rPr>
          <w:sz w:val="36"/>
          <w:szCs w:val="36"/>
        </w:rPr>
        <w:tab/>
        <w:t>*</w:t>
      </w:r>
      <w:r>
        <w:rPr>
          <w:sz w:val="36"/>
          <w:szCs w:val="36"/>
        </w:rPr>
        <w:tab/>
      </w:r>
      <w:r>
        <w:rPr>
          <w:rFonts w:ascii="Segoe UI" w:hAnsi="Segoe UI" w:cs="Segoe UI"/>
          <w:color w:val="333333"/>
          <w:sz w:val="32"/>
          <w:szCs w:val="32"/>
        </w:rPr>
        <w:t>As you can see, Developers are making changes to the file and each version of the file is being stored in a repository. This repository is called </w:t>
      </w:r>
      <w:proofErr w:type="spellStart"/>
      <w:r>
        <w:rPr>
          <w:rFonts w:ascii="Segoe UI" w:hAnsi="Segoe UI" w:cs="Segoe UI"/>
          <w:b/>
          <w:bCs/>
          <w:color w:val="333333"/>
          <w:sz w:val="32"/>
          <w:szCs w:val="32"/>
        </w:rPr>
        <w:t>GitHub</w:t>
      </w:r>
      <w:proofErr w:type="spellEnd"/>
      <w:r>
        <w:rPr>
          <w:rFonts w:ascii="Segoe UI" w:hAnsi="Segoe UI" w:cs="Segoe UI"/>
          <w:color w:val="333333"/>
          <w:sz w:val="32"/>
          <w:szCs w:val="32"/>
        </w:rPr>
        <w:t> repository.</w:t>
      </w:r>
    </w:p>
    <w:p w:rsidR="00D05DBE" w:rsidRDefault="00D05DBE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ab/>
        <w:t>*</w:t>
      </w:r>
      <w:r>
        <w:rPr>
          <w:rFonts w:ascii="Segoe UI" w:hAnsi="Segoe UI" w:cs="Segoe UI"/>
          <w:color w:val="333333"/>
          <w:sz w:val="32"/>
          <w:szCs w:val="32"/>
        </w:rPr>
        <w:tab/>
        <w:t>Git is a </w:t>
      </w:r>
      <w:r>
        <w:rPr>
          <w:rFonts w:ascii="Segoe UI" w:hAnsi="Segoe UI" w:cs="Segoe UI"/>
          <w:b/>
          <w:bCs/>
          <w:color w:val="333333"/>
          <w:sz w:val="32"/>
          <w:szCs w:val="32"/>
        </w:rPr>
        <w:t>Distributed Version Control</w:t>
      </w:r>
      <w:r>
        <w:rPr>
          <w:rFonts w:ascii="Segoe UI" w:hAnsi="Segoe UI" w:cs="Segoe UI"/>
          <w:color w:val="333333"/>
          <w:sz w:val="32"/>
          <w:szCs w:val="32"/>
        </w:rPr>
        <w:t> tool that allows multiple users/developers to write codes, edit and make commits to the server repository (</w:t>
      </w:r>
      <w:proofErr w:type="spellStart"/>
      <w:r>
        <w:rPr>
          <w:rFonts w:ascii="Segoe UI" w:hAnsi="Segoe UI" w:cs="Segoe UI"/>
          <w:color w:val="333333"/>
          <w:sz w:val="32"/>
          <w:szCs w:val="32"/>
        </w:rPr>
        <w:t>GitHub</w:t>
      </w:r>
      <w:proofErr w:type="spellEnd"/>
      <w:r>
        <w:rPr>
          <w:rFonts w:ascii="Segoe UI" w:hAnsi="Segoe UI" w:cs="Segoe UI"/>
          <w:color w:val="333333"/>
          <w:sz w:val="32"/>
          <w:szCs w:val="32"/>
        </w:rPr>
        <w:t>).</w:t>
      </w:r>
    </w:p>
    <w:p w:rsidR="00D05DBE" w:rsidRDefault="00D05DBE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>Here is a diagram that shows how a distributed VCS architecture looks like:</w:t>
      </w:r>
    </w:p>
    <w:p w:rsidR="00D05DBE" w:rsidRDefault="00D05DBE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</w:p>
    <w:p w:rsidR="00D05DBE" w:rsidRDefault="00D05DBE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>
            <wp:extent cx="5281930" cy="3739515"/>
            <wp:effectExtent l="19050" t="0" r="0" b="0"/>
            <wp:docPr id="4" name="Picture 4" descr="https://qphs.fs.quoracdn.net/main-qimg-947f242a013ee1a864aed7f37e8c8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phs.fs.quoracdn.net/main-qimg-947f242a013ee1a864aed7f37e8c87f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BE" w:rsidRDefault="00D05DBE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</w:p>
    <w:p w:rsidR="00D05DBE" w:rsidRDefault="00D05DBE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ab/>
        <w:t>*</w:t>
      </w:r>
      <w:r>
        <w:rPr>
          <w:rFonts w:ascii="Segoe UI" w:hAnsi="Segoe UI" w:cs="Segoe UI"/>
          <w:color w:val="333333"/>
          <w:sz w:val="32"/>
          <w:szCs w:val="32"/>
        </w:rPr>
        <w:tab/>
        <w:t>As you can see, every developer has a copy of the entire code along with its history. This allows all the developers to update their local repositories with new data from the server (</w:t>
      </w:r>
      <w:proofErr w:type="spellStart"/>
      <w:r>
        <w:rPr>
          <w:rFonts w:ascii="Segoe UI" w:hAnsi="Segoe UI" w:cs="Segoe UI"/>
          <w:color w:val="333333"/>
          <w:sz w:val="32"/>
          <w:szCs w:val="32"/>
        </w:rPr>
        <w:t>GitHub</w:t>
      </w:r>
      <w:proofErr w:type="spellEnd"/>
      <w:r>
        <w:rPr>
          <w:rFonts w:ascii="Segoe UI" w:hAnsi="Segoe UI" w:cs="Segoe UI"/>
          <w:color w:val="333333"/>
          <w:sz w:val="32"/>
          <w:szCs w:val="32"/>
        </w:rPr>
        <w:t>).</w:t>
      </w:r>
    </w:p>
    <w:p w:rsidR="00D05DBE" w:rsidRDefault="00D05DBE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>The basic architecture of Git can be shown as:</w:t>
      </w:r>
    </w:p>
    <w:p w:rsidR="0041160B" w:rsidRDefault="0041160B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</w:p>
    <w:p w:rsidR="0041160B" w:rsidRDefault="0041160B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>
            <wp:extent cx="10631805" cy="4735830"/>
            <wp:effectExtent l="19050" t="0" r="0" b="0"/>
            <wp:docPr id="7" name="Picture 7" descr="https://qphs.fs.quoracdn.net/main-qimg-ecb49f70223757877882e5d0c0475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qphs.fs.quoracdn.net/main-qimg-ecb49f70223757877882e5d0c04750b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1805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60B" w:rsidRDefault="0041160B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</w:p>
    <w:p w:rsidR="00D11709" w:rsidRPr="00D11709" w:rsidRDefault="00D11709" w:rsidP="00D11709">
      <w:pPr>
        <w:spacing w:after="240"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D11709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Let me explain about the architecture:</w:t>
      </w:r>
    </w:p>
    <w:p w:rsidR="00D11709" w:rsidRPr="00D11709" w:rsidRDefault="00D11709" w:rsidP="00D11709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D11709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Working directory is your current location of the folder you are working with.</w:t>
      </w:r>
    </w:p>
    <w:p w:rsidR="00D11709" w:rsidRPr="00D11709" w:rsidRDefault="00D11709" w:rsidP="00D11709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D11709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Then you add your files to the staging area before saving the changes (commit)</w:t>
      </w:r>
    </w:p>
    <w:p w:rsidR="00D11709" w:rsidRPr="00D11709" w:rsidRDefault="00D11709" w:rsidP="00D11709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D11709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After all the changes are made, you commit the files to the local repository</w:t>
      </w:r>
    </w:p>
    <w:p w:rsidR="00D11709" w:rsidRPr="00D11709" w:rsidRDefault="00D11709" w:rsidP="00D11709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D11709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Then you push the committed files to the remote repository</w:t>
      </w:r>
    </w:p>
    <w:p w:rsidR="00D11709" w:rsidRPr="00D11709" w:rsidRDefault="00D11709" w:rsidP="00D11709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D11709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If needed, you can the push the changes from the remote repository to the local repository</w:t>
      </w:r>
    </w:p>
    <w:p w:rsidR="00D11709" w:rsidRPr="00D11709" w:rsidRDefault="00D11709" w:rsidP="00D11709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proofErr w:type="spellStart"/>
      <w:r w:rsidRPr="00D11709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Git</w:t>
      </w:r>
      <w:proofErr w:type="spellEnd"/>
      <w:r w:rsidRPr="00D11709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allows you to create branches and switch to them when required</w:t>
      </w:r>
    </w:p>
    <w:p w:rsidR="00D11709" w:rsidRDefault="00D11709" w:rsidP="00D11709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D11709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After the changes are complete, you can merge the newly created branches to the master branch</w:t>
      </w:r>
    </w:p>
    <w:p w:rsidR="00BF5D5D" w:rsidRDefault="00BF5D5D" w:rsidP="00BF5D5D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</w:p>
    <w:p w:rsidR="00BF5D5D" w:rsidRDefault="00BF5D5D" w:rsidP="00BF5D5D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</w:p>
    <w:p w:rsidR="00BF5D5D" w:rsidRDefault="00BF5D5D" w:rsidP="00BF5D5D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</w:p>
    <w:p w:rsidR="00BF5D5D" w:rsidRDefault="00BF5D5D" w:rsidP="00BF5D5D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ref:</w:t>
      </w:r>
    </w:p>
    <w:p w:rsidR="00BF5D5D" w:rsidRPr="00D11709" w:rsidRDefault="00BF5D5D" w:rsidP="00BF5D5D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1) branching </w:t>
      </w:r>
      <w:hyperlink r:id="rId12" w:history="1">
        <w:r>
          <w:rPr>
            <w:rStyle w:val="Hyperlink"/>
          </w:rPr>
          <w:t>https://git-scm.com/book/en/v2/Git-Branching-Branches-in-a-Nutshell</w:t>
        </w:r>
      </w:hyperlink>
    </w:p>
    <w:p w:rsidR="0041160B" w:rsidRDefault="0041160B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</w:p>
    <w:p w:rsidR="00D05DBE" w:rsidRDefault="00D05DBE" w:rsidP="00D05DBE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32"/>
          <w:szCs w:val="32"/>
        </w:rPr>
      </w:pPr>
    </w:p>
    <w:p w:rsidR="00D05DBE" w:rsidRPr="00D05DBE" w:rsidRDefault="00D05DBE">
      <w:pPr>
        <w:rPr>
          <w:rFonts w:ascii="Times New Roman" w:hAnsi="Times New Roman" w:cs="Times New Roman"/>
          <w:sz w:val="36"/>
          <w:szCs w:val="36"/>
        </w:rPr>
      </w:pPr>
    </w:p>
    <w:p w:rsidR="00DC069D" w:rsidRPr="00DC069D" w:rsidRDefault="00DC069D">
      <w:pPr>
        <w:rPr>
          <w:rFonts w:ascii="Times New Roman" w:hAnsi="Times New Roman" w:cs="Times New Roman"/>
          <w:sz w:val="36"/>
          <w:szCs w:val="36"/>
        </w:rPr>
      </w:pPr>
    </w:p>
    <w:sectPr w:rsidR="00DC069D" w:rsidRPr="00DC069D" w:rsidSect="00207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A01F6"/>
    <w:multiLevelType w:val="multilevel"/>
    <w:tmpl w:val="A4B0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/>
  <w:defaultTabStop w:val="720"/>
  <w:characterSpacingControl w:val="doNotCompress"/>
  <w:compat/>
  <w:rsids>
    <w:rsidRoot w:val="00DC069D"/>
    <w:rsid w:val="0020792C"/>
    <w:rsid w:val="0041160B"/>
    <w:rsid w:val="004D1FEC"/>
    <w:rsid w:val="008244F1"/>
    <w:rsid w:val="0097716A"/>
    <w:rsid w:val="00985233"/>
    <w:rsid w:val="00BF5D5D"/>
    <w:rsid w:val="00D05DBE"/>
    <w:rsid w:val="00D11709"/>
    <w:rsid w:val="00D97ED0"/>
    <w:rsid w:val="00DC0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92C"/>
  </w:style>
  <w:style w:type="paragraph" w:styleId="Heading3">
    <w:name w:val="heading 3"/>
    <w:basedOn w:val="Normal"/>
    <w:link w:val="Heading3Char"/>
    <w:uiPriority w:val="9"/>
    <w:qFormat/>
    <w:rsid w:val="004D1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BE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D0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1F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1F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1F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-scm.com/book/en/v2/Git-Branching-Branches-in-a-Nutsh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tagged/github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ackernoon.com/understanding-git-fcffd87c15a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Amritha Shaji</dc:creator>
  <cp:lastModifiedBy>Amritha Shaji</cp:lastModifiedBy>
  <cp:revision>20</cp:revision>
  <dcterms:created xsi:type="dcterms:W3CDTF">2019-10-10T11:49:00Z</dcterms:created>
  <dcterms:modified xsi:type="dcterms:W3CDTF">2019-10-10T12:32:00Z</dcterms:modified>
</cp:coreProperties>
</file>