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4ECD4" w14:textId="488FC0AE" w:rsidR="00CC13AE" w:rsidRPr="00253CC4" w:rsidRDefault="00CC13AE" w:rsidP="00CC13AE">
      <w:pPr>
        <w:jc w:val="center"/>
        <w:rPr>
          <w:sz w:val="36"/>
          <w:szCs w:val="36"/>
        </w:rPr>
      </w:pPr>
      <w:r w:rsidRPr="00253CC4">
        <w:rPr>
          <w:sz w:val="36"/>
          <w:szCs w:val="36"/>
        </w:rPr>
        <w:t>The Eyes</w:t>
      </w:r>
    </w:p>
    <w:p w14:paraId="2345D1D6" w14:textId="77777777" w:rsidR="00CC13AE" w:rsidRPr="00253CC4" w:rsidRDefault="00CC13AE" w:rsidP="00CC13AE"/>
    <w:sdt>
      <w:sdtPr>
        <w:id w:val="-2095707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2959FDC1" w14:textId="5185E5D0" w:rsidR="00CC13AE" w:rsidRPr="00253CC4" w:rsidRDefault="00CC13AE">
          <w:pPr>
            <w:pStyle w:val="TOCHeading"/>
          </w:pPr>
          <w:r w:rsidRPr="00253CC4">
            <w:t>Contents</w:t>
          </w:r>
        </w:p>
        <w:p w14:paraId="4A3563FC" w14:textId="2BF69D40" w:rsidR="007C4DF8" w:rsidRDefault="00CC13A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253CC4">
            <w:fldChar w:fldCharType="begin"/>
          </w:r>
          <w:r w:rsidRPr="00253CC4">
            <w:instrText xml:space="preserve"> TOC \o "1-3" \h \z \u </w:instrText>
          </w:r>
          <w:r w:rsidRPr="00253CC4">
            <w:fldChar w:fldCharType="separate"/>
          </w:r>
          <w:hyperlink w:anchor="_Toc23761937" w:history="1">
            <w:r w:rsidR="007C4DF8" w:rsidRPr="00175A91">
              <w:rPr>
                <w:rStyle w:val="Hyperlink"/>
                <w:noProof/>
              </w:rPr>
              <w:t>1</w:t>
            </w:r>
            <w:r w:rsidR="007C4DF8">
              <w:rPr>
                <w:rFonts w:eastAsiaTheme="minorEastAsia"/>
                <w:noProof/>
              </w:rPr>
              <w:tab/>
            </w:r>
            <w:r w:rsidR="007C4DF8" w:rsidRPr="00175A91">
              <w:rPr>
                <w:rStyle w:val="Hyperlink"/>
                <w:noProof/>
              </w:rPr>
              <w:t>Introduction</w:t>
            </w:r>
            <w:r w:rsidR="007C4DF8">
              <w:rPr>
                <w:noProof/>
                <w:webHidden/>
              </w:rPr>
              <w:tab/>
            </w:r>
            <w:r w:rsidR="007C4DF8">
              <w:rPr>
                <w:noProof/>
                <w:webHidden/>
              </w:rPr>
              <w:fldChar w:fldCharType="begin"/>
            </w:r>
            <w:r w:rsidR="007C4DF8">
              <w:rPr>
                <w:noProof/>
                <w:webHidden/>
              </w:rPr>
              <w:instrText xml:space="preserve"> PAGEREF _Toc23761937 \h </w:instrText>
            </w:r>
            <w:r w:rsidR="007C4DF8">
              <w:rPr>
                <w:noProof/>
                <w:webHidden/>
              </w:rPr>
            </w:r>
            <w:r w:rsidR="007C4DF8">
              <w:rPr>
                <w:noProof/>
                <w:webHidden/>
              </w:rPr>
              <w:fldChar w:fldCharType="separate"/>
            </w:r>
            <w:r w:rsidR="007C4DF8">
              <w:rPr>
                <w:noProof/>
                <w:webHidden/>
              </w:rPr>
              <w:t>2</w:t>
            </w:r>
            <w:r w:rsidR="007C4DF8">
              <w:rPr>
                <w:noProof/>
                <w:webHidden/>
              </w:rPr>
              <w:fldChar w:fldCharType="end"/>
            </w:r>
          </w:hyperlink>
        </w:p>
        <w:p w14:paraId="7D49A252" w14:textId="33232BC8" w:rsidR="007C4DF8" w:rsidRDefault="007C4DF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3761938" w:history="1">
            <w:r w:rsidRPr="00175A91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175A91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_Toc23761938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51396" w14:textId="17E006ED" w:rsidR="007C4DF8" w:rsidRDefault="007C4DF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3761939" w:history="1">
            <w:r w:rsidRPr="00175A91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175A91">
              <w:rPr>
                <w:rStyle w:val="Hyperlink"/>
                <w:noProof/>
              </w:rPr>
              <w:t>General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_Toc23761939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D1544" w14:textId="5409961F" w:rsidR="007C4DF8" w:rsidRDefault="007C4DF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3761940" w:history="1">
            <w:r w:rsidRPr="00175A91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175A91">
              <w:rPr>
                <w:rStyle w:val="Hyperlink"/>
                <w:noProof/>
              </w:rPr>
              <w:t>Specific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_Toc23761940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5BF40" w14:textId="04AE1AA4" w:rsidR="007C4DF8" w:rsidRDefault="007C4DF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3761941" w:history="1">
            <w:r w:rsidRPr="00175A91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175A91">
              <w:rPr>
                <w:rStyle w:val="Hyperlink"/>
                <w:noProof/>
              </w:rPr>
              <w:t>State of the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_Toc23761941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6C327" w14:textId="68D40E17" w:rsidR="007C4DF8" w:rsidRDefault="007C4DF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3761942" w:history="1">
            <w:r w:rsidRPr="00175A91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175A91">
              <w:rPr>
                <w:rStyle w:val="Hyperlink"/>
                <w:noProof/>
              </w:rPr>
              <w:t>Different approaches for path recognition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_Toc23761942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9A540" w14:textId="1F6FEE54" w:rsidR="007C4DF8" w:rsidRDefault="007C4DF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3761943" w:history="1">
            <w:r w:rsidRPr="00175A91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175A91">
              <w:rPr>
                <w:rStyle w:val="Hyperlink"/>
                <w:noProof/>
              </w:rPr>
              <w:t>Types of QR code readers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_Toc23761943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592A5" w14:textId="08C63717" w:rsidR="007C4DF8" w:rsidRDefault="007C4DF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3761944" w:history="1">
            <w:r w:rsidRPr="00175A91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175A91">
              <w:rPr>
                <w:rStyle w:val="Hyperlink"/>
                <w:noProof/>
              </w:rPr>
              <w:t>Simulation mechanisms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_Toc23761944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78A4C" w14:textId="74E41522" w:rsidR="007C4DF8" w:rsidRDefault="007C4DF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3761945" w:history="1">
            <w:r w:rsidRPr="00175A91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175A91">
              <w:rPr>
                <w:rStyle w:val="Hyperlink"/>
                <w:noProof/>
              </w:rPr>
              <w:t>Equipment Chosen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_Toc23761945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174F5" w14:textId="4F668630" w:rsidR="007C4DF8" w:rsidRDefault="007C4DF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3761946" w:history="1">
            <w:r w:rsidRPr="00175A91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175A91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_Toc23761946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08B7C" w14:textId="58FFA8D4" w:rsidR="007C4DF8" w:rsidRDefault="007C4DF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3761947" w:history="1">
            <w:r w:rsidRPr="00175A91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175A91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_Toc23761947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3DB87" w14:textId="730EAD74" w:rsidR="007C4DF8" w:rsidRDefault="007C4DF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3761948" w:history="1">
            <w:r w:rsidRPr="00175A91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175A91">
              <w:rPr>
                <w:rStyle w:val="Hyperlink"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_Toc23761948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9AED2" w14:textId="12F3C35A" w:rsidR="007C4DF8" w:rsidRDefault="007C4DF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3761949" w:history="1">
            <w:r w:rsidRPr="00175A91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175A91">
              <w:rPr>
                <w:rStyle w:val="Hyperlink"/>
                <w:noProof/>
              </w:rPr>
              <w:t>Analyzing the autonomous 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_Toc23761949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493F8" w14:textId="2B47C0F5" w:rsidR="007C4DF8" w:rsidRDefault="007C4DF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3761950" w:history="1">
            <w:r w:rsidRPr="00175A91">
              <w:rPr>
                <w:rStyle w:val="Hyperlink"/>
                <w:noProof/>
              </w:rPr>
              <w:t>5.1.1</w:t>
            </w:r>
            <w:r>
              <w:rPr>
                <w:rFonts w:eastAsiaTheme="minorEastAsia"/>
                <w:noProof/>
              </w:rPr>
              <w:tab/>
            </w:r>
            <w:r w:rsidRPr="00175A91">
              <w:rPr>
                <w:rStyle w:val="Hyperlink"/>
                <w:noProof/>
              </w:rPr>
              <w:t>The onboard camera and the webcam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_Toc23761950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D574D" w14:textId="7BABA46D" w:rsidR="007C4DF8" w:rsidRDefault="007C4DF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3761951" w:history="1">
            <w:r w:rsidRPr="00175A91">
              <w:rPr>
                <w:rStyle w:val="Hyperlink"/>
                <w:noProof/>
              </w:rPr>
              <w:t>5.1.2</w:t>
            </w:r>
            <w:r>
              <w:rPr>
                <w:rFonts w:eastAsiaTheme="minorEastAsia"/>
                <w:noProof/>
              </w:rPr>
              <w:tab/>
            </w:r>
            <w:r w:rsidRPr="00175A91">
              <w:rPr>
                <w:rStyle w:val="Hyperlink"/>
                <w:noProof/>
              </w:rPr>
              <w:t>The steering system driven by data using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_Toc23761951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B0662" w14:textId="3B3B69E0" w:rsidR="007C4DF8" w:rsidRDefault="007C4DF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3761952" w:history="1">
            <w:r w:rsidRPr="00175A91">
              <w:rPr>
                <w:rStyle w:val="Hyperlink"/>
                <w:noProof/>
              </w:rPr>
              <w:t>5.1.3</w:t>
            </w:r>
            <w:r>
              <w:rPr>
                <w:rFonts w:eastAsiaTheme="minorEastAsia"/>
                <w:noProof/>
              </w:rPr>
              <w:tab/>
            </w:r>
            <w:r w:rsidRPr="00175A91">
              <w:rPr>
                <w:rStyle w:val="Hyperlink"/>
                <w:noProof/>
              </w:rPr>
              <w:t>Other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_Toc23761952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0962C" w14:textId="76D56CD3" w:rsidR="007C4DF8" w:rsidRDefault="007C4DF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3761953" w:history="1">
            <w:r w:rsidRPr="00175A91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</w:rPr>
              <w:tab/>
            </w:r>
            <w:r w:rsidRPr="00175A91">
              <w:rPr>
                <w:rStyle w:val="Hyperlink"/>
                <w:noProof/>
              </w:rPr>
              <w:t>Coding the path recognition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_Toc23761953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DF525" w14:textId="714E613C" w:rsidR="007C4DF8" w:rsidRDefault="007C4DF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3761954" w:history="1">
            <w:r w:rsidRPr="00175A91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</w:rPr>
              <w:tab/>
            </w:r>
            <w:r w:rsidRPr="00175A91">
              <w:rPr>
                <w:rStyle w:val="Hyperlink"/>
                <w:noProof/>
              </w:rPr>
              <w:t>Coding the QR Readers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_Toc23761954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25A24" w14:textId="150CB50B" w:rsidR="007C4DF8" w:rsidRDefault="007C4DF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3761955" w:history="1">
            <w:r w:rsidRPr="00175A91">
              <w:rPr>
                <w:rStyle w:val="Hyperlink"/>
                <w:noProof/>
                <w:lang w:val="es-ES"/>
              </w:rPr>
              <w:t>5.4</w:t>
            </w:r>
            <w:r>
              <w:rPr>
                <w:rFonts w:eastAsiaTheme="minorEastAsia"/>
                <w:noProof/>
              </w:rPr>
              <w:tab/>
            </w:r>
            <w:r w:rsidRPr="00175A91">
              <w:rPr>
                <w:rStyle w:val="Hyperlink"/>
                <w:noProof/>
              </w:rPr>
              <w:t>Simulation and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_Toc23761955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8FEC8" w14:textId="4602DC48" w:rsidR="007C4DF8" w:rsidRDefault="007C4DF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3761956" w:history="1">
            <w:r w:rsidRPr="00175A91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175A91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_Toc23761956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3011E" w14:textId="5E1D83FD" w:rsidR="007C4DF8" w:rsidRDefault="007C4DF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3761957" w:history="1">
            <w:r w:rsidRPr="00175A91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</w:rPr>
              <w:tab/>
            </w:r>
            <w:r w:rsidRPr="00175A91">
              <w:rPr>
                <w:rStyle w:val="Hyperlink"/>
                <w:noProof/>
              </w:rPr>
              <w:t>Simulation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_Toc23761957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EBA29" w14:textId="188C9B06" w:rsidR="007C4DF8" w:rsidRDefault="007C4DF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3761958" w:history="1">
            <w:r w:rsidRPr="00175A91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</w:rPr>
              <w:tab/>
            </w:r>
            <w:r w:rsidRPr="00175A91">
              <w:rPr>
                <w:rStyle w:val="Hyperlink"/>
                <w:noProof/>
              </w:rPr>
              <w:t>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_Toc23761958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87DB5" w14:textId="6EA76AEA" w:rsidR="007C4DF8" w:rsidRDefault="007C4DF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3761959" w:history="1">
            <w:r w:rsidRPr="00175A91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</w:rPr>
              <w:tab/>
            </w:r>
            <w:r w:rsidRPr="00175A91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_Toc23761959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897B9" w14:textId="0FE7C9CC" w:rsidR="00CC13AE" w:rsidRPr="00253CC4" w:rsidRDefault="00CC13AE">
          <w:r w:rsidRPr="00253CC4">
            <w:rPr>
              <w:b/>
              <w:bCs/>
            </w:rPr>
            <w:fldChar w:fldCharType="end"/>
          </w:r>
        </w:p>
      </w:sdtContent>
    </w:sdt>
    <w:p w14:paraId="4A421A0D" w14:textId="77777777" w:rsidR="00896A49" w:rsidRPr="00253CC4" w:rsidRDefault="00896A49" w:rsidP="00CC13AE"/>
    <w:p w14:paraId="2486991B" w14:textId="77777777" w:rsidR="00896A49" w:rsidRPr="00253CC4" w:rsidRDefault="00896A49" w:rsidP="00CC13AE">
      <w:bookmarkStart w:id="0" w:name="_GoBack"/>
      <w:bookmarkEnd w:id="0"/>
    </w:p>
    <w:p w14:paraId="21EAB205" w14:textId="77777777" w:rsidR="00896A49" w:rsidRPr="00253CC4" w:rsidRDefault="00896A49" w:rsidP="00CC13AE"/>
    <w:p w14:paraId="5A4FA09F" w14:textId="5AAC5FF9" w:rsidR="00CC13AE" w:rsidRPr="00253CC4" w:rsidRDefault="00896A49" w:rsidP="00CC13AE">
      <w:r w:rsidRPr="00253CC4">
        <w:br w:type="page"/>
      </w:r>
    </w:p>
    <w:p w14:paraId="4BC651C1" w14:textId="123B47C9" w:rsidR="007C4DF8" w:rsidRDefault="00896A49" w:rsidP="007C4DF8">
      <w:pPr>
        <w:pStyle w:val="Heading1"/>
      </w:pPr>
      <w:bookmarkStart w:id="1" w:name="_Toc23761937"/>
      <w:r w:rsidRPr="00253CC4">
        <w:lastRenderedPageBreak/>
        <w:t>Introduction</w:t>
      </w:r>
      <w:bookmarkEnd w:id="1"/>
      <w:r w:rsidR="007C4DF8" w:rsidRPr="007C4DF8">
        <w:t xml:space="preserve"> </w:t>
      </w:r>
    </w:p>
    <w:p w14:paraId="073DA85D" w14:textId="77777777" w:rsidR="007C4DF8" w:rsidRPr="007C4DF8" w:rsidRDefault="007C4DF8" w:rsidP="007C4DF8"/>
    <w:p w14:paraId="751EF2BB" w14:textId="0CCDFC85" w:rsidR="007C4DF8" w:rsidRPr="007C4DF8" w:rsidRDefault="007C4DF8" w:rsidP="007C4DF8">
      <w:pPr>
        <w:pStyle w:val="Heading1"/>
      </w:pPr>
      <w:bookmarkStart w:id="2" w:name="_Toc23761938"/>
      <w:r>
        <w:t>Objectives</w:t>
      </w:r>
      <w:bookmarkEnd w:id="2"/>
    </w:p>
    <w:p w14:paraId="069768AE" w14:textId="77777777" w:rsidR="007C4DF8" w:rsidRDefault="007C4DF8" w:rsidP="007C4DF8">
      <w:pPr>
        <w:pStyle w:val="Heading2"/>
      </w:pPr>
      <w:bookmarkStart w:id="3" w:name="_Toc23761939"/>
      <w:r>
        <w:t>General Objective</w:t>
      </w:r>
      <w:bookmarkEnd w:id="3"/>
    </w:p>
    <w:p w14:paraId="51641BED" w14:textId="6E13F959" w:rsidR="00CC13AE" w:rsidRPr="00253CC4" w:rsidRDefault="007C4DF8" w:rsidP="007C4DF8">
      <w:pPr>
        <w:pStyle w:val="Heading2"/>
      </w:pPr>
      <w:bookmarkStart w:id="4" w:name="_Toc23761940"/>
      <w:r>
        <w:t>Specific Objectives</w:t>
      </w:r>
      <w:bookmarkEnd w:id="4"/>
    </w:p>
    <w:p w14:paraId="4CFA9AF9" w14:textId="61BDFBCD" w:rsidR="007C4DF8" w:rsidRPr="007C4DF8" w:rsidRDefault="00896A49" w:rsidP="007C4DF8">
      <w:pPr>
        <w:pStyle w:val="Heading1"/>
      </w:pPr>
      <w:bookmarkStart w:id="5" w:name="_Toc23761941"/>
      <w:r w:rsidRPr="00253CC4">
        <w:t>State of the Art</w:t>
      </w:r>
      <w:bookmarkEnd w:id="5"/>
    </w:p>
    <w:p w14:paraId="010B6CC1" w14:textId="7508838D" w:rsidR="00896A49" w:rsidRPr="00253CC4" w:rsidRDefault="00896A49" w:rsidP="00253CC4">
      <w:pPr>
        <w:pStyle w:val="Heading2"/>
      </w:pPr>
      <w:bookmarkStart w:id="6" w:name="_Toc23761942"/>
      <w:r w:rsidRPr="00253CC4">
        <w:t xml:space="preserve">Different </w:t>
      </w:r>
      <w:r w:rsidR="00253CC4">
        <w:t>a</w:t>
      </w:r>
      <w:r w:rsidRPr="00253CC4">
        <w:t xml:space="preserve">pproaches for </w:t>
      </w:r>
      <w:r w:rsidR="00253CC4">
        <w:t>p</w:t>
      </w:r>
      <w:r w:rsidRPr="00253CC4">
        <w:t xml:space="preserve">ath </w:t>
      </w:r>
      <w:r w:rsidR="00253CC4">
        <w:t>r</w:t>
      </w:r>
      <w:r w:rsidRPr="00253CC4">
        <w:t>ecognition</w:t>
      </w:r>
      <w:bookmarkEnd w:id="6"/>
    </w:p>
    <w:p w14:paraId="0C91BADD" w14:textId="4EB69223" w:rsidR="00896A49" w:rsidRDefault="00253CC4" w:rsidP="00253CC4">
      <w:pPr>
        <w:pStyle w:val="Heading2"/>
      </w:pPr>
      <w:bookmarkStart w:id="7" w:name="_Toc23761943"/>
      <w:r>
        <w:t>Types of</w:t>
      </w:r>
      <w:r w:rsidR="00896A49" w:rsidRPr="00253CC4">
        <w:t xml:space="preserve"> QR </w:t>
      </w:r>
      <w:r>
        <w:t>c</w:t>
      </w:r>
      <w:r w:rsidR="00896A49" w:rsidRPr="00253CC4">
        <w:t xml:space="preserve">ode </w:t>
      </w:r>
      <w:r>
        <w:t>r</w:t>
      </w:r>
      <w:r w:rsidR="00896A49" w:rsidRPr="00253CC4">
        <w:t>eaders</w:t>
      </w:r>
      <w:bookmarkEnd w:id="7"/>
    </w:p>
    <w:p w14:paraId="470179D9" w14:textId="25CC0EBC" w:rsidR="00253CC4" w:rsidRPr="00253CC4" w:rsidRDefault="00253CC4" w:rsidP="00253CC4">
      <w:pPr>
        <w:pStyle w:val="Heading2"/>
      </w:pPr>
      <w:bookmarkStart w:id="8" w:name="_Toc23761944"/>
      <w:r>
        <w:t>Simulation mechanisms</w:t>
      </w:r>
      <w:bookmarkEnd w:id="8"/>
    </w:p>
    <w:p w14:paraId="471C9723" w14:textId="0E91BB35" w:rsidR="007C4DF8" w:rsidRPr="007C4DF8" w:rsidRDefault="00896A49" w:rsidP="007C4DF8">
      <w:pPr>
        <w:pStyle w:val="Heading1"/>
      </w:pPr>
      <w:bookmarkStart w:id="9" w:name="_Toc23761945"/>
      <w:r w:rsidRPr="00253CC4">
        <w:t xml:space="preserve">Equipment </w:t>
      </w:r>
      <w:r w:rsidR="00253CC4">
        <w:t>C</w:t>
      </w:r>
      <w:r w:rsidRPr="00253CC4">
        <w:t>hose</w:t>
      </w:r>
      <w:r w:rsidR="00253CC4">
        <w:t>n</w:t>
      </w:r>
      <w:bookmarkEnd w:id="9"/>
    </w:p>
    <w:p w14:paraId="09CA2F05" w14:textId="512F575B" w:rsidR="00896A49" w:rsidRPr="00253CC4" w:rsidRDefault="00896A49" w:rsidP="007C4DF8">
      <w:pPr>
        <w:pStyle w:val="Heading2"/>
      </w:pPr>
      <w:bookmarkStart w:id="10" w:name="_Toc23761946"/>
      <w:r w:rsidRPr="00253CC4">
        <w:t>Hardware</w:t>
      </w:r>
      <w:bookmarkEnd w:id="10"/>
    </w:p>
    <w:p w14:paraId="656432EC" w14:textId="34337CD5" w:rsidR="00896A49" w:rsidRPr="00253CC4" w:rsidRDefault="00896A49" w:rsidP="007C4DF8">
      <w:pPr>
        <w:pStyle w:val="Heading2"/>
      </w:pPr>
      <w:bookmarkStart w:id="11" w:name="_Toc23761947"/>
      <w:r w:rsidRPr="00253CC4">
        <w:t>Software</w:t>
      </w:r>
      <w:bookmarkEnd w:id="11"/>
    </w:p>
    <w:p w14:paraId="3B0436D1" w14:textId="05F9D25F" w:rsidR="007C4DF8" w:rsidRPr="007C4DF8" w:rsidRDefault="00253CC4" w:rsidP="007C4DF8">
      <w:pPr>
        <w:pStyle w:val="Heading1"/>
      </w:pPr>
      <w:bookmarkStart w:id="12" w:name="_Toc23761948"/>
      <w:r>
        <w:t>Procedure</w:t>
      </w:r>
      <w:bookmarkEnd w:id="12"/>
    </w:p>
    <w:p w14:paraId="2B051C07" w14:textId="2FDC6502" w:rsidR="00253CC4" w:rsidRDefault="000967A6" w:rsidP="00253CC4">
      <w:pPr>
        <w:pStyle w:val="Heading2"/>
      </w:pPr>
      <w:bookmarkStart w:id="13" w:name="_Toc23761949"/>
      <w:r>
        <w:t>Analyzing the autonomous car</w:t>
      </w:r>
      <w:bookmarkEnd w:id="13"/>
    </w:p>
    <w:p w14:paraId="351BBCBE" w14:textId="6C9EF136" w:rsidR="000967A6" w:rsidRDefault="000967A6" w:rsidP="000967A6">
      <w:pPr>
        <w:pStyle w:val="Heading3"/>
      </w:pPr>
      <w:bookmarkStart w:id="14" w:name="_Toc23761950"/>
      <w:r>
        <w:t>The onboard camera and the webcam</w:t>
      </w:r>
      <w:bookmarkEnd w:id="14"/>
    </w:p>
    <w:p w14:paraId="28988FEB" w14:textId="6D02D23B" w:rsidR="000967A6" w:rsidRDefault="00322520" w:rsidP="000967A6">
      <w:pPr>
        <w:pStyle w:val="Heading3"/>
      </w:pPr>
      <w:bookmarkStart w:id="15" w:name="_Toc23761951"/>
      <w:r>
        <w:t>The steering system driven by data using Arduino</w:t>
      </w:r>
      <w:bookmarkEnd w:id="15"/>
    </w:p>
    <w:p w14:paraId="204820F7" w14:textId="4BE21156" w:rsidR="00322520" w:rsidRPr="00322520" w:rsidRDefault="00322520" w:rsidP="00322520">
      <w:pPr>
        <w:pStyle w:val="Heading3"/>
      </w:pPr>
      <w:bookmarkStart w:id="16" w:name="_Toc23761952"/>
      <w:r>
        <w:t>Other components</w:t>
      </w:r>
      <w:bookmarkEnd w:id="16"/>
    </w:p>
    <w:p w14:paraId="5B257B0F" w14:textId="2F2CFC64" w:rsidR="00253CC4" w:rsidRDefault="00253CC4" w:rsidP="00253CC4">
      <w:pPr>
        <w:pStyle w:val="Heading2"/>
      </w:pPr>
      <w:bookmarkStart w:id="17" w:name="_Toc23761953"/>
      <w:r>
        <w:t>Coding the p</w:t>
      </w:r>
      <w:r w:rsidRPr="00253CC4">
        <w:t xml:space="preserve">ath </w:t>
      </w:r>
      <w:r>
        <w:t>r</w:t>
      </w:r>
      <w:r w:rsidRPr="00253CC4">
        <w:t xml:space="preserve">ecognition </w:t>
      </w:r>
      <w:r>
        <w:t>a</w:t>
      </w:r>
      <w:r w:rsidRPr="00253CC4">
        <w:t>lgorithm</w:t>
      </w:r>
      <w:bookmarkEnd w:id="17"/>
    </w:p>
    <w:p w14:paraId="6BDB4970" w14:textId="53D692B6" w:rsidR="007C4DF8" w:rsidRPr="007C4DF8" w:rsidRDefault="007C4DF8" w:rsidP="007C4DF8">
      <w:pPr>
        <w:pStyle w:val="Heading2"/>
      </w:pPr>
      <w:bookmarkStart w:id="18" w:name="_Toc23761954"/>
      <w:r>
        <w:t>Coding the QR Readers</w:t>
      </w:r>
      <w:bookmarkEnd w:id="18"/>
    </w:p>
    <w:p w14:paraId="5DA58282" w14:textId="26CFC08F" w:rsidR="00253CC4" w:rsidRPr="00253CC4" w:rsidRDefault="00322520" w:rsidP="00322520">
      <w:pPr>
        <w:pStyle w:val="Heading2"/>
        <w:rPr>
          <w:lang w:val="es-ES"/>
        </w:rPr>
      </w:pPr>
      <w:bookmarkStart w:id="19" w:name="_Toc23761955"/>
      <w:r>
        <w:t>Simulation and testing</w:t>
      </w:r>
      <w:bookmarkEnd w:id="19"/>
      <w:r>
        <w:t xml:space="preserve"> </w:t>
      </w:r>
    </w:p>
    <w:p w14:paraId="459BCC2D" w14:textId="6B6AEAF4" w:rsidR="007C4DF8" w:rsidRPr="007C4DF8" w:rsidRDefault="00253CC4" w:rsidP="007C4DF8">
      <w:pPr>
        <w:pStyle w:val="Heading1"/>
      </w:pPr>
      <w:bookmarkStart w:id="20" w:name="_Toc23761956"/>
      <w:r>
        <w:t>Results</w:t>
      </w:r>
      <w:bookmarkEnd w:id="20"/>
    </w:p>
    <w:p w14:paraId="5BB25719" w14:textId="45F0AB34" w:rsidR="00253CC4" w:rsidRDefault="00253CC4" w:rsidP="00253CC4">
      <w:pPr>
        <w:pStyle w:val="Heading2"/>
      </w:pPr>
      <w:bookmarkStart w:id="21" w:name="_Toc23761957"/>
      <w:r>
        <w:t>Simulation results</w:t>
      </w:r>
      <w:bookmarkEnd w:id="21"/>
    </w:p>
    <w:p w14:paraId="3CE4CA8C" w14:textId="4BBDE7C0" w:rsidR="00253CC4" w:rsidRPr="00253CC4" w:rsidRDefault="00253CC4" w:rsidP="00253CC4">
      <w:pPr>
        <w:pStyle w:val="Heading2"/>
      </w:pPr>
      <w:bookmarkStart w:id="22" w:name="_Toc23761958"/>
      <w:r>
        <w:t>Test results</w:t>
      </w:r>
      <w:bookmarkEnd w:id="22"/>
    </w:p>
    <w:p w14:paraId="2DD178B4" w14:textId="04F4B191" w:rsidR="00253CC4" w:rsidRDefault="00253CC4" w:rsidP="00253CC4">
      <w:pPr>
        <w:pStyle w:val="Heading1"/>
      </w:pPr>
      <w:bookmarkStart w:id="23" w:name="_Toc23761959"/>
      <w:r>
        <w:t>Conclusions</w:t>
      </w:r>
      <w:bookmarkEnd w:id="23"/>
    </w:p>
    <w:p w14:paraId="3A4CCBA3" w14:textId="77777777" w:rsidR="007C4DF8" w:rsidRPr="007C4DF8" w:rsidRDefault="007C4DF8" w:rsidP="007C4DF8"/>
    <w:p w14:paraId="60A3605C" w14:textId="77777777" w:rsidR="00896A49" w:rsidRPr="00253CC4" w:rsidRDefault="00896A49" w:rsidP="00896A49"/>
    <w:p w14:paraId="22EBC5D4" w14:textId="77777777" w:rsidR="00896A49" w:rsidRPr="00253CC4" w:rsidRDefault="00896A49" w:rsidP="00896A49"/>
    <w:sectPr w:rsidR="00896A49" w:rsidRPr="00253C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039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FF1B90"/>
    <w:multiLevelType w:val="hybridMultilevel"/>
    <w:tmpl w:val="2780A406"/>
    <w:lvl w:ilvl="0" w:tplc="D14CCF4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C4CC3"/>
    <w:multiLevelType w:val="multilevel"/>
    <w:tmpl w:val="EA5EAC6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702626D"/>
    <w:multiLevelType w:val="multilevel"/>
    <w:tmpl w:val="393658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5E5"/>
    <w:rsid w:val="000967A6"/>
    <w:rsid w:val="00253CC4"/>
    <w:rsid w:val="00322520"/>
    <w:rsid w:val="003525E5"/>
    <w:rsid w:val="00675405"/>
    <w:rsid w:val="007C4DF8"/>
    <w:rsid w:val="00896A49"/>
    <w:rsid w:val="00CC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91933"/>
  <w15:chartTrackingRefBased/>
  <w15:docId w15:val="{4F1C3834-46D9-45E4-A2B9-518C43BA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53CC4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53CC4"/>
    <w:pPr>
      <w:numPr>
        <w:ilvl w:val="1"/>
      </w:numPr>
      <w:spacing w:before="40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67A6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3AE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3AE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3AE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3AE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3AE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3AE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CC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3CC4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67A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3A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3A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3A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3A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3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3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CC13AE"/>
    <w:pPr>
      <w:numPr>
        <w:numId w:val="0"/>
      </w:numPr>
      <w:outlineLvl w:val="9"/>
    </w:pPr>
    <w:rPr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C13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13A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C13A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2252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C2A1A-1EA2-43BE-A2FB-6C28F583C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2843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Monox -</dc:creator>
  <cp:keywords/>
  <dc:description/>
  <cp:lastModifiedBy>- Monox -</cp:lastModifiedBy>
  <cp:revision>3</cp:revision>
  <dcterms:created xsi:type="dcterms:W3CDTF">2019-11-02T11:50:00Z</dcterms:created>
  <dcterms:modified xsi:type="dcterms:W3CDTF">2019-11-04T11:13:00Z</dcterms:modified>
</cp:coreProperties>
</file>