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A3663" w14:textId="54874A1B" w:rsidR="00E21769" w:rsidRDefault="00E21769" w:rsidP="00E21769">
      <w:pPr>
        <w:jc w:val="center"/>
        <w:rPr>
          <w:rFonts w:ascii="Times New Roman" w:hAnsi="Times New Roman" w:cs="Times New Roman"/>
          <w:b/>
          <w:bCs/>
          <w:sz w:val="32"/>
          <w:szCs w:val="32"/>
        </w:rPr>
      </w:pPr>
      <w:r w:rsidRPr="00E21769">
        <w:rPr>
          <w:rFonts w:ascii="Times New Roman" w:hAnsi="Times New Roman" w:cs="Times New Roman"/>
          <w:b/>
          <w:bCs/>
          <w:sz w:val="32"/>
          <w:szCs w:val="32"/>
        </w:rPr>
        <w:t>PROBLEM STATEMENT SUBMISSION</w:t>
      </w:r>
      <w:r>
        <w:rPr>
          <w:rFonts w:ascii="Times New Roman" w:hAnsi="Times New Roman" w:cs="Times New Roman"/>
          <w:b/>
          <w:bCs/>
          <w:sz w:val="32"/>
          <w:szCs w:val="32"/>
        </w:rPr>
        <w:t>:</w:t>
      </w:r>
    </w:p>
    <w:p w14:paraId="667DAE3A" w14:textId="77777777" w:rsidR="00E21769" w:rsidRDefault="00E21769" w:rsidP="00E21769">
      <w:pPr>
        <w:jc w:val="center"/>
        <w:rPr>
          <w:rFonts w:ascii="Times New Roman" w:hAnsi="Times New Roman" w:cs="Times New Roman"/>
          <w:b/>
          <w:bCs/>
          <w:sz w:val="32"/>
          <w:szCs w:val="32"/>
        </w:rPr>
      </w:pPr>
    </w:p>
    <w:tbl>
      <w:tblPr>
        <w:tblStyle w:val="TableGrid"/>
        <w:tblW w:w="0" w:type="auto"/>
        <w:tblLook w:val="05E0" w:firstRow="1" w:lastRow="1" w:firstColumn="1" w:lastColumn="1" w:noHBand="0" w:noVBand="1"/>
      </w:tblPr>
      <w:tblGrid>
        <w:gridCol w:w="4508"/>
        <w:gridCol w:w="4508"/>
      </w:tblGrid>
      <w:tr w:rsidR="00E21769" w14:paraId="5DD60229" w14:textId="77777777" w:rsidTr="00E21769">
        <w:tc>
          <w:tcPr>
            <w:tcW w:w="4508" w:type="dxa"/>
          </w:tcPr>
          <w:p w14:paraId="1463A448" w14:textId="77777777" w:rsidR="00E21769" w:rsidRPr="00E21769" w:rsidRDefault="00E21769" w:rsidP="006F2188">
            <w:pPr>
              <w:rPr>
                <w:rFonts w:ascii="Times New Roman" w:hAnsi="Times New Roman" w:cs="Times New Roman"/>
                <w:sz w:val="28"/>
                <w:szCs w:val="28"/>
              </w:rPr>
            </w:pPr>
            <w:r>
              <w:rPr>
                <w:rFonts w:ascii="Times New Roman" w:hAnsi="Times New Roman" w:cs="Times New Roman"/>
                <w:sz w:val="28"/>
                <w:szCs w:val="28"/>
              </w:rPr>
              <w:t>Department</w:t>
            </w:r>
          </w:p>
        </w:tc>
        <w:tc>
          <w:tcPr>
            <w:tcW w:w="4508" w:type="dxa"/>
          </w:tcPr>
          <w:p w14:paraId="4DA21394" w14:textId="77777777" w:rsidR="00E21769" w:rsidRPr="00E21769" w:rsidRDefault="00E21769" w:rsidP="006F2188">
            <w:pPr>
              <w:rPr>
                <w:rFonts w:ascii="Times New Roman" w:hAnsi="Times New Roman" w:cs="Times New Roman"/>
                <w:sz w:val="28"/>
                <w:szCs w:val="28"/>
              </w:rPr>
            </w:pPr>
            <w:r>
              <w:rPr>
                <w:rFonts w:ascii="Times New Roman" w:hAnsi="Times New Roman" w:cs="Times New Roman"/>
                <w:sz w:val="28"/>
                <w:szCs w:val="28"/>
              </w:rPr>
              <w:t>CSE(AI&amp;ML)</w:t>
            </w:r>
          </w:p>
        </w:tc>
      </w:tr>
      <w:tr w:rsidR="00E21769" w14:paraId="1852C1B4" w14:textId="77777777" w:rsidTr="00E21769">
        <w:tc>
          <w:tcPr>
            <w:tcW w:w="4508" w:type="dxa"/>
          </w:tcPr>
          <w:p w14:paraId="761DC039" w14:textId="77777777" w:rsidR="00E21769" w:rsidRPr="00E21769" w:rsidRDefault="00E21769" w:rsidP="006F2188">
            <w:pPr>
              <w:tabs>
                <w:tab w:val="left" w:pos="2850"/>
              </w:tabs>
              <w:rPr>
                <w:rFonts w:ascii="Times New Roman" w:hAnsi="Times New Roman" w:cs="Times New Roman"/>
                <w:sz w:val="28"/>
                <w:szCs w:val="28"/>
              </w:rPr>
            </w:pPr>
            <w:r>
              <w:rPr>
                <w:rFonts w:ascii="Times New Roman" w:hAnsi="Times New Roman" w:cs="Times New Roman"/>
                <w:sz w:val="28"/>
                <w:szCs w:val="28"/>
              </w:rPr>
              <w:t>Section</w:t>
            </w:r>
          </w:p>
        </w:tc>
        <w:tc>
          <w:tcPr>
            <w:tcW w:w="4508" w:type="dxa"/>
          </w:tcPr>
          <w:p w14:paraId="6E644909" w14:textId="77777777" w:rsidR="00E21769" w:rsidRPr="00E21769" w:rsidRDefault="00E21769" w:rsidP="006F2188">
            <w:pPr>
              <w:rPr>
                <w:rFonts w:ascii="Times New Roman" w:hAnsi="Times New Roman" w:cs="Times New Roman"/>
                <w:sz w:val="28"/>
                <w:szCs w:val="28"/>
              </w:rPr>
            </w:pPr>
            <w:r>
              <w:rPr>
                <w:rFonts w:ascii="Times New Roman" w:hAnsi="Times New Roman" w:cs="Times New Roman"/>
                <w:sz w:val="28"/>
                <w:szCs w:val="28"/>
              </w:rPr>
              <w:t>M</w:t>
            </w:r>
          </w:p>
        </w:tc>
      </w:tr>
      <w:tr w:rsidR="00E21769" w14:paraId="132337FF" w14:textId="77777777" w:rsidTr="00E21769">
        <w:tc>
          <w:tcPr>
            <w:tcW w:w="4508" w:type="dxa"/>
          </w:tcPr>
          <w:p w14:paraId="39DDCB5E" w14:textId="28953D41" w:rsidR="00E21769" w:rsidRPr="00E21769" w:rsidRDefault="00E21769" w:rsidP="006F2188">
            <w:pPr>
              <w:rPr>
                <w:rFonts w:ascii="Times New Roman" w:hAnsi="Times New Roman" w:cs="Times New Roman"/>
                <w:sz w:val="28"/>
                <w:szCs w:val="28"/>
              </w:rPr>
            </w:pPr>
            <w:r w:rsidRPr="00E21769">
              <w:rPr>
                <w:rFonts w:ascii="Times New Roman" w:hAnsi="Times New Roman" w:cs="Times New Roman"/>
                <w:sz w:val="28"/>
                <w:szCs w:val="28"/>
              </w:rPr>
              <w:t>Batch Members Details</w:t>
            </w:r>
          </w:p>
        </w:tc>
        <w:tc>
          <w:tcPr>
            <w:tcW w:w="4508" w:type="dxa"/>
          </w:tcPr>
          <w:p w14:paraId="35F700D0" w14:textId="77777777" w:rsidR="00E21769" w:rsidRDefault="00E21769" w:rsidP="006F2188">
            <w:pPr>
              <w:rPr>
                <w:rFonts w:ascii="Times New Roman" w:hAnsi="Times New Roman" w:cs="Times New Roman"/>
                <w:sz w:val="28"/>
                <w:szCs w:val="28"/>
              </w:rPr>
            </w:pPr>
            <w:r>
              <w:rPr>
                <w:rFonts w:ascii="Times New Roman" w:hAnsi="Times New Roman" w:cs="Times New Roman"/>
                <w:sz w:val="28"/>
                <w:szCs w:val="28"/>
              </w:rPr>
              <w:t>A Chetan Kumar</w:t>
            </w:r>
          </w:p>
          <w:p w14:paraId="11ABC370" w14:textId="77777777" w:rsidR="00E21769" w:rsidRDefault="00E21769" w:rsidP="006F2188">
            <w:pPr>
              <w:rPr>
                <w:rFonts w:ascii="Times New Roman" w:hAnsi="Times New Roman" w:cs="Times New Roman"/>
                <w:sz w:val="28"/>
                <w:szCs w:val="28"/>
              </w:rPr>
            </w:pPr>
            <w:r>
              <w:rPr>
                <w:rFonts w:ascii="Times New Roman" w:hAnsi="Times New Roman" w:cs="Times New Roman"/>
                <w:sz w:val="28"/>
                <w:szCs w:val="28"/>
              </w:rPr>
              <w:t>Abhishek Hiremath</w:t>
            </w:r>
          </w:p>
          <w:p w14:paraId="0CCF98BD" w14:textId="1119ADF4" w:rsidR="00E21769" w:rsidRPr="00E21769" w:rsidRDefault="00E21769" w:rsidP="006F2188">
            <w:pPr>
              <w:rPr>
                <w:rFonts w:ascii="Times New Roman" w:hAnsi="Times New Roman" w:cs="Times New Roman"/>
                <w:sz w:val="28"/>
                <w:szCs w:val="28"/>
              </w:rPr>
            </w:pPr>
            <w:r>
              <w:rPr>
                <w:rFonts w:ascii="Times New Roman" w:hAnsi="Times New Roman" w:cs="Times New Roman"/>
                <w:sz w:val="28"/>
                <w:szCs w:val="28"/>
              </w:rPr>
              <w:t>Amrit S R</w:t>
            </w:r>
          </w:p>
        </w:tc>
      </w:tr>
      <w:tr w:rsidR="00E21769" w14:paraId="0AD019A9" w14:textId="77777777" w:rsidTr="00E21769">
        <w:tc>
          <w:tcPr>
            <w:tcW w:w="4508" w:type="dxa"/>
          </w:tcPr>
          <w:p w14:paraId="4927E0FE" w14:textId="471C0BEA" w:rsidR="00E21769" w:rsidRPr="00E21769" w:rsidRDefault="00E21769" w:rsidP="006F2188">
            <w:pPr>
              <w:rPr>
                <w:rFonts w:ascii="Times New Roman" w:hAnsi="Times New Roman" w:cs="Times New Roman"/>
                <w:sz w:val="28"/>
                <w:szCs w:val="28"/>
              </w:rPr>
            </w:pPr>
            <w:r>
              <w:rPr>
                <w:rFonts w:ascii="Times New Roman" w:hAnsi="Times New Roman" w:cs="Times New Roman"/>
                <w:sz w:val="28"/>
                <w:szCs w:val="28"/>
              </w:rPr>
              <w:t>Name of the Faculty</w:t>
            </w:r>
          </w:p>
        </w:tc>
        <w:tc>
          <w:tcPr>
            <w:tcW w:w="4508" w:type="dxa"/>
          </w:tcPr>
          <w:p w14:paraId="19EF4253" w14:textId="54B442D9" w:rsidR="00E21769" w:rsidRPr="00E21769" w:rsidRDefault="00E21769" w:rsidP="006F2188">
            <w:pPr>
              <w:rPr>
                <w:rFonts w:ascii="Times New Roman" w:hAnsi="Times New Roman" w:cs="Times New Roman"/>
                <w:sz w:val="28"/>
                <w:szCs w:val="28"/>
              </w:rPr>
            </w:pPr>
            <w:r>
              <w:rPr>
                <w:rFonts w:ascii="Times New Roman" w:hAnsi="Times New Roman" w:cs="Times New Roman"/>
                <w:sz w:val="28"/>
                <w:szCs w:val="28"/>
              </w:rPr>
              <w:t>Dr A H Shanthakumara</w:t>
            </w:r>
          </w:p>
        </w:tc>
      </w:tr>
      <w:tr w:rsidR="00E21769" w14:paraId="6C49FCFF" w14:textId="77777777" w:rsidTr="00E21769">
        <w:tc>
          <w:tcPr>
            <w:tcW w:w="4508" w:type="dxa"/>
          </w:tcPr>
          <w:p w14:paraId="6C752203" w14:textId="60DCCEAE" w:rsidR="00E21769" w:rsidRPr="00E21769" w:rsidRDefault="00E21769" w:rsidP="006F2188">
            <w:pPr>
              <w:rPr>
                <w:rFonts w:ascii="Times New Roman" w:hAnsi="Times New Roman" w:cs="Times New Roman"/>
                <w:sz w:val="28"/>
                <w:szCs w:val="28"/>
              </w:rPr>
            </w:pPr>
            <w:r>
              <w:rPr>
                <w:rFonts w:ascii="Times New Roman" w:hAnsi="Times New Roman" w:cs="Times New Roman"/>
                <w:sz w:val="28"/>
                <w:szCs w:val="28"/>
              </w:rPr>
              <w:t>Problem Statement</w:t>
            </w:r>
          </w:p>
        </w:tc>
        <w:tc>
          <w:tcPr>
            <w:tcW w:w="4508" w:type="dxa"/>
          </w:tcPr>
          <w:p w14:paraId="2EBEAF81" w14:textId="602669C1" w:rsidR="00D507A4" w:rsidRPr="00D507A4" w:rsidRDefault="00D507A4" w:rsidP="0099664E">
            <w:pPr>
              <w:jc w:val="both"/>
              <w:rPr>
                <w:rFonts w:ascii="Times New Roman" w:hAnsi="Times New Roman" w:cs="Times New Roman"/>
                <w:b/>
                <w:bCs/>
                <w:sz w:val="28"/>
                <w:szCs w:val="28"/>
              </w:rPr>
            </w:pPr>
            <w:r>
              <w:rPr>
                <w:rFonts w:ascii="Times New Roman" w:hAnsi="Times New Roman" w:cs="Times New Roman"/>
                <w:b/>
                <w:bCs/>
                <w:sz w:val="28"/>
                <w:szCs w:val="28"/>
              </w:rPr>
              <w:t>AI STUDY PLANNER:</w:t>
            </w:r>
          </w:p>
          <w:p w14:paraId="64A6C114" w14:textId="621730F9" w:rsidR="00E21769" w:rsidRPr="0099664E" w:rsidRDefault="0099664E" w:rsidP="0099664E">
            <w:pPr>
              <w:jc w:val="both"/>
              <w:rPr>
                <w:rFonts w:ascii="Times New Roman" w:hAnsi="Times New Roman" w:cs="Times New Roman"/>
                <w:b/>
                <w:bCs/>
                <w:sz w:val="32"/>
                <w:szCs w:val="32"/>
              </w:rPr>
            </w:pPr>
            <w:r w:rsidRPr="0099664E">
              <w:rPr>
                <w:rFonts w:ascii="Times New Roman" w:hAnsi="Times New Roman" w:cs="Times New Roman"/>
                <w:sz w:val="28"/>
                <w:szCs w:val="28"/>
              </w:rPr>
              <w:t>Students and professionals often struggle with effectively planning their study schedules, especially when faced with multiple subjects, tight deadlines, and limited available hours. Without a well-structured plan, it's easy to underprepare or become overwhelmed. An AI-powered Study Planner aims to eliminate this challenge by generating a personalized and adaptive schedule based on user inputs like subject, total available study hours, and deadline.</w:t>
            </w:r>
          </w:p>
        </w:tc>
      </w:tr>
      <w:tr w:rsidR="00E21769" w14:paraId="0797B49A" w14:textId="77777777" w:rsidTr="00E21769">
        <w:tc>
          <w:tcPr>
            <w:tcW w:w="4508" w:type="dxa"/>
          </w:tcPr>
          <w:p w14:paraId="6D7BAF94" w14:textId="3F8B5EFB" w:rsidR="00E21769" w:rsidRPr="00E21769" w:rsidRDefault="00E21769" w:rsidP="006226BE">
            <w:pPr>
              <w:jc w:val="both"/>
              <w:rPr>
                <w:rFonts w:ascii="Times New Roman" w:hAnsi="Times New Roman" w:cs="Times New Roman"/>
                <w:sz w:val="28"/>
                <w:szCs w:val="28"/>
              </w:rPr>
            </w:pPr>
            <w:r>
              <w:rPr>
                <w:rFonts w:ascii="Times New Roman" w:hAnsi="Times New Roman" w:cs="Times New Roman"/>
                <w:sz w:val="28"/>
                <w:szCs w:val="28"/>
              </w:rPr>
              <w:t>Abstract</w:t>
            </w:r>
          </w:p>
        </w:tc>
        <w:tc>
          <w:tcPr>
            <w:tcW w:w="4508" w:type="dxa"/>
          </w:tcPr>
          <w:p w14:paraId="4301AB89" w14:textId="77777777" w:rsidR="00CE58F4" w:rsidRPr="00CE58F4" w:rsidRDefault="00CE58F4" w:rsidP="006226BE">
            <w:pPr>
              <w:pStyle w:val="NormalWeb"/>
              <w:jc w:val="both"/>
              <w:rPr>
                <w:sz w:val="28"/>
                <w:szCs w:val="28"/>
              </w:rPr>
            </w:pPr>
            <w:r w:rsidRPr="00CE58F4">
              <w:rPr>
                <w:rStyle w:val="Strong"/>
                <w:rFonts w:eastAsiaTheme="majorEastAsia"/>
                <w:sz w:val="28"/>
                <w:szCs w:val="28"/>
              </w:rPr>
              <w:t>Objective:</w:t>
            </w:r>
            <w:r w:rsidRPr="00CE58F4">
              <w:rPr>
                <w:sz w:val="28"/>
                <w:szCs w:val="28"/>
              </w:rPr>
              <w:br/>
              <w:t>Develop an AI-powered study planner that uses artificial intelligence to generate personalized study schedules based on user input, total available study hours, deadlines, and optional preferences such as daily availability or subject difficulty.</w:t>
            </w:r>
          </w:p>
          <w:p w14:paraId="321E80C2" w14:textId="77777777" w:rsidR="00CE58F4" w:rsidRPr="00CE58F4" w:rsidRDefault="00CE58F4" w:rsidP="006226BE">
            <w:pPr>
              <w:pStyle w:val="NormalWeb"/>
              <w:jc w:val="both"/>
              <w:rPr>
                <w:sz w:val="28"/>
                <w:szCs w:val="28"/>
              </w:rPr>
            </w:pPr>
            <w:r w:rsidRPr="00CE58F4">
              <w:rPr>
                <w:sz w:val="28"/>
                <w:szCs w:val="28"/>
              </w:rPr>
              <w:t xml:space="preserve">The </w:t>
            </w:r>
            <w:r w:rsidRPr="00CE58F4">
              <w:rPr>
                <w:rStyle w:val="Strong"/>
                <w:rFonts w:eastAsiaTheme="majorEastAsia"/>
                <w:sz w:val="28"/>
                <w:szCs w:val="28"/>
              </w:rPr>
              <w:t>key features</w:t>
            </w:r>
            <w:r w:rsidRPr="00CE58F4">
              <w:rPr>
                <w:sz w:val="28"/>
                <w:szCs w:val="28"/>
              </w:rPr>
              <w:t xml:space="preserve"> of this AI Study Planner microproject include:</w:t>
            </w:r>
          </w:p>
          <w:p w14:paraId="573E7215" w14:textId="77777777" w:rsidR="00CE58F4" w:rsidRPr="00CE58F4" w:rsidRDefault="00CE58F4" w:rsidP="006226BE">
            <w:pPr>
              <w:pStyle w:val="NormalWeb"/>
              <w:numPr>
                <w:ilvl w:val="0"/>
                <w:numId w:val="1"/>
              </w:numPr>
              <w:jc w:val="both"/>
              <w:rPr>
                <w:sz w:val="28"/>
                <w:szCs w:val="28"/>
              </w:rPr>
            </w:pPr>
            <w:r w:rsidRPr="00CE58F4">
              <w:rPr>
                <w:sz w:val="28"/>
                <w:szCs w:val="28"/>
              </w:rPr>
              <w:t>Study schedule generation based on user input</w:t>
            </w:r>
          </w:p>
          <w:p w14:paraId="11AB8725" w14:textId="77777777" w:rsidR="00CE58F4" w:rsidRPr="00CE58F4" w:rsidRDefault="00CE58F4" w:rsidP="006226BE">
            <w:pPr>
              <w:pStyle w:val="NormalWeb"/>
              <w:numPr>
                <w:ilvl w:val="0"/>
                <w:numId w:val="1"/>
              </w:numPr>
              <w:jc w:val="both"/>
              <w:rPr>
                <w:sz w:val="28"/>
                <w:szCs w:val="28"/>
              </w:rPr>
            </w:pPr>
            <w:r w:rsidRPr="00CE58F4">
              <w:rPr>
                <w:sz w:val="28"/>
                <w:szCs w:val="28"/>
              </w:rPr>
              <w:t>Accommodation of constraints like deadlines and daily study limits</w:t>
            </w:r>
          </w:p>
          <w:p w14:paraId="5FBBC0CB" w14:textId="3C903F85" w:rsidR="00CE58F4" w:rsidRPr="003551C3" w:rsidRDefault="00CE58F4" w:rsidP="006226BE">
            <w:pPr>
              <w:pStyle w:val="NormalWeb"/>
              <w:numPr>
                <w:ilvl w:val="0"/>
                <w:numId w:val="1"/>
              </w:numPr>
              <w:jc w:val="both"/>
              <w:rPr>
                <w:sz w:val="28"/>
                <w:szCs w:val="28"/>
              </w:rPr>
            </w:pPr>
            <w:r w:rsidRPr="00CE58F4">
              <w:rPr>
                <w:sz w:val="28"/>
                <w:szCs w:val="28"/>
              </w:rPr>
              <w:lastRenderedPageBreak/>
              <w:t>Smart distribution of study hours for efficient preparation</w:t>
            </w:r>
          </w:p>
          <w:p w14:paraId="40E01B51" w14:textId="77777777" w:rsidR="00CE58F4" w:rsidRPr="00CE58F4" w:rsidRDefault="00CE58F4" w:rsidP="006226BE">
            <w:pPr>
              <w:pStyle w:val="NormalWeb"/>
              <w:jc w:val="both"/>
              <w:rPr>
                <w:sz w:val="28"/>
                <w:szCs w:val="28"/>
              </w:rPr>
            </w:pPr>
            <w:r w:rsidRPr="00CE58F4">
              <w:rPr>
                <w:sz w:val="28"/>
                <w:szCs w:val="28"/>
              </w:rPr>
              <w:t xml:space="preserve">The </w:t>
            </w:r>
            <w:r w:rsidRPr="00CE58F4">
              <w:rPr>
                <w:rStyle w:val="Strong"/>
                <w:rFonts w:eastAsiaTheme="majorEastAsia"/>
                <w:sz w:val="28"/>
                <w:szCs w:val="28"/>
              </w:rPr>
              <w:t>expected outcomes</w:t>
            </w:r>
            <w:r w:rsidRPr="00CE58F4">
              <w:rPr>
                <w:sz w:val="28"/>
                <w:szCs w:val="28"/>
              </w:rPr>
              <w:t xml:space="preserve"> of this AI Study Planner microproject are:</w:t>
            </w:r>
          </w:p>
          <w:p w14:paraId="7084B7A8" w14:textId="77777777" w:rsidR="00CE58F4" w:rsidRPr="00CE58F4" w:rsidRDefault="00CE58F4" w:rsidP="006226BE">
            <w:pPr>
              <w:pStyle w:val="NormalWeb"/>
              <w:numPr>
                <w:ilvl w:val="0"/>
                <w:numId w:val="2"/>
              </w:numPr>
              <w:jc w:val="both"/>
              <w:rPr>
                <w:sz w:val="28"/>
                <w:szCs w:val="28"/>
              </w:rPr>
            </w:pPr>
            <w:r w:rsidRPr="00CE58F4">
              <w:rPr>
                <w:sz w:val="28"/>
                <w:szCs w:val="28"/>
              </w:rPr>
              <w:t>Customized study schedules tailored to the user’s time availability and academic goals</w:t>
            </w:r>
          </w:p>
          <w:p w14:paraId="2E86A1F1" w14:textId="77777777" w:rsidR="00CE58F4" w:rsidRPr="00CE58F4" w:rsidRDefault="00CE58F4" w:rsidP="006226BE">
            <w:pPr>
              <w:pStyle w:val="NormalWeb"/>
              <w:numPr>
                <w:ilvl w:val="0"/>
                <w:numId w:val="2"/>
              </w:numPr>
              <w:jc w:val="both"/>
              <w:rPr>
                <w:sz w:val="28"/>
                <w:szCs w:val="28"/>
              </w:rPr>
            </w:pPr>
            <w:r w:rsidRPr="00CE58F4">
              <w:rPr>
                <w:sz w:val="28"/>
                <w:szCs w:val="28"/>
              </w:rPr>
              <w:t>Increased efficiency in exam preparation and time management</w:t>
            </w:r>
          </w:p>
          <w:p w14:paraId="7DFF6267" w14:textId="77777777" w:rsidR="00CE58F4" w:rsidRPr="00CE58F4" w:rsidRDefault="00CE58F4" w:rsidP="006226BE">
            <w:pPr>
              <w:pStyle w:val="NormalWeb"/>
              <w:numPr>
                <w:ilvl w:val="0"/>
                <w:numId w:val="2"/>
              </w:numPr>
              <w:jc w:val="both"/>
              <w:rPr>
                <w:sz w:val="28"/>
                <w:szCs w:val="28"/>
              </w:rPr>
            </w:pPr>
            <w:r w:rsidRPr="00CE58F4">
              <w:rPr>
                <w:sz w:val="28"/>
                <w:szCs w:val="28"/>
              </w:rPr>
              <w:t>Motivation and discipline through structured and achievable daily plans</w:t>
            </w:r>
          </w:p>
          <w:p w14:paraId="496F110A" w14:textId="77777777" w:rsidR="00CE58F4" w:rsidRPr="00CE58F4" w:rsidRDefault="00CE58F4" w:rsidP="006226BE">
            <w:pPr>
              <w:pStyle w:val="NormalWeb"/>
              <w:jc w:val="both"/>
              <w:rPr>
                <w:sz w:val="28"/>
                <w:szCs w:val="28"/>
              </w:rPr>
            </w:pPr>
            <w:r w:rsidRPr="00CE58F4">
              <w:rPr>
                <w:sz w:val="28"/>
                <w:szCs w:val="28"/>
              </w:rPr>
              <w:t>The AI Study Planner project is an artificial intelligence-powered system designed to create optimized study schedules based on subjects, total study hours, and deadlines provided by the user. By leveraging rule-based logic or prompt engineering techniques, the system ensures effective time distribution while respecting user constraints. It helps learners stay focused and organized, reducing stress and improving productivity.</w:t>
            </w:r>
          </w:p>
          <w:p w14:paraId="44ED7DC8" w14:textId="77777777" w:rsidR="00CE58F4" w:rsidRPr="00CE58F4" w:rsidRDefault="00CE58F4" w:rsidP="006226BE">
            <w:pPr>
              <w:pStyle w:val="NormalWeb"/>
              <w:jc w:val="both"/>
              <w:rPr>
                <w:sz w:val="28"/>
                <w:szCs w:val="28"/>
              </w:rPr>
            </w:pPr>
            <w:r w:rsidRPr="00CE58F4">
              <w:rPr>
                <w:sz w:val="28"/>
                <w:szCs w:val="28"/>
              </w:rPr>
              <w:t>The project aims to offer a simple yet powerful planning solution for students and self-learners, accommodating different learning paces and schedules. With its personalized approach and time-aware planning logic, the AI Study Planner project has the potential to improve academic performance and make self-study more effective and manageable for learners at all levels.</w:t>
            </w:r>
          </w:p>
          <w:p w14:paraId="3D0BC52A" w14:textId="77777777" w:rsidR="00E21769" w:rsidRPr="00CE58F4" w:rsidRDefault="00E21769" w:rsidP="006226BE">
            <w:pPr>
              <w:jc w:val="both"/>
              <w:rPr>
                <w:rFonts w:ascii="Times New Roman" w:hAnsi="Times New Roman" w:cs="Times New Roman"/>
                <w:b/>
                <w:bCs/>
                <w:sz w:val="28"/>
                <w:szCs w:val="28"/>
              </w:rPr>
            </w:pPr>
          </w:p>
        </w:tc>
      </w:tr>
    </w:tbl>
    <w:p w14:paraId="676165A4" w14:textId="77777777" w:rsidR="00E21769" w:rsidRPr="00E21769" w:rsidRDefault="00E21769" w:rsidP="006226BE">
      <w:pPr>
        <w:jc w:val="both"/>
        <w:rPr>
          <w:rFonts w:ascii="Times New Roman" w:hAnsi="Times New Roman" w:cs="Times New Roman"/>
          <w:b/>
          <w:bCs/>
          <w:sz w:val="32"/>
          <w:szCs w:val="32"/>
        </w:rPr>
      </w:pPr>
    </w:p>
    <w:sectPr w:rsidR="00E21769" w:rsidRPr="00E217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5A057" w14:textId="77777777" w:rsidR="00691DE7" w:rsidRDefault="00691DE7" w:rsidP="003551C3">
      <w:pPr>
        <w:spacing w:after="0" w:line="240" w:lineRule="auto"/>
      </w:pPr>
      <w:r>
        <w:separator/>
      </w:r>
    </w:p>
  </w:endnote>
  <w:endnote w:type="continuationSeparator" w:id="0">
    <w:p w14:paraId="58C482AF" w14:textId="77777777" w:rsidR="00691DE7" w:rsidRDefault="00691DE7" w:rsidP="00355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5F0EA" w14:textId="77777777" w:rsidR="00691DE7" w:rsidRDefault="00691DE7" w:rsidP="003551C3">
      <w:pPr>
        <w:spacing w:after="0" w:line="240" w:lineRule="auto"/>
      </w:pPr>
      <w:r>
        <w:separator/>
      </w:r>
    </w:p>
  </w:footnote>
  <w:footnote w:type="continuationSeparator" w:id="0">
    <w:p w14:paraId="26A32C21" w14:textId="77777777" w:rsidR="00691DE7" w:rsidRDefault="00691DE7" w:rsidP="003551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B7EDB"/>
    <w:multiLevelType w:val="multilevel"/>
    <w:tmpl w:val="C00C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72093C"/>
    <w:multiLevelType w:val="multilevel"/>
    <w:tmpl w:val="CA14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61248">
    <w:abstractNumId w:val="1"/>
  </w:num>
  <w:num w:numId="2" w16cid:durableId="1440446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769"/>
    <w:rsid w:val="003551C3"/>
    <w:rsid w:val="006226BE"/>
    <w:rsid w:val="00691DE7"/>
    <w:rsid w:val="008765E1"/>
    <w:rsid w:val="0099664E"/>
    <w:rsid w:val="00A05A2D"/>
    <w:rsid w:val="00CE4090"/>
    <w:rsid w:val="00CE58F4"/>
    <w:rsid w:val="00D507A4"/>
    <w:rsid w:val="00E21769"/>
    <w:rsid w:val="00F42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F6701"/>
  <w15:chartTrackingRefBased/>
  <w15:docId w15:val="{9CEE4A81-294F-49B6-BB3A-8C2951389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7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7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7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7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7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7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7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7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7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7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769"/>
    <w:rPr>
      <w:rFonts w:eastAsiaTheme="majorEastAsia" w:cstheme="majorBidi"/>
      <w:color w:val="272727" w:themeColor="text1" w:themeTint="D8"/>
    </w:rPr>
  </w:style>
  <w:style w:type="paragraph" w:styleId="Title">
    <w:name w:val="Title"/>
    <w:basedOn w:val="Normal"/>
    <w:next w:val="Normal"/>
    <w:link w:val="TitleChar"/>
    <w:uiPriority w:val="10"/>
    <w:qFormat/>
    <w:rsid w:val="00E21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769"/>
    <w:pPr>
      <w:spacing w:before="160"/>
      <w:jc w:val="center"/>
    </w:pPr>
    <w:rPr>
      <w:i/>
      <w:iCs/>
      <w:color w:val="404040" w:themeColor="text1" w:themeTint="BF"/>
    </w:rPr>
  </w:style>
  <w:style w:type="character" w:customStyle="1" w:styleId="QuoteChar">
    <w:name w:val="Quote Char"/>
    <w:basedOn w:val="DefaultParagraphFont"/>
    <w:link w:val="Quote"/>
    <w:uiPriority w:val="29"/>
    <w:rsid w:val="00E21769"/>
    <w:rPr>
      <w:i/>
      <w:iCs/>
      <w:color w:val="404040" w:themeColor="text1" w:themeTint="BF"/>
    </w:rPr>
  </w:style>
  <w:style w:type="paragraph" w:styleId="ListParagraph">
    <w:name w:val="List Paragraph"/>
    <w:basedOn w:val="Normal"/>
    <w:uiPriority w:val="34"/>
    <w:qFormat/>
    <w:rsid w:val="00E21769"/>
    <w:pPr>
      <w:ind w:left="720"/>
      <w:contextualSpacing/>
    </w:pPr>
  </w:style>
  <w:style w:type="character" w:styleId="IntenseEmphasis">
    <w:name w:val="Intense Emphasis"/>
    <w:basedOn w:val="DefaultParagraphFont"/>
    <w:uiPriority w:val="21"/>
    <w:qFormat/>
    <w:rsid w:val="00E21769"/>
    <w:rPr>
      <w:i/>
      <w:iCs/>
      <w:color w:val="2F5496" w:themeColor="accent1" w:themeShade="BF"/>
    </w:rPr>
  </w:style>
  <w:style w:type="paragraph" w:styleId="IntenseQuote">
    <w:name w:val="Intense Quote"/>
    <w:basedOn w:val="Normal"/>
    <w:next w:val="Normal"/>
    <w:link w:val="IntenseQuoteChar"/>
    <w:uiPriority w:val="30"/>
    <w:qFormat/>
    <w:rsid w:val="00E21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769"/>
    <w:rPr>
      <w:i/>
      <w:iCs/>
      <w:color w:val="2F5496" w:themeColor="accent1" w:themeShade="BF"/>
    </w:rPr>
  </w:style>
  <w:style w:type="character" w:styleId="IntenseReference">
    <w:name w:val="Intense Reference"/>
    <w:basedOn w:val="DefaultParagraphFont"/>
    <w:uiPriority w:val="32"/>
    <w:qFormat/>
    <w:rsid w:val="00E21769"/>
    <w:rPr>
      <w:b/>
      <w:bCs/>
      <w:smallCaps/>
      <w:color w:val="2F5496" w:themeColor="accent1" w:themeShade="BF"/>
      <w:spacing w:val="5"/>
    </w:rPr>
  </w:style>
  <w:style w:type="table" w:styleId="TableGrid">
    <w:name w:val="Table Grid"/>
    <w:basedOn w:val="TableNormal"/>
    <w:uiPriority w:val="39"/>
    <w:rsid w:val="00E21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E58F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E58F4"/>
    <w:rPr>
      <w:b/>
      <w:bCs/>
    </w:rPr>
  </w:style>
  <w:style w:type="paragraph" w:styleId="Header">
    <w:name w:val="header"/>
    <w:basedOn w:val="Normal"/>
    <w:link w:val="HeaderChar"/>
    <w:uiPriority w:val="99"/>
    <w:unhideWhenUsed/>
    <w:rsid w:val="003551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51C3"/>
  </w:style>
  <w:style w:type="paragraph" w:styleId="Footer">
    <w:name w:val="footer"/>
    <w:basedOn w:val="Normal"/>
    <w:link w:val="FooterChar"/>
    <w:uiPriority w:val="99"/>
    <w:unhideWhenUsed/>
    <w:rsid w:val="003551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5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4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336</Words>
  <Characters>1921</Characters>
  <Application>Microsoft Office Word</Application>
  <DocSecurity>0</DocSecurity>
  <Lines>16</Lines>
  <Paragraphs>4</Paragraphs>
  <ScaleCrop>false</ScaleCrop>
  <Company>HP</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S R</dc:creator>
  <cp:keywords/>
  <dc:description/>
  <cp:lastModifiedBy>amrit S R</cp:lastModifiedBy>
  <cp:revision>6</cp:revision>
  <cp:lastPrinted>2025-05-25T17:10:00Z</cp:lastPrinted>
  <dcterms:created xsi:type="dcterms:W3CDTF">2025-05-25T16:41:00Z</dcterms:created>
  <dcterms:modified xsi:type="dcterms:W3CDTF">2025-05-26T00:54:00Z</dcterms:modified>
</cp:coreProperties>
</file>