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sz w:val="17"/>
          <w:szCs w:val="17"/>
        </w:rPr>
        <w:t xml:space="preserve">Dokumen User Acceptance Test (UAT) ini digunakan sebagai acuan pengujian aplikasi Portal Tenant oleh pengguna akhir untuk memastikan bahwa fungsi aplikasi telah berjalan sesuai kebutuhan bisnis sebelum go-live. Pengujian dijalankan pada 23 Oktober 2026 dengan build terbaru Portal Tenant dan API Portal (termasuk perbaikan hasil UAT ini, belum di-deploy) yang terhubung ke database pms_lyman, menggunakan akun uji tenant qa.tenant.lyman@yabes.co (Adam Khoo Learning Technologies Group, PT – unit 02.01x dan 02.05) dan amri@yabes.co (Accenture, PT – unit 18.01). Screenshot diambil dengan tampilan aplikasi dalam Bahasa Inggris (EN); nama menu, tombol, dan pesan dikutip sesuai tampilan tersebut.</w:t>
      </w:r>
    </w:p>
    <w:p>
      <w:pPr>
        <w:pStyle w:val="Heading1"/>
        <w:keepNext/>
        <w:numPr>
          <w:ilvl w:val="0"/>
          <w:numId w:val="2"/>
        </w:numPr>
        <w:spacing w:after="80" w:before="200"/>
      </w:pPr>
      <w:r>
        <w:rPr>
          <w:rFonts w:ascii="Calibri" w:cs="Calibri" w:eastAsia="Calibri" w:hAnsi="Calibri"/>
          <w:b/>
          <w:bCs/>
          <w:sz w:val="20"/>
          <w:szCs w:val="20"/>
        </w:rPr>
        <w:t xml:space="preserve">Informasi Umum</w:t>
      </w:r>
    </w:p>
    <w:tbl>
      <w:tblPr>
        <w:tblW w:type="dxa" w:w="15100"/>
        <w:tblInd w:type="dxa" w:w="360"/>
        <w:tblBorders>
          <w:top w:val="none" w:color="FFFFFF" w:sz="0"/>
          <w:left w:val="none" w:color="FFFFFF" w:sz="0"/>
          <w:bottom w:val="none" w:color="FFFFFF" w:sz="0"/>
          <w:right w:val="none" w:color="FFFFFF" w:sz="0"/>
          <w:insideH w:val="none" w:color="FFFFFF" w:sz="0"/>
          <w:insideV w:val="none" w:color="FFFFFF" w:sz="0"/>
        </w:tblBorders>
      </w:tblPr>
      <w:tblGrid>
        <w:gridCol w:w="2200"/>
        <w:gridCol w:w="12900"/>
      </w:tblGrid>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Nama Proyek</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PT. Swadharma Primautama</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Modul</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Portal Tenant (Login, Home, Request, Billing, Overtime, Booking)</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Disusun Oleh</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[Nama Penyusun]</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Ditinjau Oleh</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[Project Manager / QA / Business Owner]</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Tanggal</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23 Oktober 2026</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pPr>
            <w:r>
              <w:rPr>
                <w:rFonts w:ascii="Calibri" w:cs="Calibri" w:eastAsia="Calibri" w:hAnsi="Calibri"/>
                <w:b/>
                <w:bCs/>
                <w:sz w:val="17"/>
                <w:szCs w:val="17"/>
              </w:rPr>
              <w:t xml:space="preserve">Versi Dokumen</w:t>
            </w:r>
          </w:p>
        </w:tc>
        <w:tc>
          <w:tcPr>
            <w:tcW w:type="dxa" w:w="12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30" w:before="0"/>
            </w:pPr>
            <w:r>
              <w:rPr>
                <w:rFonts w:ascii="Calibri" w:cs="Calibri" w:eastAsia="Calibri" w:hAnsi="Calibri"/>
                <w:sz w:val="17"/>
                <w:szCs w:val="17"/>
              </w:rPr>
              <w:t xml:space="preserve">1.1</w:t>
            </w:r>
          </w:p>
        </w:tc>
      </w:tr>
    </w:tbl>
    <w:p>
      <w:pPr>
        <w:pStyle w:val="Heading1"/>
        <w:keepNext/>
        <w:numPr>
          <w:ilvl w:val="0"/>
          <w:numId w:val="2"/>
        </w:numPr>
        <w:spacing w:after="80" w:before="200"/>
      </w:pPr>
      <w:r>
        <w:rPr>
          <w:rFonts w:ascii="Calibri" w:cs="Calibri" w:eastAsia="Calibri" w:hAnsi="Calibri"/>
          <w:b/>
          <w:bCs/>
          <w:sz w:val="20"/>
          <w:szCs w:val="20"/>
        </w:rPr>
        <w:t xml:space="preserve">Tujuan UAT</w:t>
      </w:r>
    </w:p>
    <w:p>
      <w:pPr>
        <w:spacing w:after="80"/>
        <w:ind w:left="360"/>
      </w:pPr>
      <w:r>
        <w:rPr>
          <w:rFonts w:ascii="Calibri" w:cs="Calibri" w:eastAsia="Calibri" w:hAnsi="Calibri"/>
          <w:sz w:val="17"/>
          <w:szCs w:val="17"/>
        </w:rPr>
        <w:t xml:space="preserve">Tujuan dari UAT adalah memastikan bahwa Portal Tenant telah memenuhi kebutuhan proses bisnis tenant dan pengelola gedung, alur pengajuan dan konfirmasi berjalan dengan benar, data tersimpan dan tersinkron secara akurat dengan sistem gedung, serta output sistem (status, jadwal, dan invoice) sesuai dengan aturan dan ekspektasi operasional perusahaan.</w:t>
      </w:r>
    </w:p>
    <w:p>
      <w:pPr>
        <w:pStyle w:val="Heading1"/>
        <w:keepNext/>
        <w:numPr>
          <w:ilvl w:val="0"/>
          <w:numId w:val="2"/>
        </w:numPr>
        <w:spacing w:after="80" w:before="200"/>
      </w:pPr>
      <w:r>
        <w:rPr>
          <w:rFonts w:ascii="Calibri" w:cs="Calibri" w:eastAsia="Calibri" w:hAnsi="Calibri"/>
          <w:b/>
          <w:bCs/>
          <w:sz w:val="20"/>
          <w:szCs w:val="20"/>
        </w:rPr>
        <w:t xml:space="preserve">Ruang Lingkup Pengujian</w:t>
      </w:r>
    </w:p>
    <w:p>
      <w:pPr>
        <w:pStyle w:val="ListParagraph"/>
        <w:numPr>
          <w:ilvl w:val="0"/>
          <w:numId w:val="3"/>
        </w:numPr>
        <w:spacing w:after="20" w:before="0"/>
      </w:pPr>
      <w:r>
        <w:rPr>
          <w:rFonts w:ascii="Calibri" w:cs="Calibri" w:eastAsia="Calibri" w:hAnsi="Calibri"/>
          <w:sz w:val="17"/>
          <w:szCs w:val="17"/>
        </w:rPr>
        <w:t xml:space="preserve">Login, Lupa password, Daftar akun, Ganti password, menu akun, dan Keluar</w:t>
      </w:r>
    </w:p>
    <w:p>
      <w:pPr>
        <w:pStyle w:val="ListParagraph"/>
        <w:numPr>
          <w:ilvl w:val="0"/>
          <w:numId w:val="3"/>
        </w:numPr>
        <w:spacing w:after="20" w:before="0"/>
      </w:pPr>
      <w:r>
        <w:rPr>
          <w:rFonts w:ascii="Calibri" w:cs="Calibri" w:eastAsia="Calibri" w:hAnsi="Calibri"/>
          <w:sz w:val="17"/>
          <w:szCs w:val="17"/>
        </w:rPr>
        <w:t xml:space="preserve">Dashboard Home, pemilih unit, pilihan bahasa (ID / EN), dan navigasi antar menu</w:t>
      </w:r>
    </w:p>
    <w:p>
      <w:pPr>
        <w:pStyle w:val="ListParagraph"/>
        <w:numPr>
          <w:ilvl w:val="0"/>
          <w:numId w:val="3"/>
        </w:numPr>
        <w:spacing w:after="20" w:before="0"/>
      </w:pPr>
      <w:r>
        <w:rPr>
          <w:rFonts w:ascii="Calibri" w:cs="Calibri" w:eastAsia="Calibri" w:hAnsi="Calibri"/>
          <w:sz w:val="17"/>
          <w:szCs w:val="17"/>
        </w:rPr>
        <w:t xml:space="preserve">Pembuatan, pemantauan, pembatalan, dan persetujuan penyelesaian request teknisi</w:t>
      </w:r>
    </w:p>
    <w:p>
      <w:pPr>
        <w:pStyle w:val="ListParagraph"/>
        <w:numPr>
          <w:ilvl w:val="0"/>
          <w:numId w:val="3"/>
        </w:numPr>
        <w:spacing w:after="20" w:before="0"/>
      </w:pPr>
      <w:r>
        <w:rPr>
          <w:rFonts w:ascii="Calibri" w:cs="Calibri" w:eastAsia="Calibri" w:hAnsi="Calibri"/>
          <w:sz w:val="17"/>
          <w:szCs w:val="17"/>
        </w:rPr>
        <w:t xml:space="preserve">Informasi tagihan, filter dan unduh invoice, serta riwayat pembayaran</w:t>
      </w:r>
    </w:p>
    <w:p>
      <w:pPr>
        <w:pStyle w:val="ListParagraph"/>
        <w:numPr>
          <w:ilvl w:val="0"/>
          <w:numId w:val="3"/>
        </w:numPr>
        <w:spacing w:after="20" w:before="0"/>
      </w:pPr>
      <w:r>
        <w:rPr>
          <w:rFonts w:ascii="Calibri" w:cs="Calibri" w:eastAsia="Calibri" w:hAnsi="Calibri"/>
          <w:sz w:val="17"/>
          <w:szCs w:val="17"/>
        </w:rPr>
        <w:t xml:space="preserve">Pengajuan overtime serta pencarian ruangan dan soft booking meeting room melalui kalender</w:t>
      </w:r>
    </w:p>
    <w:p>
      <w:pPr>
        <w:pStyle w:val="ListParagraph"/>
        <w:numPr>
          <w:ilvl w:val="0"/>
          <w:numId w:val="3"/>
        </w:numPr>
        <w:spacing w:after="20" w:before="0"/>
      </w:pPr>
      <w:r>
        <w:rPr>
          <w:rFonts w:ascii="Calibri" w:cs="Calibri" w:eastAsia="Calibri" w:hAnsi="Calibri"/>
          <w:sz w:val="17"/>
          <w:szCs w:val="17"/>
        </w:rPr>
        <w:t xml:space="preserve">Konfirmasi soft booking oleh Tenant Relation</w:t>
      </w:r>
    </w:p>
    <w:p>
      <w:pPr>
        <w:pStyle w:val="ListParagraph"/>
        <w:numPr>
          <w:ilvl w:val="0"/>
          <w:numId w:val="3"/>
        </w:numPr>
        <w:spacing w:after="20" w:before="0"/>
      </w:pPr>
      <w:r>
        <w:rPr>
          <w:rFonts w:ascii="Calibri" w:cs="Calibri" w:eastAsia="Calibri" w:hAnsi="Calibri"/>
          <w:sz w:val="17"/>
          <w:szCs w:val="17"/>
        </w:rPr>
        <w:t xml:space="preserve">Tampilan mobile, hak akses data, serta penanganan kondisi error dan validasi input</w:t>
      </w:r>
    </w:p>
    <w:p>
      <w:pPr>
        <w:pStyle w:val="Heading1"/>
        <w:keepNext/>
        <w:numPr>
          <w:ilvl w:val="0"/>
          <w:numId w:val="2"/>
        </w:numPr>
        <w:spacing w:after="80" w:before="200"/>
      </w:pPr>
      <w:r>
        <w:rPr>
          <w:rFonts w:ascii="Calibri" w:cs="Calibri" w:eastAsia="Calibri" w:hAnsi="Calibri"/>
          <w:b/>
          <w:bCs/>
          <w:sz w:val="20"/>
          <w:szCs w:val="20"/>
        </w:rPr>
        <w:t xml:space="preserve">Kriteria Penerimaan</w:t>
      </w:r>
    </w:p>
    <w:p>
      <w:pPr>
        <w:pStyle w:val="ListParagraph"/>
        <w:numPr>
          <w:ilvl w:val="0"/>
          <w:numId w:val="3"/>
        </w:numPr>
        <w:spacing w:after="20" w:before="0"/>
      </w:pPr>
      <w:r>
        <w:rPr>
          <w:rFonts w:ascii="Calibri" w:cs="Calibri" w:eastAsia="Calibri" w:hAnsi="Calibri"/>
          <w:sz w:val="17"/>
          <w:szCs w:val="17"/>
        </w:rPr>
        <w:t xml:space="preserve">Seluruh skenario pengujian kritikal berhasil dijalankan</w:t>
      </w:r>
    </w:p>
    <w:p>
      <w:pPr>
        <w:pStyle w:val="ListParagraph"/>
        <w:numPr>
          <w:ilvl w:val="0"/>
          <w:numId w:val="3"/>
        </w:numPr>
        <w:spacing w:after="20" w:before="0"/>
      </w:pPr>
      <w:r>
        <w:rPr>
          <w:rFonts w:ascii="Calibri" w:cs="Calibri" w:eastAsia="Calibri" w:hAnsi="Calibri"/>
          <w:sz w:val="17"/>
          <w:szCs w:val="17"/>
        </w:rPr>
        <w:t xml:space="preserve">Tidak terdapat defect dengan kategori blocker atau critical</w:t>
      </w:r>
    </w:p>
    <w:p>
      <w:pPr>
        <w:pStyle w:val="ListParagraph"/>
        <w:numPr>
          <w:ilvl w:val="0"/>
          <w:numId w:val="3"/>
        </w:numPr>
        <w:spacing w:after="20" w:before="0"/>
      </w:pPr>
      <w:r>
        <w:rPr>
          <w:rFonts w:ascii="Calibri" w:cs="Calibri" w:eastAsia="Calibri" w:hAnsi="Calibri"/>
          <w:sz w:val="17"/>
          <w:szCs w:val="17"/>
        </w:rPr>
        <w:t xml:space="preserve">Alur konfirmasi oleh Tenant Relation, departemen terkait, dan Finance berjalan sesuai kebutuhan bisnis</w:t>
      </w:r>
    </w:p>
    <w:p>
      <w:pPr>
        <w:pStyle w:val="ListParagraph"/>
        <w:numPr>
          <w:ilvl w:val="0"/>
          <w:numId w:val="3"/>
        </w:numPr>
        <w:spacing w:after="20" w:before="0"/>
      </w:pPr>
      <w:r>
        <w:rPr>
          <w:rFonts w:ascii="Calibri" w:cs="Calibri" w:eastAsia="Calibri" w:hAnsi="Calibri"/>
          <w:sz w:val="17"/>
          <w:szCs w:val="17"/>
        </w:rPr>
        <w:t xml:space="preserve">Data yang diinput, diproses, dan ditampilkan akurat, sesuai sistem gedung, dan hanya dapat diakses oleh tenant pemilik unit</w:t>
      </w:r>
    </w:p>
    <w:p>
      <w:pPr>
        <w:pStyle w:val="ListParagraph"/>
        <w:numPr>
          <w:ilvl w:val="0"/>
          <w:numId w:val="3"/>
        </w:numPr>
        <w:spacing w:after="20" w:before="0"/>
      </w:pPr>
      <w:r>
        <w:rPr>
          <w:rFonts w:ascii="Calibri" w:cs="Calibri" w:eastAsia="Calibri" w:hAnsi="Calibri"/>
          <w:sz w:val="17"/>
          <w:szCs w:val="17"/>
        </w:rPr>
        <w:t xml:space="preserve">Data master pendukung (kategori request, jenis overtime dan zona, meeting room dan package, tarif) tersedia sehingga skenario pengajuan dapat dijalankan end-to-end</w:t>
      </w:r>
    </w:p>
    <w:p>
      <w:pPr>
        <w:pStyle w:val="ListParagraph"/>
        <w:numPr>
          <w:ilvl w:val="0"/>
          <w:numId w:val="3"/>
        </w:numPr>
        <w:spacing w:after="20" w:before="0"/>
      </w:pPr>
      <w:r>
        <w:rPr>
          <w:rFonts w:ascii="Calibri" w:cs="Calibri" w:eastAsia="Calibri" w:hAnsi="Calibri"/>
          <w:sz w:val="17"/>
          <w:szCs w:val="17"/>
        </w:rPr>
        <w:t xml:space="preserve">Pengguna memberikan persetujuan bahwa sistem siap digunakan</w:t>
      </w:r>
    </w:p>
    <w:p>
      <w:pPr>
        <w:pStyle w:val="Heading1"/>
        <w:keepNext/>
        <w:numPr>
          <w:ilvl w:val="0"/>
          <w:numId w:val="2"/>
        </w:numPr>
        <w:spacing w:after="80" w:before="200"/>
      </w:pPr>
      <w:r>
        <w:rPr>
          <w:rFonts w:ascii="Calibri" w:cs="Calibri" w:eastAsia="Calibri" w:hAnsi="Calibri"/>
          <w:b/>
          <w:bCs/>
          <w:sz w:val="20"/>
          <w:szCs w:val="20"/>
        </w:rPr>
        <w:t xml:space="preserve">Test Case UAT</w:t>
      </w: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UAT-PT-001</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Login ke Portal Tenant dengan akun valid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Akun tenant sudah disetujui pengelola gedung dan email akun terhubung dengan data penyewa (Tenancy Management).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URL Portal Tenant, halaman 'Sign in to Portal Tenant' tampil</w:t>
            </w:r>
          </w:p>
          <w:p>
            <w:pPr>
              <w:pStyle w:val="ListParagraph"/>
              <w:numPr>
                <w:ilvl w:val="0"/>
                <w:numId w:val="4"/>
              </w:numPr>
              <w:spacing w:after="20" w:before="0"/>
            </w:pPr>
            <w:r>
              <w:rPr>
                <w:rFonts w:ascii="Calibri" w:cs="Calibri" w:eastAsia="Calibri" w:hAnsi="Calibri"/>
                <w:sz w:val="17"/>
                <w:szCs w:val="17"/>
              </w:rPr>
              <w:t xml:space="preserve">Isi 'Email or User ID' dengan qa.tenant.lyman@yabes.co dan isi 'Password'</w:t>
            </w:r>
          </w:p>
          <w:p>
            <w:pPr>
              <w:pStyle w:val="ListParagraph"/>
              <w:numPr>
                <w:ilvl w:val="0"/>
                <w:numId w:val="4"/>
              </w:numPr>
              <w:spacing w:after="20" w:before="0"/>
            </w:pPr>
            <w:r>
              <w:rPr>
                <w:rFonts w:ascii="Calibri" w:cs="Calibri" w:eastAsia="Calibri" w:hAnsi="Calibri"/>
                <w:sz w:val="17"/>
                <w:szCs w:val="17"/>
              </w:rPr>
              <w:t xml:space="preserve">Klik 'Show' untuk memastikan password yang diketik sudah benar, lalu klik 'Hide'</w:t>
            </w:r>
          </w:p>
          <w:p>
            <w:pPr>
              <w:pStyle w:val="ListParagraph"/>
              <w:numPr>
                <w:ilvl w:val="0"/>
                <w:numId w:val="4"/>
              </w:numPr>
              <w:spacing w:after="20" w:before="0"/>
            </w:pPr>
            <w:r>
              <w:rPr>
                <w:rFonts w:ascii="Calibri" w:cs="Calibri" w:eastAsia="Calibri" w:hAnsi="Calibri"/>
                <w:sz w:val="17"/>
                <w:szCs w:val="17"/>
              </w:rPr>
              <w:t xml:space="preserve">Centang 'Remember me'</w:t>
            </w:r>
          </w:p>
          <w:p>
            <w:pPr>
              <w:pStyle w:val="ListParagraph"/>
              <w:numPr>
                <w:ilvl w:val="0"/>
                <w:numId w:val="4"/>
              </w:numPr>
              <w:spacing w:after="20" w:before="0"/>
            </w:pPr>
            <w:r>
              <w:rPr>
                <w:rFonts w:ascii="Calibri" w:cs="Calibri" w:eastAsia="Calibri" w:hAnsi="Calibri"/>
                <w:sz w:val="17"/>
                <w:szCs w:val="17"/>
              </w:rPr>
              <w:t xml:space="preserve">Klik tombol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berhasil masuk dan diarahkan ke halaman Home dengan sapaan 'Welcome, &lt;nama tenant&gt;'. Header menampilkan unit aktif, pilihan bahasa ID / EN, ikon notifikasi, dan nama user.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Tombol 'Show' menampilkan isi password dan teksnya berubah menjadi 'Hide'; setelah diklik lagi password kembali tersamar.</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Setelah 'Sign in' diklik, user diarahkan ke halaman Home.</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Sapaan tampil 'Welcome, Adam Khoo Learning Technologies Group, PT'.</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Header menampilkan 'Unit 02.01x', pilihan bahasa ID / EN, ikon notifikasi, dan nama user 'QA Tenant Lyman'.</w:t>
            </w:r>
          </w:p>
          <w:p>
            <w:pPr>
              <w:spacing w:after="30" w:before="0"/>
              <w:ind w:left="300" w:hanging="300"/>
            </w:pPr>
            <w:r>
              <w:rPr>
                <w:rFonts w:ascii="Calibri" w:cs="Calibri" w:eastAsia="Calibri" w:hAnsi="Calibri"/>
                <w:sz w:val="17"/>
                <w:szCs w:val="17"/>
              </w:rPr>
              <w:t xml:space="preserve">5. </w:t>
            </w:r>
            <w:r>
              <w:rPr>
                <w:rFonts w:ascii="Calibri" w:cs="Calibri" w:eastAsia="Calibri" w:hAnsi="Calibri"/>
                <w:sz w:val="17"/>
                <w:szCs w:val="17"/>
              </w:rPr>
              <w:t xml:space="preserve">Dengan 'Remember me', cookie sesi disimpan sampai masa berlaku token (24 Okt 2026), sehingga sesi tetap ada setelah browser ditutup.</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Login dapat menggunakan email maupun User ID.</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UAT-PT-001_1 – Form 'Sign in to Portal Tenant' terisi</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UAT-PT-001_2 – Home setelah login</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UAT-PT-002</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Login gagal dengan Email/User ID atau password yang salah</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Akun tenant sudah tersedia.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halaman 'Sign in to Portal Tenant'</w:t>
            </w:r>
          </w:p>
          <w:p>
            <w:pPr>
              <w:pStyle w:val="ListParagraph"/>
              <w:numPr>
                <w:ilvl w:val="0"/>
                <w:numId w:val="4"/>
              </w:numPr>
              <w:spacing w:after="20" w:before="0"/>
            </w:pPr>
            <w:r>
              <w:rPr>
                <w:rFonts w:ascii="Calibri" w:cs="Calibri" w:eastAsia="Calibri" w:hAnsi="Calibri"/>
                <w:sz w:val="17"/>
                <w:szCs w:val="17"/>
              </w:rPr>
              <w:t xml:space="preserve">Isi Email akun terdaftar dengan password yang salah, lalu klik 'Sign in'</w:t>
            </w:r>
          </w:p>
          <w:p>
            <w:pPr>
              <w:pStyle w:val="ListParagraph"/>
              <w:numPr>
                <w:ilvl w:val="0"/>
                <w:numId w:val="4"/>
              </w:numPr>
              <w:spacing w:after="20" w:before="0"/>
            </w:pPr>
            <w:r>
              <w:rPr>
                <w:rFonts w:ascii="Calibri" w:cs="Calibri" w:eastAsia="Calibri" w:hAnsi="Calibri"/>
                <w:sz w:val="17"/>
                <w:szCs w:val="17"/>
              </w:rPr>
              <w:t xml:space="preserve">Ulangi dengan Email yang tidak terdaftar (uat.tidak.terdaftar@yabes.co)</w:t>
            </w:r>
          </w:p>
          <w:p>
            <w:pPr>
              <w:pStyle w:val="ListParagraph"/>
              <w:numPr>
                <w:ilvl w:val="0"/>
                <w:numId w:val="4"/>
              </w:numPr>
              <w:spacing w:after="20" w:before="0"/>
            </w:pPr>
            <w:r>
              <w:rPr>
                <w:rFonts w:ascii="Calibri" w:cs="Calibri" w:eastAsia="Calibri" w:hAnsi="Calibri"/>
                <w:sz w:val="17"/>
                <w:szCs w:val="17"/>
              </w:rPr>
              <w:t xml:space="preserve">Kosongkan 'Email or User ID' dan 'Password', lalu klik 'Sign in'</w:t>
            </w:r>
          </w:p>
          <w:p>
            <w:pPr>
              <w:pStyle w:val="ListParagraph"/>
              <w:numPr>
                <w:ilvl w:val="0"/>
                <w:numId w:val="4"/>
              </w:numPr>
              <w:spacing w:after="20" w:before="0"/>
            </w:pPr>
            <w:r>
              <w:rPr>
                <w:rFonts w:ascii="Calibri" w:cs="Calibri" w:eastAsia="Calibri" w:hAnsi="Calibri"/>
                <w:sz w:val="17"/>
                <w:szCs w:val="17"/>
              </w:rPr>
              <w:t xml:space="preserve">Ulangi login dengan password salah sebanyak 6 kali untuk akun yang sama (akun uji uat.lockout@yabes.co)</w:t>
            </w:r>
          </w:p>
          <w:p>
            <w:pPr>
              <w:pStyle w:val="ListParagraph"/>
              <w:numPr>
                <w:ilvl w:val="0"/>
                <w:numId w:val="4"/>
              </w:numPr>
              <w:spacing w:after="20" w:before="0"/>
            </w:pPr>
            <w:r>
              <w:rPr>
                <w:rFonts w:ascii="Calibri" w:cs="Calibri" w:eastAsia="Calibri" w:hAnsi="Calibri"/>
                <w:sz w:val="17"/>
                <w:szCs w:val="17"/>
              </w:rPr>
              <w:t xml:space="preserve">Login kembali dengan akun yang benar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Sistem menolak login dengan pesan 'Incorrect email/user ID or password.'. Field kosong ditandai 'Email or User ID is required.' dan 'Password is required.'. Setelah 5 kali gagal, login dikunci sementara dengan pesan 'Too many failed sign-in attempts. Try again in 15 minutes or use Forgot password.'. User tetap di halaman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Password salah untuk akun terdaftar ditolak dengan pesan 'Incorrect email/user ID or password.' dan user tetap di halaman Sign in.</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Email yang tidak terdaftar ditolak dengan pesan yang sama (sistem tidak membedakan akun yang ada dan tidak ada).</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Field kosong menampilkan 'Email or User ID is required.' dan 'Password is required.'.</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Percobaan ke-1 s.d. ke-5 menampilkan 'Incorrect email/user ID or password.'; percobaan ke-6 menampilkan 'Too many failed sign-in attempts. Try again in 15 minutes or use Forgot password.'.</w:t>
            </w:r>
          </w:p>
          <w:p>
            <w:pPr>
              <w:spacing w:after="30" w:before="0"/>
              <w:ind w:left="300" w:hanging="300"/>
            </w:pPr>
            <w:r>
              <w:rPr>
                <w:rFonts w:ascii="Calibri" w:cs="Calibri" w:eastAsia="Calibri" w:hAnsi="Calibri"/>
                <w:sz w:val="17"/>
                <w:szCs w:val="17"/>
              </w:rPr>
              <w:t xml:space="preserve">5. </w:t>
            </w:r>
            <w:r>
              <w:rPr>
                <w:rFonts w:ascii="Calibri" w:cs="Calibri" w:eastAsia="Calibri" w:hAnsi="Calibri"/>
                <w:sz w:val="17"/>
                <w:szCs w:val="17"/>
              </w:rPr>
              <w:t xml:space="preserve">Akun lain tetap dapat login normal (penguncian berlaku per akun).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Uji penguncian memakai email uji uat.lockout@yabes.co agar akun nyata tidak terkunci.</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UAT-PT-002_1 – Password salah</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UAT-PT-002_2 – Field wajib kosong</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UAT-PT-002_3 – Login dikunci setelah 5 kali gagal</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UAT-PT-003</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Meminta password sementara melalui Lupa password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Layanan pengiriman email reset password aktif.</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halaman Sign in, lalu klik tautan 'Forgot password?'</w:t>
            </w:r>
          </w:p>
          <w:p>
            <w:pPr>
              <w:pStyle w:val="ListParagraph"/>
              <w:numPr>
                <w:ilvl w:val="0"/>
                <w:numId w:val="4"/>
              </w:numPr>
              <w:spacing w:after="20" w:before="0"/>
            </w:pPr>
            <w:r>
              <w:rPr>
                <w:rFonts w:ascii="Calibri" w:cs="Calibri" w:eastAsia="Calibri" w:hAnsi="Calibri"/>
                <w:sz w:val="17"/>
                <w:szCs w:val="17"/>
              </w:rPr>
              <w:t xml:space="preserve">Isi 'Email' dengan format salah (bukan-email), lalu klik 'Send temporary password'</w:t>
            </w:r>
          </w:p>
          <w:p>
            <w:pPr>
              <w:pStyle w:val="ListParagraph"/>
              <w:numPr>
                <w:ilvl w:val="0"/>
                <w:numId w:val="4"/>
              </w:numPr>
              <w:spacing w:after="20" w:before="0"/>
            </w:pPr>
            <w:r>
              <w:rPr>
                <w:rFonts w:ascii="Calibri" w:cs="Calibri" w:eastAsia="Calibri" w:hAnsi="Calibri"/>
                <w:sz w:val="17"/>
                <w:szCs w:val="17"/>
              </w:rPr>
              <w:t xml:space="preserve">Kosongkan 'Email', lalu klik 'Send temporary password'</w:t>
            </w:r>
          </w:p>
          <w:p>
            <w:pPr>
              <w:pStyle w:val="ListParagraph"/>
              <w:numPr>
                <w:ilvl w:val="0"/>
                <w:numId w:val="4"/>
              </w:numPr>
              <w:spacing w:after="20" w:before="0"/>
            </w:pPr>
            <w:r>
              <w:rPr>
                <w:rFonts w:ascii="Calibri" w:cs="Calibri" w:eastAsia="Calibri" w:hAnsi="Calibri"/>
                <w:sz w:val="17"/>
                <w:szCs w:val="17"/>
              </w:rPr>
              <w:t xml:space="preserve">Isi 'Email' dengan uat.belum.terdaftar@yabes.co, lalu klik 'Send temporary password'</w:t>
            </w:r>
          </w:p>
          <w:p>
            <w:pPr>
              <w:pStyle w:val="ListParagraph"/>
              <w:numPr>
                <w:ilvl w:val="0"/>
                <w:numId w:val="4"/>
              </w:numPr>
              <w:spacing w:after="20" w:before="0"/>
            </w:pPr>
            <w:r>
              <w:rPr>
                <w:rFonts w:ascii="Calibri" w:cs="Calibri" w:eastAsia="Calibri" w:hAnsi="Calibri"/>
                <w:sz w:val="17"/>
                <w:szCs w:val="17"/>
              </w:rPr>
              <w:t xml:space="preserve">Klik 'Back to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Email kosong / format salah ditolak dengan pesan validasi. Setelah dikirim tampil konfirmasi 'Check your email' tanpa memberi tahu apakah email terdaftar. Password sementara (berlaku 3 hari) dikirim ke email yang terdaftar; login dengan password sementara langsung diarahkan ke halaman pembuatan password baru.</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Halaman 'Forgot your password?' tampil dengan keterangan password sementara berlaku 3 hari.</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Format email salah ditolak dengan pesan 'Invalid email address.'; email kosong ditolak dengan 'Email is required.'.</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Setelah dikirim tampil 'Check your email – If uat.belum.terdaftar@yabes.co is registered, a temporary password has been sent to that address. Sign in with it and you will be asked to create a new password.'.</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Tautan 'Back to sign in' membuka halaman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Pengiriman ke email terdaftar dan login dengan password sementara tidak dijalankan: permintaan reset mengganti password akun nyata dan password sementara hanya dapat dibaca dari kotak masuk pemilik akun. Langkah ini perlu diverifikasi key user dengan akun miliknya.</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UAT-PT-003_1 – Validasi email</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UAT-PT-003_2 – Email diisi</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UAT-PT-003_3 – Konfirmasi 'Check your email'</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UAT-PT-004</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Validasi pendaftaran akun melalui Daftar akun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Email calon pengguna tercatat pada kontrak sewa (data penyewa).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halaman Sign in, lalu klik tautan 'Create an account'</w:t>
            </w:r>
          </w:p>
          <w:p>
            <w:pPr>
              <w:pStyle w:val="ListParagraph"/>
              <w:numPr>
                <w:ilvl w:val="0"/>
                <w:numId w:val="4"/>
              </w:numPr>
              <w:spacing w:after="20" w:before="0"/>
            </w:pPr>
            <w:r>
              <w:rPr>
                <w:rFonts w:ascii="Calibri" w:cs="Calibri" w:eastAsia="Calibri" w:hAnsi="Calibri"/>
                <w:sz w:val="17"/>
                <w:szCs w:val="17"/>
              </w:rPr>
              <w:t xml:space="preserve">Klik 'Submit registration' tanpa mengisi data</w:t>
            </w:r>
          </w:p>
          <w:p>
            <w:pPr>
              <w:pStyle w:val="ListParagraph"/>
              <w:numPr>
                <w:ilvl w:val="0"/>
                <w:numId w:val="4"/>
              </w:numPr>
              <w:spacing w:after="20" w:before="0"/>
            </w:pPr>
            <w:r>
              <w:rPr>
                <w:rFonts w:ascii="Calibri" w:cs="Calibri" w:eastAsia="Calibri" w:hAnsi="Calibri"/>
                <w:sz w:val="17"/>
                <w:szCs w:val="17"/>
              </w:rPr>
              <w:t xml:space="preserve">Isi 'First name', 'Last name', 'Email' format salah, dan 'Mobile number' huruf, lalu klik 'Submit registration'</w:t>
            </w:r>
          </w:p>
          <w:p>
            <w:pPr>
              <w:pStyle w:val="ListParagraph"/>
              <w:numPr>
                <w:ilvl w:val="0"/>
                <w:numId w:val="4"/>
              </w:numPr>
              <w:spacing w:after="20" w:before="0"/>
            </w:pPr>
            <w:r>
              <w:rPr>
                <w:rFonts w:ascii="Calibri" w:cs="Calibri" w:eastAsia="Calibri" w:hAnsi="Calibri"/>
                <w:sz w:val="17"/>
                <w:szCs w:val="17"/>
              </w:rPr>
              <w:t xml:space="preserve">Isi 'Email' dengan email yang sudah memiliki akun (qa.tenant.lyman@yabes.co) dan nomor HP yang valid, lalu klik 'Submit registration'</w:t>
            </w:r>
          </w:p>
          <w:p>
            <w:pPr>
              <w:pStyle w:val="ListParagraph"/>
              <w:numPr>
                <w:ilvl w:val="0"/>
                <w:numId w:val="4"/>
              </w:numPr>
              <w:spacing w:after="20" w:before="0"/>
            </w:pPr>
            <w:r>
              <w:rPr>
                <w:rFonts w:ascii="Calibri" w:cs="Calibri" w:eastAsia="Calibri" w:hAnsi="Calibri"/>
                <w:sz w:val="17"/>
                <w:szCs w:val="17"/>
              </w:rPr>
              <w:t xml:space="preserve">Klik tautan 'Sign in' untuk kembali ke halaman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Field wajib kosong dan format salah ditolak dengan pesan validasi. Email yang sudah terdaftar ditolak dengan pesan 'This email is already registered. Please sign in.'. Pendaftaran baru yang valid menampilkan konfirmasi 'Registration sent' dan menunggu persetujuan pengelola.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Tanpa data muncul 'First name is required.', 'Email is required.', dan 'Mobile number is required.'.</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Format salah muncul 'Invalid email address.' dan 'Invalid mobile number.'.</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Email yang sudah memiliki akun ditolak dengan 'This email is already registered. Please sign in.'.</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Tautan 'Sign in' membuka halaman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Pendaftaran baru yang valid tidak dikirim agar tidak membuat pengajuan akun untuk email tenant nyata; alur persetujuan pendaftaran oleh pengelola gedung perlu diuji key user dengan email calon pengguna sebenarnya.</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UAT-PT-004_1 – Field wajib kosong</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UAT-PT-004_2 – Email sudah terdaftar</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UAT-PT-005</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Mengganti password melalui menu akun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nama user pada header, lalu klik 'Change password'</w:t>
            </w:r>
          </w:p>
          <w:p>
            <w:pPr>
              <w:pStyle w:val="ListParagraph"/>
              <w:numPr>
                <w:ilvl w:val="0"/>
                <w:numId w:val="4"/>
              </w:numPr>
              <w:spacing w:after="20" w:before="0"/>
            </w:pPr>
            <w:r>
              <w:rPr>
                <w:rFonts w:ascii="Calibri" w:cs="Calibri" w:eastAsia="Calibri" w:hAnsi="Calibri"/>
                <w:sz w:val="17"/>
                <w:szCs w:val="17"/>
              </w:rPr>
              <w:t xml:space="preserve">Isi 'Current password' yang salah, 'New password', dan 'Repeat new password', lalu klik 'Save password'</w:t>
            </w:r>
          </w:p>
          <w:p>
            <w:pPr>
              <w:pStyle w:val="ListParagraph"/>
              <w:numPr>
                <w:ilvl w:val="0"/>
                <w:numId w:val="4"/>
              </w:numPr>
              <w:spacing w:after="20" w:before="0"/>
            </w:pPr>
            <w:r>
              <w:rPr>
                <w:rFonts w:ascii="Calibri" w:cs="Calibri" w:eastAsia="Calibri" w:hAnsi="Calibri"/>
                <w:sz w:val="17"/>
                <w:szCs w:val="17"/>
              </w:rPr>
              <w:t xml:space="preserve">Ulangi dengan 'Repeat new password' yang berbeda</w:t>
            </w:r>
          </w:p>
          <w:p>
            <w:pPr>
              <w:pStyle w:val="ListParagraph"/>
              <w:numPr>
                <w:ilvl w:val="0"/>
                <w:numId w:val="4"/>
              </w:numPr>
              <w:spacing w:after="20" w:before="0"/>
            </w:pPr>
            <w:r>
              <w:rPr>
                <w:rFonts w:ascii="Calibri" w:cs="Calibri" w:eastAsia="Calibri" w:hAnsi="Calibri"/>
                <w:sz w:val="17"/>
                <w:szCs w:val="17"/>
              </w:rPr>
              <w:t xml:space="preserve">Ulangi dengan 'New password' sama dengan password saat ini, lalu dengan password 3 karakter</w:t>
            </w:r>
          </w:p>
          <w:p>
            <w:pPr>
              <w:pStyle w:val="ListParagraph"/>
              <w:numPr>
                <w:ilvl w:val="0"/>
                <w:numId w:val="4"/>
              </w:numPr>
              <w:spacing w:after="20" w:before="0"/>
            </w:pPr>
            <w:r>
              <w:rPr>
                <w:rFonts w:ascii="Calibri" w:cs="Calibri" w:eastAsia="Calibri" w:hAnsi="Calibri"/>
                <w:sz w:val="17"/>
                <w:szCs w:val="17"/>
              </w:rPr>
              <w:t xml:space="preserve">Isi data yang benar (password baru 8–27 karakter), lalu klik 'Save password'</w:t>
            </w:r>
          </w:p>
          <w:p>
            <w:pPr>
              <w:pStyle w:val="ListParagraph"/>
              <w:numPr>
                <w:ilvl w:val="0"/>
                <w:numId w:val="4"/>
              </w:numPr>
              <w:spacing w:after="20" w:before="0"/>
            </w:pPr>
            <w:r>
              <w:rPr>
                <w:rFonts w:ascii="Calibri" w:cs="Calibri" w:eastAsia="Calibri" w:hAnsi="Calibri"/>
                <w:sz w:val="17"/>
                <w:szCs w:val="17"/>
              </w:rPr>
              <w:t xml:space="preserve">Klik 'Log out', lalu login dengan password lama dan dengan password baru</w:t>
            </w:r>
          </w:p>
          <w:p>
            <w:pPr>
              <w:pStyle w:val="ListParagraph"/>
              <w:numPr>
                <w:ilvl w:val="0"/>
                <w:numId w:val="4"/>
              </w:numPr>
              <w:spacing w:after="20" w:before="0"/>
            </w:pPr>
            <w:r>
              <w:rPr>
                <w:rFonts w:ascii="Calibri" w:cs="Calibri" w:eastAsia="Calibri" w:hAnsi="Calibri"/>
                <w:sz w:val="17"/>
                <w:szCs w:val="17"/>
              </w:rPr>
              <w:t xml:space="preserve">Kembalikan password akun uji ke password semula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Muncul pesan 'Your password has been changed.' dan password baru berlaku pada login berikutnya, password lama ditolak. Input yang salah ditolak dengan pesan 'The current password is incorrect.', 'The confirmation does not match the new password.', 'The new password must be different from the current one.', atau 'New password must be 8–27 characters.'.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Halaman 'Change password' terbuka dari menu akun.</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Password saat ini salah ditolak dengan 'The current password is incorrect.'.</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Konfirmasi berbeda ditolak dengan 'The confirmation does not match the new password.'; password baru sama ditolak dengan 'The new password must be different from the current one.'; password 3 karakter ditolak dengan 'New password must be 8–27 characters.'.</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Data benar tersimpan dengan pesan 'Your password has been changed.' di halaman Profile.</w:t>
            </w:r>
          </w:p>
          <w:p>
            <w:pPr>
              <w:spacing w:after="30" w:before="0"/>
              <w:ind w:left="300" w:hanging="300"/>
            </w:pPr>
            <w:r>
              <w:rPr>
                <w:rFonts w:ascii="Calibri" w:cs="Calibri" w:eastAsia="Calibri" w:hAnsi="Calibri"/>
                <w:sz w:val="17"/>
                <w:szCs w:val="17"/>
              </w:rPr>
              <w:t xml:space="preserve">5. </w:t>
            </w:r>
            <w:r>
              <w:rPr>
                <w:rFonts w:ascii="Calibri" w:cs="Calibri" w:eastAsia="Calibri" w:hAnsi="Calibri"/>
                <w:sz w:val="17"/>
                <w:szCs w:val="17"/>
              </w:rPr>
              <w:t xml:space="preserve">Login dengan password lama ditolak ('Incorrect email/user ID or password.'), login dengan password baru berhasil.</w:t>
            </w:r>
          </w:p>
          <w:p>
            <w:pPr>
              <w:spacing w:after="30" w:before="0"/>
              <w:ind w:left="300" w:hanging="300"/>
            </w:pPr>
            <w:r>
              <w:rPr>
                <w:rFonts w:ascii="Calibri" w:cs="Calibri" w:eastAsia="Calibri" w:hAnsi="Calibri"/>
                <w:sz w:val="17"/>
                <w:szCs w:val="17"/>
              </w:rPr>
              <w:t xml:space="preserve">6. </w:t>
            </w:r>
            <w:r>
              <w:rPr>
                <w:rFonts w:ascii="Calibri" w:cs="Calibri" w:eastAsia="Calibri" w:hAnsi="Calibri"/>
                <w:sz w:val="17"/>
                <w:szCs w:val="17"/>
              </w:rPr>
              <w:t xml:space="preserve">Password akun uji dikembalikan ke semula dengan pesan 'Your password has been changed.'.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Tautan 'Back to profile' membuka halaman Profile tanpa menyimpan perubahan.</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UAT-PT-005_1 – Password saat ini salah</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UAT-PT-005_2 – Password baru tidak memenuhi syarat</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UAT-PT-005_3 – 'Your password has been changed.'</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UAT-PT-006</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Menampilkan Dashboard Home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Tenant memiliki invoice, request, dan booking.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'Home' (unit aktif 02.05)</w:t>
            </w:r>
          </w:p>
          <w:p>
            <w:pPr>
              <w:pStyle w:val="ListParagraph"/>
              <w:numPr>
                <w:ilvl w:val="0"/>
                <w:numId w:val="4"/>
              </w:numPr>
              <w:spacing w:after="20" w:before="0"/>
            </w:pPr>
            <w:r>
              <w:rPr>
                <w:rFonts w:ascii="Calibri" w:cs="Calibri" w:eastAsia="Calibri" w:hAnsi="Calibri"/>
                <w:sz w:val="17"/>
                <w:szCs w:val="17"/>
              </w:rPr>
              <w:t xml:space="preserve">Periksa kartu 'Unit information' (Tenant name, Project, Unit)</w:t>
            </w:r>
          </w:p>
          <w:p>
            <w:pPr>
              <w:pStyle w:val="ListParagraph"/>
              <w:numPr>
                <w:ilvl w:val="0"/>
                <w:numId w:val="4"/>
              </w:numPr>
              <w:spacing w:after="20" w:before="0"/>
            </w:pPr>
            <w:r>
              <w:rPr>
                <w:rFonts w:ascii="Calibri" w:cs="Calibri" w:eastAsia="Calibri" w:hAnsi="Calibri"/>
                <w:sz w:val="17"/>
                <w:szCs w:val="17"/>
              </w:rPr>
              <w:t xml:space="preserve">Periksa kartu 'Outstanding bills' beserta daftar invoice belum dibayar</w:t>
            </w:r>
          </w:p>
          <w:p>
            <w:pPr>
              <w:pStyle w:val="ListParagraph"/>
              <w:numPr>
                <w:ilvl w:val="0"/>
                <w:numId w:val="4"/>
              </w:numPr>
              <w:spacing w:after="20" w:before="0"/>
            </w:pPr>
            <w:r>
              <w:rPr>
                <w:rFonts w:ascii="Calibri" w:cs="Calibri" w:eastAsia="Calibri" w:hAnsi="Calibri"/>
                <w:sz w:val="17"/>
                <w:szCs w:val="17"/>
              </w:rPr>
              <w:t xml:space="preserve">Periksa daftar 'Latest requests'</w:t>
            </w:r>
          </w:p>
          <w:p>
            <w:pPr>
              <w:pStyle w:val="ListParagraph"/>
              <w:numPr>
                <w:ilvl w:val="0"/>
                <w:numId w:val="4"/>
              </w:numPr>
              <w:spacing w:after="20" w:before="0"/>
            </w:pPr>
            <w:r>
              <w:rPr>
                <w:rFonts w:ascii="Calibri" w:cs="Calibri" w:eastAsia="Calibri" w:hAnsi="Calibri"/>
                <w:sz w:val="17"/>
                <w:szCs w:val="17"/>
              </w:rPr>
              <w:t xml:space="preserve">Periksa daftar 'Upcoming schedule'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Informasi unit tampil sesuai data Tenancy. Total tagihan outstanding dan jumlah invoice belum dibayar sama dengan kartu Total outstanding di menu Billing, termasuk peringatan jatuh tempo terdekat. Latest requests dan Upcoming schedule (overtime dan booking) tampil dengan status yang benar.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Kartu 'Unit information' menampilkan Adam Khoo Learning Technologies Group, PT · PT. SWADHARMA PRIMAUTAMA · Unit 02.05.</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Kartu 'Outstanding bills' menampilkan Rp 457.272 dari 251 invoice belum dibayar ('251 unpaid invoices') dengan peringatan 'Nearest due date 14 Jul 2012' dan 3 invoice teratas beserta ikon unduh.</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'Latest requests' menampilkan SP/WR/2610000017 (Electrical, 23 Oct 2026) dan 2 request sebelumnya dengan status 'Waiting'.</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'Upcoming schedule' menampilkan Booking · Meeting Room 1 tanggal 28 dan 30 Oktober 2026 dengan status 'Awaiting confirmation'.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Nominal invoice SP/SP mengikuti vw_ipl_list yang berbasis USD (contoh: Rental Office Rp 8.760, Monthly Parking Rp 1.853) – keputusan owner 2026-10-07 agar sama dengan aplikasi mobile; perlu konfirmasi Finance sebelum go-live (lihat UAT-PT-017).</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UAT-PT-006_1 – Halaman Home – unit 02.05</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UAT-PT-007</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Mengganti unit aktif melalui pemilih unit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Tenant memiliki dua unit (02.01x dan 02.05).</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pemilih unit pada header (contoh: 'Unit 02.05')</w:t>
            </w:r>
          </w:p>
          <w:p>
            <w:pPr>
              <w:pStyle w:val="ListParagraph"/>
              <w:numPr>
                <w:ilvl w:val="0"/>
                <w:numId w:val="4"/>
              </w:numPr>
              <w:spacing w:after="20" w:before="0"/>
            </w:pPr>
            <w:r>
              <w:rPr>
                <w:rFonts w:ascii="Calibri" w:cs="Calibri" w:eastAsia="Calibri" w:hAnsi="Calibri"/>
                <w:sz w:val="17"/>
                <w:szCs w:val="17"/>
              </w:rPr>
              <w:t xml:space="preserve">Pilih 'Unit 02.01x' pada daftar 'Choose unit', lalu kembali pilih 'Unit 02.05'</w:t>
            </w:r>
          </w:p>
          <w:p>
            <w:pPr>
              <w:pStyle w:val="ListParagraph"/>
              <w:numPr>
                <w:ilvl w:val="0"/>
                <w:numId w:val="4"/>
              </w:numPr>
              <w:spacing w:after="20" w:before="0"/>
            </w:pPr>
            <w:r>
              <w:rPr>
                <w:rFonts w:ascii="Calibri" w:cs="Calibri" w:eastAsia="Calibri" w:hAnsi="Calibri"/>
                <w:sz w:val="17"/>
                <w:szCs w:val="17"/>
              </w:rPr>
              <w:t xml:space="preserve">Buka form 'Create a new request', form 'New Overtime Request', dan menu 'Billing'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Pemilih unit menampilkan unit yang dipilih dan kartu Unit information mengikuti unit tersebut. Nilai default field Unit pada form request, overtime, dan filter Billing mengikuti unit aktif. Latest requests menampilkan request seluruh unit milik tenant.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Daftar 'Choose unit' menampilkan Unit 02.01x dan Unit 02.05; unit aktif ditandai.</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Setelah memilih 02.01x, header dan kartu 'Unit information' berubah menjadi 02.01x; setelah memilih 02.05 berubah menjadi 02.05.</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Field 'Unit' pada 'Create a new request' dan 'New Overtime Request' terisi 02.05, dan filter Unit di Billing terisi 02.05 ('Invoice list Unit 02.05').</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'Latest requests' tetap menampilkan request semua unit tenant (sesuai spesifikasi: request milik tenant yang login).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UAT-PT-007_1 – Daftar 'Choose unit' pada header</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UAT-PT-007_2 – Home setelah unit 02.05 dipilih</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UAT-PT-008</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Navigasi menu utama dan pintasan layanan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'Home', 'Request', 'Billing', 'Overtime', dan 'Booking' secara bergantian</w:t>
            </w:r>
          </w:p>
          <w:p>
            <w:pPr>
              <w:pStyle w:val="ListParagraph"/>
              <w:numPr>
                <w:ilvl w:val="0"/>
                <w:numId w:val="4"/>
              </w:numPr>
              <w:spacing w:after="20" w:before="0"/>
            </w:pPr>
            <w:r>
              <w:rPr>
                <w:rFonts w:ascii="Calibri" w:cs="Calibri" w:eastAsia="Calibri" w:hAnsi="Calibri"/>
                <w:sz w:val="17"/>
                <w:szCs w:val="17"/>
              </w:rPr>
              <w:t xml:space="preserve">Kembali ke Home, klik tautan 'Find a room', 'Create request', 'Request overtime', dan 'Open billing' pada bagian 'What would you like to do today?'</w:t>
            </w:r>
          </w:p>
          <w:p>
            <w:pPr>
              <w:pStyle w:val="ListParagraph"/>
              <w:numPr>
                <w:ilvl w:val="0"/>
                <w:numId w:val="4"/>
              </w:numPr>
              <w:spacing w:after="20" w:before="0"/>
            </w:pPr>
            <w:r>
              <w:rPr>
                <w:rFonts w:ascii="Calibri" w:cs="Calibri" w:eastAsia="Calibri" w:hAnsi="Calibri"/>
                <w:sz w:val="17"/>
                <w:szCs w:val="17"/>
              </w:rPr>
              <w:t xml:space="preserve">Klik tombol 'View bills', tautan 'View all', dan tombol 'Book a new room'</w:t>
            </w:r>
          </w:p>
          <w:p>
            <w:pPr>
              <w:pStyle w:val="ListParagraph"/>
              <w:numPr>
                <w:ilvl w:val="0"/>
                <w:numId w:val="4"/>
              </w:numPr>
              <w:spacing w:after="20" w:before="0"/>
            </w:pPr>
            <w:r>
              <w:rPr>
                <w:rFonts w:ascii="Calibri" w:cs="Calibri" w:eastAsia="Calibri" w:hAnsi="Calibri"/>
                <w:sz w:val="17"/>
                <w:szCs w:val="17"/>
              </w:rPr>
              <w:t xml:space="preserve">Klik tautan 'Home' pada breadcrumb di halaman Billing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Setiap menu dan tautan membuka halaman yang benar dan menu yang sedang aktif ditandai pada header.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Request → 'My Request', Billing → 'Estate Billing Information', Overtime → 'Overtime', Booking → 'Meeting room booking', Home → sapaan Home; menu aktif ditandai sesuai halaman.</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'Find a room' → Meeting room booking, 'Create request' → Create a new request, 'Request overtime' → Overtime, 'Open billing' → Estate Billing Information.</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'View bills' → Estate Billing Information unit 02.05, 'View all' → My Request, 'Book a new room' → Meeting room booking.</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Breadcrumb 'Home' kembali ke halaman Home.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UAT-PT-008_1 – Bagian 'What would you like to do today?' di Home</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UAT-PT-009</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Membuka menu akun dan keluar (logout)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nama user pada header dan periksa nama, email, dan project</w:t>
            </w:r>
          </w:p>
          <w:p>
            <w:pPr>
              <w:pStyle w:val="ListParagraph"/>
              <w:numPr>
                <w:ilvl w:val="0"/>
                <w:numId w:val="4"/>
              </w:numPr>
              <w:spacing w:after="20" w:before="0"/>
            </w:pPr>
            <w:r>
              <w:rPr>
                <w:rFonts w:ascii="Calibri" w:cs="Calibri" w:eastAsia="Calibri" w:hAnsi="Calibri"/>
                <w:sz w:val="17"/>
                <w:szCs w:val="17"/>
              </w:rPr>
              <w:t xml:space="preserve">Klik 'Profile', lalu kembali ke Home</w:t>
            </w:r>
          </w:p>
          <w:p>
            <w:pPr>
              <w:pStyle w:val="ListParagraph"/>
              <w:numPr>
                <w:ilvl w:val="0"/>
                <w:numId w:val="4"/>
              </w:numPr>
              <w:spacing w:after="20" w:before="0"/>
            </w:pPr>
            <w:r>
              <w:rPr>
                <w:rFonts w:ascii="Calibri" w:cs="Calibri" w:eastAsia="Calibri" w:hAnsi="Calibri"/>
                <w:sz w:val="17"/>
                <w:szCs w:val="17"/>
              </w:rPr>
              <w:t xml:space="preserve">Buka kembali menu akun dan klik 'Log out'</w:t>
            </w:r>
          </w:p>
          <w:p>
            <w:pPr>
              <w:pStyle w:val="ListParagraph"/>
              <w:numPr>
                <w:ilvl w:val="0"/>
                <w:numId w:val="4"/>
              </w:numPr>
              <w:spacing w:after="20" w:before="0"/>
            </w:pPr>
            <w:r>
              <w:rPr>
                <w:rFonts w:ascii="Calibri" w:cs="Calibri" w:eastAsia="Calibri" w:hAnsi="Calibri"/>
                <w:sz w:val="17"/>
                <w:szCs w:val="17"/>
              </w:rPr>
              <w:t xml:space="preserve">Klik tombol Back pada browser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Menu akun menampilkan nama user, email, project aktif, serta menu Profile, Change password, dan Log out. Setelah Log out, user kembali ke halaman Sign in dan halaman sebelumnya tidak dapat dibuka tanpa login ulang.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Menu akun menampilkan QA Tenant Lyman · qa.tenant.lyman@yabes.co · PT. SWADHARMA PRIMAUTAMA dengan menu 'Profile', 'Change password', dan 'Log out'.</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'Profile' membuka halaman Profile.</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Setelah 'Log out', user diarahkan ke halaman Sign in.</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Tombol Back tidak menampilkan Home; user tetap diarahkan ke halaman Sign 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UAT-PT-009_1 – Menu akun pada header</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UAT-PT-009_2 – Setelah Log out dan Back</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UAT-PT-010</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Mengganti bahasa tampilan (ID / EN)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Tampilan awal Bahasa Indonesia (ID).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'EN' pada header</w:t>
            </w:r>
          </w:p>
          <w:p>
            <w:pPr>
              <w:pStyle w:val="ListParagraph"/>
              <w:numPr>
                <w:ilvl w:val="0"/>
                <w:numId w:val="4"/>
              </w:numPr>
              <w:spacing w:after="20" w:before="0"/>
            </w:pPr>
            <w:r>
              <w:rPr>
                <w:rFonts w:ascii="Calibri" w:cs="Calibri" w:eastAsia="Calibri" w:hAnsi="Calibri"/>
                <w:sz w:val="17"/>
                <w:szCs w:val="17"/>
              </w:rPr>
              <w:t xml:space="preserve">Buka menu 'Billing'</w:t>
            </w:r>
          </w:p>
          <w:p>
            <w:pPr>
              <w:pStyle w:val="ListParagraph"/>
              <w:numPr>
                <w:ilvl w:val="0"/>
                <w:numId w:val="4"/>
              </w:numPr>
              <w:spacing w:after="20" w:before="0"/>
            </w:pPr>
            <w:r>
              <w:rPr>
                <w:rFonts w:ascii="Calibri" w:cs="Calibri" w:eastAsia="Calibri" w:hAnsi="Calibri"/>
                <w:sz w:val="17"/>
                <w:szCs w:val="17"/>
              </w:rPr>
              <w:t xml:space="preserve">Klik 'ID' pada header, lalu klik 'EN' kembali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Seluruh menu, label, tombol, pesan, dan format tanggal berubah ke bahasa Inggris, lalu kembali ke Bahasa Indonesia setelah klik ID. Pilihan bahasa tetap berlaku saat berpindah halaman.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Pada tampilan ID sapaan 'Selamat datang, Adam Khoo Learning Technologies Group, PT'; setelah 'EN' diklik menjadi 'Welcome, Adam Khoo Learning Technologies Group, PT'.</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Halaman Billing tetap dalam bahasa Inggris ('Total outstanding', 'Nearest due date', 'From date', 'Show', 'Invoice list', '1 Aug 2026 – 31 Oct 2026', 'Payment history').</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Setelah 'ID' diklik tampilan kembali ke Bahasa Indonesia ('Tidak ada tagihan yang belum dibayar untuk unit 02.01x', 'Jatuh tempo terdekat'), dan kembali ke bahasa Inggris setelah 'EN' diklik.</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Pada tampilan mobile, pilihan bahasa berada di menu akun (lihat UAT-PT-030).</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UAT-PT-010_1 – Home (EN)</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UAT-PT-010_2 – Billing (EN)</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UAT-PT-011</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Membuat request teknisi baru dengan lampiran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Kategori request Electrical sudah diatur (kode MCBTRIP / LISTRIK).</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'Request', lalu klik tombol 'Create a new request'</w:t>
            </w:r>
          </w:p>
          <w:p>
            <w:pPr>
              <w:pStyle w:val="ListParagraph"/>
              <w:numPr>
                <w:ilvl w:val="0"/>
                <w:numId w:val="4"/>
              </w:numPr>
              <w:spacing w:after="20" w:before="0"/>
            </w:pPr>
            <w:r>
              <w:rPr>
                <w:rFonts w:ascii="Calibri" w:cs="Calibri" w:eastAsia="Calibri" w:hAnsi="Calibri"/>
                <w:sz w:val="17"/>
                <w:szCs w:val="17"/>
              </w:rPr>
              <w:t xml:space="preserve">Pastikan 'User ID (automatic)', 'Request date (automatic)', dan 'Email' terisi otomatis</w:t>
            </w:r>
          </w:p>
          <w:p>
            <w:pPr>
              <w:pStyle w:val="ListParagraph"/>
              <w:numPr>
                <w:ilvl w:val="0"/>
                <w:numId w:val="4"/>
              </w:numPr>
              <w:spacing w:after="20" w:before="0"/>
            </w:pPr>
            <w:r>
              <w:rPr>
                <w:rFonts w:ascii="Calibri" w:cs="Calibri" w:eastAsia="Calibri" w:hAnsi="Calibri"/>
                <w:sz w:val="17"/>
                <w:szCs w:val="17"/>
              </w:rPr>
              <w:t xml:space="preserve">Isi 'Phone number' 081200000001 dan pilih 'Unit' 02.05</w:t>
            </w:r>
          </w:p>
          <w:p>
            <w:pPr>
              <w:pStyle w:val="ListParagraph"/>
              <w:numPr>
                <w:ilvl w:val="0"/>
                <w:numId w:val="4"/>
              </w:numPr>
              <w:spacing w:after="20" w:before="0"/>
            </w:pPr>
            <w:r>
              <w:rPr>
                <w:rFonts w:ascii="Calibri" w:cs="Calibri" w:eastAsia="Calibri" w:hAnsi="Calibri"/>
                <w:sz w:val="17"/>
                <w:szCs w:val="17"/>
              </w:rPr>
              <w:t xml:space="preserve">Pilih 'Category' Electrical</w:t>
            </w:r>
          </w:p>
          <w:p>
            <w:pPr>
              <w:pStyle w:val="ListParagraph"/>
              <w:numPr>
                <w:ilvl w:val="0"/>
                <w:numId w:val="4"/>
              </w:numPr>
              <w:spacing w:after="20" w:before="0"/>
            </w:pPr>
            <w:r>
              <w:rPr>
                <w:rFonts w:ascii="Calibri" w:cs="Calibri" w:eastAsia="Calibri" w:hAnsi="Calibri"/>
                <w:sz w:val="17"/>
                <w:szCs w:val="17"/>
              </w:rPr>
              <w:t xml:space="preserve">Isi 'Message / Request': MCB di panel listrik unit 02.05 sering trip saat AC dinyalakan, lokasi panel di dekat pantry. (UAT)</w:t>
            </w:r>
          </w:p>
          <w:p>
            <w:pPr>
              <w:pStyle w:val="ListParagraph"/>
              <w:numPr>
                <w:ilvl w:val="0"/>
                <w:numId w:val="4"/>
              </w:numPr>
              <w:spacing w:after="20" w:before="0"/>
            </w:pPr>
            <w:r>
              <w:rPr>
                <w:rFonts w:ascii="Calibri" w:cs="Calibri" w:eastAsia="Calibri" w:hAnsi="Calibri"/>
                <w:sz w:val="17"/>
                <w:szCs w:val="17"/>
              </w:rPr>
              <w:t xml:space="preserve">Klik 'Choose file' dan pilih foto JPG (61 KB)</w:t>
            </w:r>
          </w:p>
          <w:p>
            <w:pPr>
              <w:pStyle w:val="ListParagraph"/>
              <w:numPr>
                <w:ilvl w:val="0"/>
                <w:numId w:val="4"/>
              </w:numPr>
              <w:spacing w:after="20" w:before="0"/>
            </w:pPr>
            <w:r>
              <w:rPr>
                <w:rFonts w:ascii="Calibri" w:cs="Calibri" w:eastAsia="Calibri" w:hAnsi="Calibri"/>
                <w:sz w:val="17"/>
                <w:szCs w:val="17"/>
              </w:rPr>
              <w:t xml:space="preserve">Klik tombol 'Send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Muncul pesan 'Request &lt;nomor&gt; has been sent to Customer Service.'. Request tampil di My Request dengan status Waiting dan di Latest requests pada Home, serta diterima di sistem gedung.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Field otomatis terisi: User ID qa.tenant.lyman@yabes.co, Request date 23 Oct 2026, Email qa.tenant.lyman@yabes.co; Phone number terisi dari profil.</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Kategori 'Electrical' aktif; kategori lain tampil nonaktif karena kodenya belum diatur.</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Setelah dikirim muncul 'Request SP/WR/2610000017 has been sent to Customer Service.'.</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My Request menampilkan SP/WR/2610000017 dengan status 'Waiting', kategori Electrical, Unit 02.05, lampiran cs_SP-WR-2610000017_…jpg (61 KB), dan 'Handling progress' 'Request submitted' → 'WR created &amp; assigned' (Waiting for Tenant Relation to create a Work Request.).</w:t>
            </w:r>
          </w:p>
          <w:p>
            <w:pPr>
              <w:spacing w:after="30" w:before="0"/>
              <w:ind w:left="300" w:hanging="300"/>
            </w:pPr>
            <w:r>
              <w:rPr>
                <w:rFonts w:ascii="Calibri" w:cs="Calibri" w:eastAsia="Calibri" w:hAnsi="Calibri"/>
                <w:sz w:val="17"/>
                <w:szCs w:val="17"/>
              </w:rPr>
              <w:t xml:space="preserve">5. </w:t>
            </w:r>
            <w:r>
              <w:rPr>
                <w:rFonts w:ascii="Calibri" w:cs="Calibri" w:eastAsia="Calibri" w:hAnsi="Calibri"/>
                <w:sz w:val="17"/>
                <w:szCs w:val="17"/>
              </w:rPr>
              <w:t xml:space="preserve">Request tampil di 'Latest requests' pada Home (UAT-PT-006).</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Kode kategori lain (AC, Plumbing, Civil &amp; interior, Cleaning, Others) perlu dibuat di ERP dan diisi pada konfigurasi portal (Portal:RequestCategories) sebelum go-live; di server deploy semua kategori masih kosong. Nomor request memakai counter WR (SP/WR/…).</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UAT-PT-011_1 – Form 'Create a new request' terisi</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UAT-PT-011_2 – Request terkirim – My Request</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UAT-PT-012</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Validasi field wajib dan lampiran pada form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Form 'Create a new request' terbuka.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Kosongkan 'Phone number', 'Category', 'Message / Request', dan lampiran, lalu klik 'Send request'</w:t>
            </w:r>
          </w:p>
          <w:p>
            <w:pPr>
              <w:pStyle w:val="ListParagraph"/>
              <w:numPr>
                <w:ilvl w:val="0"/>
                <w:numId w:val="4"/>
              </w:numPr>
              <w:spacing w:after="20" w:before="0"/>
            </w:pPr>
            <w:r>
              <w:rPr>
                <w:rFonts w:ascii="Calibri" w:cs="Calibri" w:eastAsia="Calibri" w:hAnsi="Calibri"/>
                <w:sz w:val="17"/>
                <w:szCs w:val="17"/>
              </w:rPr>
              <w:t xml:space="preserve">Pilih file .zip, lalu file .pdf</w:t>
            </w:r>
          </w:p>
          <w:p>
            <w:pPr>
              <w:pStyle w:val="ListParagraph"/>
              <w:numPr>
                <w:ilvl w:val="0"/>
                <w:numId w:val="4"/>
              </w:numPr>
              <w:spacing w:after="20" w:before="0"/>
            </w:pPr>
            <w:r>
              <w:rPr>
                <w:rFonts w:ascii="Calibri" w:cs="Calibri" w:eastAsia="Calibri" w:hAnsi="Calibri"/>
                <w:sz w:val="17"/>
                <w:szCs w:val="17"/>
              </w:rPr>
              <w:t xml:space="preserve">Pilih foto berukuran 6 MB</w:t>
            </w:r>
          </w:p>
          <w:p>
            <w:pPr>
              <w:pStyle w:val="ListParagraph"/>
              <w:numPr>
                <w:ilvl w:val="0"/>
                <w:numId w:val="4"/>
              </w:numPr>
              <w:spacing w:after="20" w:before="0"/>
            </w:pPr>
            <w:r>
              <w:rPr>
                <w:rFonts w:ascii="Calibri" w:cs="Calibri" w:eastAsia="Calibri" w:hAnsi="Calibri"/>
                <w:sz w:val="17"/>
                <w:szCs w:val="17"/>
              </w:rPr>
              <w:t xml:space="preserve">Pilih 5 file sekaligus</w:t>
            </w:r>
          </w:p>
          <w:p>
            <w:pPr>
              <w:pStyle w:val="ListParagraph"/>
              <w:numPr>
                <w:ilvl w:val="0"/>
                <w:numId w:val="4"/>
              </w:numPr>
              <w:spacing w:after="20" w:before="0"/>
            </w:pPr>
            <w:r>
              <w:rPr>
                <w:rFonts w:ascii="Calibri" w:cs="Calibri" w:eastAsia="Calibri" w:hAnsi="Calibri"/>
                <w:sz w:val="17"/>
                <w:szCs w:val="17"/>
              </w:rPr>
              <w:t xml:space="preserve">Klik tautan 'Cancel'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Request tidak terkirim dan muncul pesan validasi pada field wajib. File ditolak dengan pesan '&lt;nama file&gt;: the format must be JPG, JPEG or PNG.', '&lt;nama file&gt;: the maximum size is 2 MB.', atau 'At most 4 files.'. Tautan Cancel kembali ke My Request tanpa menyimpan data.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Muncul 'Phone number is required.', 'Please select Category.', 'Message / Request is required.', dan 'Attach at least one photo.'.</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File .zip dan .pdf ditolak: 'arsip_foto.zip: the format must be JPG, JPEG or PNG.' dan 'dokumen_spesifikasi.pdf: the format must be JPG, JPEG or PNG.'.</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Foto 6 MB ditolak: 'foto_besar_6mb.jpg: the maximum size is 2 MB.'.</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5 file menampilkan 'At most 4 files.' dan hanya 4 file yang diterima.</w:t>
            </w:r>
          </w:p>
          <w:p>
            <w:pPr>
              <w:spacing w:after="30" w:before="0"/>
              <w:ind w:left="300" w:hanging="300"/>
            </w:pPr>
            <w:r>
              <w:rPr>
                <w:rFonts w:ascii="Calibri" w:cs="Calibri" w:eastAsia="Calibri" w:hAnsi="Calibri"/>
                <w:sz w:val="17"/>
                <w:szCs w:val="17"/>
              </w:rPr>
              <w:t xml:space="preserve">5. </w:t>
            </w:r>
            <w:r>
              <w:rPr>
                <w:rFonts w:ascii="Calibri" w:cs="Calibri" w:eastAsia="Calibri" w:hAnsi="Calibri"/>
                <w:sz w:val="17"/>
                <w:szCs w:val="17"/>
              </w:rPr>
              <w:t xml:space="preserve">Tautan 'Cancel' kembali ke My Request tanpa request baru.</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Aplikasi hanya menerima foto JPG, JPEG, PNG (PDF/DOCX belum didukung); maksimal 4 file per request.</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UAT-PT-012_1 – Pesan field wajib</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UAT-PT-012_2 – Penolakan lampiran</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UAT-PT-013</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Memantau status dan detail request di My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Tenant memiliki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'Request'</w:t>
            </w:r>
          </w:p>
          <w:p>
            <w:pPr>
              <w:pStyle w:val="ListParagraph"/>
              <w:numPr>
                <w:ilvl w:val="0"/>
                <w:numId w:val="4"/>
              </w:numPr>
              <w:spacing w:after="20" w:before="0"/>
            </w:pPr>
            <w:r>
              <w:rPr>
                <w:rFonts w:ascii="Calibri" w:cs="Calibri" w:eastAsia="Calibri" w:hAnsi="Calibri"/>
                <w:sz w:val="17"/>
                <w:szCs w:val="17"/>
              </w:rPr>
              <w:t xml:space="preserve">Klik tab 'All', 'Waiting', 'In progress', 'Needs your approval', dan 'Completed'</w:t>
            </w:r>
          </w:p>
          <w:p>
            <w:pPr>
              <w:pStyle w:val="ListParagraph"/>
              <w:numPr>
                <w:ilvl w:val="0"/>
                <w:numId w:val="4"/>
              </w:numPr>
              <w:spacing w:after="20" w:before="0"/>
            </w:pPr>
            <w:r>
              <w:rPr>
                <w:rFonts w:ascii="Calibri" w:cs="Calibri" w:eastAsia="Calibri" w:hAnsi="Calibri"/>
                <w:sz w:val="17"/>
                <w:szCs w:val="17"/>
              </w:rPr>
              <w:t xml:space="preserve">Pilih request SP/WR/2610000017 pada daftar</w:t>
            </w:r>
          </w:p>
          <w:p>
            <w:pPr>
              <w:pStyle w:val="ListParagraph"/>
              <w:numPr>
                <w:ilvl w:val="0"/>
                <w:numId w:val="4"/>
              </w:numPr>
              <w:spacing w:after="20" w:before="0"/>
            </w:pPr>
            <w:r>
              <w:rPr>
                <w:rFonts w:ascii="Calibri" w:cs="Calibri" w:eastAsia="Calibri" w:hAnsi="Calibri"/>
                <w:sz w:val="17"/>
                <w:szCs w:val="17"/>
              </w:rPr>
              <w:t xml:space="preserve">Periksa 'Assigned to', 'Start date', 'Target date', 'Action taken', lampiran, dan 'Handling progress'</w:t>
            </w:r>
          </w:p>
          <w:p>
            <w:pPr>
              <w:pStyle w:val="ListParagraph"/>
              <w:numPr>
                <w:ilvl w:val="0"/>
                <w:numId w:val="4"/>
              </w:numPr>
              <w:spacing w:after="20" w:before="0"/>
            </w:pPr>
            <w:r>
              <w:rPr>
                <w:rFonts w:ascii="Calibri" w:cs="Calibri" w:eastAsia="Calibri" w:hAnsi="Calibri"/>
                <w:sz w:val="17"/>
                <w:szCs w:val="17"/>
              </w:rPr>
              <w:t xml:space="preserve">Klik lampiran untuk membuka file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Jumlah pada setiap tab sesuai data dan daftar terfilter sesuai status. Panel detail menampilkan petugas, tanggal, tindakan, lampiran yang dapat dibuka, dan timeline Handling progress (Request submitted → WR created &amp; assigned → WO carried out → Completion confirmation).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Tab menampilkan All 3, Waiting 3, In progress 0, Needs your approval 0, Completed 0; tab 'Completed' menampilkan 'No requests with this status.'.</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Panel detail SP/WR/2610000017 menampilkan Assigned to, Start date, Target date, dan Action taken '-' (belum ada WR/WO).</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Lampiran cs_SP-WR-2610000017_20261023162457_0.jpg terbuka sebagai gambar (image/jpeg, 61 KB).</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Timeline: 'Request submitted' selesai (By QA Tenant Lyman · 23 Oct 2026), 'WR created &amp; assigned' sedang berjalan, 'WO carried out' dan 'Completion confirmation' belum.</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Status In progress / Needs your approval / Completed belum dapat diamati karena Tenant Relation belum membuat WR/WO untuk request uji di sistem gedung.</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UAT-PT-013_1 – My Request dan panel detail</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UAT-PT-014</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Menambah foto dan membatalkan request yang belum diproses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Terdapat request berstatus Waiting (request uji SP/WR/2610000018).</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Buat request uji kedua (Lampu darurat di koridor unit 02.05 tidak menyala. (UAT – request untuk uji pembatalan))</w:t>
            </w:r>
          </w:p>
          <w:p>
            <w:pPr>
              <w:pStyle w:val="ListParagraph"/>
              <w:numPr>
                <w:ilvl w:val="0"/>
                <w:numId w:val="4"/>
              </w:numPr>
              <w:spacing w:after="20" w:before="0"/>
            </w:pPr>
            <w:r>
              <w:rPr>
                <w:rFonts w:ascii="Calibri" w:cs="Calibri" w:eastAsia="Calibri" w:hAnsi="Calibri"/>
                <w:sz w:val="17"/>
                <w:szCs w:val="17"/>
              </w:rPr>
              <w:t xml:space="preserve">Pada detail request, klik tautan 'Add photos or cancel the request'</w:t>
            </w:r>
          </w:p>
          <w:p>
            <w:pPr>
              <w:pStyle w:val="ListParagraph"/>
              <w:numPr>
                <w:ilvl w:val="0"/>
                <w:numId w:val="4"/>
              </w:numPr>
              <w:spacing w:after="20" w:before="0"/>
            </w:pPr>
            <w:r>
              <w:rPr>
                <w:rFonts w:ascii="Calibri" w:cs="Calibri" w:eastAsia="Calibri" w:hAnsi="Calibri"/>
                <w:sz w:val="17"/>
                <w:szCs w:val="17"/>
              </w:rPr>
              <w:t xml:space="preserve">Pilih foto PNG lalu klik 'Upload'</w:t>
            </w:r>
          </w:p>
          <w:p>
            <w:pPr>
              <w:pStyle w:val="ListParagraph"/>
              <w:numPr>
                <w:ilvl w:val="0"/>
                <w:numId w:val="4"/>
              </w:numPr>
              <w:spacing w:after="20" w:before="0"/>
            </w:pPr>
            <w:r>
              <w:rPr>
                <w:rFonts w:ascii="Calibri" w:cs="Calibri" w:eastAsia="Calibri" w:hAnsi="Calibri"/>
                <w:sz w:val="17"/>
                <w:szCs w:val="17"/>
              </w:rPr>
              <w:t xml:space="preserve">Klik 'Cancel this request', lalu konfirmasi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Foto tersimpan dengan pesan 'Photo added.' dan jumlah foto bertambah. Request dibatalkan dengan pesan 'Request &lt;nomor&gt; was cancelled.' dan tidak tampil lagi di daftar.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Request SP/WR/2610000018 terkirim dengan status 'Waiting' dan tautan 'Add photos or cancel the request' tampil.</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Foto tersimpan dengan pesan 'Photo added.'; jumlah Photos berubah dari 1 file menjadi 2 file.</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Muncul konfirmasi 'Cancel request SP/WR/2610000018?'; setelah disetujui muncul 'Request SP/WR/2610000018 was cancelled.'.</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Request SP/WR/2610000018 tidak tampil lagi di My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Pembatalan request yang sudah diproses ('This request is already being processed, so it cannot be cancelled.') belum dapat diuji karena belum ada request yang diproses Tenant Relation.</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UAT-PT-014_1 – Request uji kedua</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UAT-PT-014_2 – 'Photo added.'</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UAT-PT-014_3 – Request dibatalkan</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UAT-PT-015</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Menyetujui penyelesaian request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Request berstatus Needs your approval (pekerjaan sudah dilaporkan selesai oleh departemen terkait).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'Request', lalu klik tab 'Needs your approval'</w:t>
            </w:r>
          </w:p>
          <w:p>
            <w:pPr>
              <w:pStyle w:val="ListParagraph"/>
              <w:numPr>
                <w:ilvl w:val="0"/>
                <w:numId w:val="4"/>
              </w:numPr>
              <w:spacing w:after="20" w:before="0"/>
            </w:pPr>
            <w:r>
              <w:rPr>
                <w:rFonts w:ascii="Calibri" w:cs="Calibri" w:eastAsia="Calibri" w:hAnsi="Calibri"/>
                <w:sz w:val="17"/>
                <w:szCs w:val="17"/>
              </w:rPr>
              <w:t xml:space="preserve">Pilih request yang akan dikonfirmasi dan cek hasil pekerjaan di unit</w:t>
            </w:r>
          </w:p>
          <w:p>
            <w:pPr>
              <w:pStyle w:val="ListParagraph"/>
              <w:numPr>
                <w:ilvl w:val="0"/>
                <w:numId w:val="4"/>
              </w:numPr>
              <w:spacing w:after="20" w:before="0"/>
            </w:pPr>
            <w:r>
              <w:rPr>
                <w:rFonts w:ascii="Calibri" w:cs="Calibri" w:eastAsia="Calibri" w:hAnsi="Calibri"/>
                <w:sz w:val="17"/>
                <w:szCs w:val="17"/>
              </w:rPr>
              <w:t xml:space="preserve">Klik tombol 'Approve completion'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Muncul pesan 'Thank you. Completion of request &lt;nomor&gt; is approved and the request is closed.'. Status request menjadi Completed, tahap Completion confirmation pada timeline tercentang, jumlah pada tab ter-update, dan status di sistem gedung ikut berubah.</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Tab 'Needs your approval' bernilai 0 untuk akun uji, sehingga tombol 'Approve completion' tidak dapat diuji.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Butuh request yang sudah dibuatkan WR dan WO, lalu dilaporkan selesai oleh departemen terkait di sistem gedung (contoh: SP/WR/2610000017).</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UAT-PT-016</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Menolak penyelesaian request (Not right yet)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Request berstatus Needs your approval.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'Request', lalu klik tab 'Needs your approval'</w:t>
            </w:r>
          </w:p>
          <w:p>
            <w:pPr>
              <w:pStyle w:val="ListParagraph"/>
              <w:numPr>
                <w:ilvl w:val="0"/>
                <w:numId w:val="4"/>
              </w:numPr>
              <w:spacing w:after="20" w:before="0"/>
            </w:pPr>
            <w:r>
              <w:rPr>
                <w:rFonts w:ascii="Calibri" w:cs="Calibri" w:eastAsia="Calibri" w:hAnsi="Calibri"/>
                <w:sz w:val="17"/>
                <w:szCs w:val="17"/>
              </w:rPr>
              <w:t xml:space="preserve">Pilih request yang hasilnya belum sesuai</w:t>
            </w:r>
          </w:p>
          <w:p>
            <w:pPr>
              <w:pStyle w:val="ListParagraph"/>
              <w:numPr>
                <w:ilvl w:val="0"/>
                <w:numId w:val="4"/>
              </w:numPr>
              <w:spacing w:after="20" w:before="0"/>
            </w:pPr>
            <w:r>
              <w:rPr>
                <w:rFonts w:ascii="Calibri" w:cs="Calibri" w:eastAsia="Calibri" w:hAnsi="Calibri"/>
                <w:sz w:val="17"/>
                <w:szCs w:val="17"/>
              </w:rPr>
              <w:t xml:space="preserve">Isi 'Note if it is not right yet' (opsional, maks. 500 karakter)</w:t>
            </w:r>
          </w:p>
          <w:p>
            <w:pPr>
              <w:pStyle w:val="ListParagraph"/>
              <w:numPr>
                <w:ilvl w:val="0"/>
                <w:numId w:val="4"/>
              </w:numPr>
              <w:spacing w:after="20" w:before="0"/>
            </w:pPr>
            <w:r>
              <w:rPr>
                <w:rFonts w:ascii="Calibri" w:cs="Calibri" w:eastAsia="Calibri" w:hAnsi="Calibri"/>
                <w:sz w:val="17"/>
                <w:szCs w:val="17"/>
              </w:rPr>
              <w:t xml:space="preserve">Klik tombol 'Not right yet', lalu konfirmasi pada dialog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Muncul pesan 'Request &lt;nomor&gt; is marked as not right yet and sent back to the staff.'. Request kembali ke status In progress dan timeline mencatat catatan tenant.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Tidak ada request berstatus 'Needs your approval' untuk akun uji, sehingga skenario tidak dapat dijalankan.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Sama dengan UAT-PT-015.</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UAT-PT-017</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Menampilkan informasi tagihan di menu Billing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login sebagai amri@yabes.co (Accenture, PT – PT. CITANDUY PERKASA, unit 18.01). Finance sudah menerbitkan invoice untuk unit tersebut.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'Home', lalu klik tombol 'View bills'</w:t>
            </w:r>
          </w:p>
          <w:p>
            <w:pPr>
              <w:pStyle w:val="ListParagraph"/>
              <w:numPr>
                <w:ilvl w:val="0"/>
                <w:numId w:val="4"/>
              </w:numPr>
              <w:spacing w:after="20" w:before="0"/>
            </w:pPr>
            <w:r>
              <w:rPr>
                <w:rFonts w:ascii="Calibri" w:cs="Calibri" w:eastAsia="Calibri" w:hAnsi="Calibri"/>
                <w:sz w:val="17"/>
                <w:szCs w:val="17"/>
              </w:rPr>
              <w:t xml:space="preserve">Periksa kartu 'Total outstanding' dan 'Nearest due date'</w:t>
            </w:r>
          </w:p>
          <w:p>
            <w:pPr>
              <w:pStyle w:val="ListParagraph"/>
              <w:numPr>
                <w:ilvl w:val="0"/>
                <w:numId w:val="4"/>
              </w:numPr>
              <w:spacing w:after="20" w:before="0"/>
            </w:pPr>
            <w:r>
              <w:rPr>
                <w:rFonts w:ascii="Calibri" w:cs="Calibri" w:eastAsia="Calibri" w:hAnsi="Calibri"/>
                <w:sz w:val="17"/>
                <w:szCs w:val="17"/>
              </w:rPr>
              <w:t xml:space="preserve">Isi 'From date' 01/07/2012 dan 'To date' 30/09/2012, lalu klik 'Show'</w:t>
            </w:r>
          </w:p>
          <w:p>
            <w:pPr>
              <w:pStyle w:val="ListParagraph"/>
              <w:numPr>
                <w:ilvl w:val="0"/>
                <w:numId w:val="4"/>
              </w:numPr>
              <w:spacing w:after="20" w:before="0"/>
            </w:pPr>
            <w:r>
              <w:rPr>
                <w:rFonts w:ascii="Calibri" w:cs="Calibri" w:eastAsia="Calibri" w:hAnsi="Calibri"/>
                <w:sz w:val="17"/>
                <w:szCs w:val="17"/>
              </w:rPr>
              <w:t xml:space="preserve">Periksa 'Invoice list'</w:t>
            </w:r>
          </w:p>
          <w:p>
            <w:pPr>
              <w:pStyle w:val="ListParagraph"/>
              <w:numPr>
                <w:ilvl w:val="0"/>
                <w:numId w:val="4"/>
              </w:numPr>
              <w:spacing w:after="20" w:before="0"/>
            </w:pPr>
            <w:r>
              <w:rPr>
                <w:rFonts w:ascii="Calibri" w:cs="Calibri" w:eastAsia="Calibri" w:hAnsi="Calibri"/>
                <w:sz w:val="17"/>
                <w:szCs w:val="17"/>
              </w:rPr>
              <w:t xml:space="preserve">Klik nomor invoice CP/EB/2012/09/001501 untuk membuka detail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Total outstanding sama dengan kartu di Home. Nearest due date menampilkan tanggal, nomor invoice, nominal, dan sisa hari. Invoice list menampilkan Invoice no., Invoice date, Due date, Invoice amt, Remark, Status, dan tombol PDF sesuai data Finance; status invoice sesuai kondisi pembayarannya.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Kartu Home dan Billing sama: Total outstanding Rp 3.775.097.222 dari 58 invoice belum dibayar ('58 unpaid invoices').</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'Nearest due date' menampilkan '5216 days overdue · 12 Jul 2012 · CP/SC/2012/07/000484 · Rp 105.256.265'.</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Periode 1 Jul 2012 – 30 Sep 2012 menampilkan 6 invoice dengan kolom INVOICE NO., INVOICE DATE, DUE DATE, INVOICE AMT, REMARK, STATUS, dan DOWNLOAD; semua berstatus 'Overdue'.</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Detail invoice CP/EB/2012/09/001501 menunjukkan Amount Rp 18.666.509, Paid Rp 18.666.509, 'Remaining balance: Rp 0' (sudah lunas), tetapi di daftar tetap berstatus 'Overdue' dan ikut dihitung di Total outstanding.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C00000"/>
                <w:sz w:val="17"/>
                <w:szCs w:val="17"/>
              </w:rPr>
              <w:t xml:space="preserve">Fail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Status dan Total outstanding mengikuti vw_ipl_list (keputusan owner 2026-10-07 agar sama dengan aplikasi mobile): invoice yang sudah lunas masih tampil Overdue, dan nominal invoice SP/SP berbasis USD (lihat UAT-PT-006). Perlu keputusan Finance sebelum go-live.</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UAT-PT-017_1 – Estate Billing Information – periode Jul–Sep 2012</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UAT-PT-017_2 – Detail invoice CP/EB/2012/09/001501 (Remaining balance Rp 0)</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UAT-PT-018</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Filter invoice berdasarkan Project, Unit, dan periode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login sebagai amri@yabes.co (unit 18.01).</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'Billing' dan periksa periode default</w:t>
            </w:r>
          </w:p>
          <w:p>
            <w:pPr>
              <w:pStyle w:val="ListParagraph"/>
              <w:numPr>
                <w:ilvl w:val="0"/>
                <w:numId w:val="4"/>
              </w:numPr>
              <w:spacing w:after="20" w:before="0"/>
            </w:pPr>
            <w:r>
              <w:rPr>
                <w:rFonts w:ascii="Calibri" w:cs="Calibri" w:eastAsia="Calibri" w:hAnsi="Calibri"/>
                <w:sz w:val="17"/>
                <w:szCs w:val="17"/>
              </w:rPr>
              <w:t xml:space="preserve">Pilih 'Project' dan 'Unit'</w:t>
            </w:r>
          </w:p>
          <w:p>
            <w:pPr>
              <w:pStyle w:val="ListParagraph"/>
              <w:numPr>
                <w:ilvl w:val="0"/>
                <w:numId w:val="4"/>
              </w:numPr>
              <w:spacing w:after="20" w:before="0"/>
            </w:pPr>
            <w:r>
              <w:rPr>
                <w:rFonts w:ascii="Calibri" w:cs="Calibri" w:eastAsia="Calibri" w:hAnsi="Calibri"/>
                <w:sz w:val="17"/>
                <w:szCs w:val="17"/>
              </w:rPr>
              <w:t xml:space="preserve">Isi 'From date' 01/08/2012 dan 'To date' 31/08/2012, lalu klik 'Show'</w:t>
            </w:r>
          </w:p>
          <w:p>
            <w:pPr>
              <w:pStyle w:val="ListParagraph"/>
              <w:numPr>
                <w:ilvl w:val="0"/>
                <w:numId w:val="4"/>
              </w:numPr>
              <w:spacing w:after="20" w:before="0"/>
            </w:pPr>
            <w:r>
              <w:rPr>
                <w:rFonts w:ascii="Calibri" w:cs="Calibri" w:eastAsia="Calibri" w:hAnsi="Calibri"/>
                <w:sz w:val="17"/>
                <w:szCs w:val="17"/>
              </w:rPr>
              <w:t xml:space="preserve">Isi rentang terbalik (30/09/2012 s.d. 01/07/2012), lalu klik 'Show'</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Invoice list hanya menampilkan invoice sesuai Project, Unit, dan rentang tanggal, dan keterangan di bawah judul Invoice list menampilkan unit serta periode. Jika tidak ada data tampil 'No invoices in this period'.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Periode default 1 Aug 2026 – 31 Oct 2026 menampilkan 'No invoices in this period'.</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Pilihan Project: PT. CITANDUY PERKASA (project aktif); Unit: 18.01.</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Periode Agustus 2012 menampilkan 2 invoice (8 Aug 2012 dan 1 Aug 2012) dengan keterangan 'Unit 18.01 · 1 Aug 2012 – 31 Aug 2012'.</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Rentang terbalik otomatis ditukar menjadi 01/07/2012 – 30/09/2012.</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Project hanya menampilkan project aktif akun; tautan 'Switch project' tampil bila akun memiliki lebih dari satu project.</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UAT-PT-018_1 – Periode default</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UAT-PT-018_2 – Filter Agustus 2012</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UAT-PT-019</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Mengunduh invoice dalam format PDF</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login sebagai amri@yabes.co. Terdapat invoice pada Invoice list.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'Billing' dan tampilkan periode Jul–Sep 2012</w:t>
            </w:r>
          </w:p>
          <w:p>
            <w:pPr>
              <w:pStyle w:val="ListParagraph"/>
              <w:numPr>
                <w:ilvl w:val="0"/>
                <w:numId w:val="4"/>
              </w:numPr>
              <w:spacing w:after="20" w:before="0"/>
            </w:pPr>
            <w:r>
              <w:rPr>
                <w:rFonts w:ascii="Calibri" w:cs="Calibri" w:eastAsia="Calibri" w:hAnsi="Calibri"/>
                <w:sz w:val="17"/>
                <w:szCs w:val="17"/>
              </w:rPr>
              <w:t xml:space="preserve">Klik tombol 'PDF' pada invoice CP/EB/2012/09/001501</w:t>
            </w:r>
          </w:p>
          <w:p>
            <w:pPr>
              <w:pStyle w:val="ListParagraph"/>
              <w:numPr>
                <w:ilvl w:val="0"/>
                <w:numId w:val="4"/>
              </w:numPr>
              <w:spacing w:after="20" w:before="0"/>
            </w:pPr>
            <w:r>
              <w:rPr>
                <w:rFonts w:ascii="Calibri" w:cs="Calibri" w:eastAsia="Calibri" w:hAnsi="Calibri"/>
                <w:sz w:val="17"/>
                <w:szCs w:val="17"/>
              </w:rPr>
              <w:t xml:space="preserve">Buka file yang terunduh dan bandingkan dengan data di portal</w:t>
            </w:r>
          </w:p>
          <w:p>
            <w:pPr>
              <w:pStyle w:val="ListParagraph"/>
              <w:numPr>
                <w:ilvl w:val="0"/>
                <w:numId w:val="4"/>
              </w:numPr>
              <w:spacing w:after="20" w:before="0"/>
            </w:pPr>
            <w:r>
              <w:rPr>
                <w:rFonts w:ascii="Calibri" w:cs="Calibri" w:eastAsia="Calibri" w:hAnsi="Calibri"/>
                <w:sz w:val="17"/>
                <w:szCs w:val="17"/>
              </w:rPr>
              <w:t xml:space="preserve">Ulangi dari ikon unduh pada kartu 'Outstanding bills' di Home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File PDF invoice terbuka/terunduh dan isinya (nomor, tanggal, nominal, remark) sesuai data yang tampil di portal.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Di portal ter-deploy (lymanportal.vcloudproperty.com) tombol PDF menghasilkan file application/pdf 127 KB yang dapat dibuka.</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Isi PDF berbeda dengan portal: baris tagihan tercetak dua kali, Total Tagihan Rp 17.777.628 (portal: Invoice amt Rp 18.666.509), Tanggal Invoice 13/09/2012 (daftar portal: 7 Sep 2012), Tanggal Jatuh Tempo dan Blok/No kosong.</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PDF memuat watermark merah 'This document was generated using a trial version of DevExpress libraries…'.</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Pada build uji lokal tombol PDF menampilkan pesan gagal membuat PDF karena laporan membaca koneksi database dari file konfigurasi server (keterbatasan lingkungan 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C00000"/>
                <w:sz w:val="17"/>
                <w:szCs w:val="17"/>
              </w:rPr>
              <w:t xml:space="preserve">Fail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Laporan PDF (DevExpress r_cs_pelaporan_penagihan) dipakai bersama aplikasi mobile sehingga tidak diubah: isi PDF perlu ditinjau Finance/tim report dan lisensi DevExpress perlu didaftarkan di server API. Isi PDF tidak bergantung pada bahasa tampilan portal.</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UAT-PT-019_1 – Baris invoice dengan tombol 'PDF'</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UAT-PT-019_2 – Isi PDF invoice CP/EB/2012/09/001501</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UAT-PT-020</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Melihat riwayat pembayaran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login sebagai amri@yabes.co. Finance sudah mencatat pembayaran untuk tenant tersebut.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'Billing', lalu klik tautan 'Payment history'</w:t>
            </w:r>
          </w:p>
          <w:p>
            <w:pPr>
              <w:pStyle w:val="ListParagraph"/>
              <w:numPr>
                <w:ilvl w:val="0"/>
                <w:numId w:val="4"/>
              </w:numPr>
              <w:spacing w:after="20" w:before="0"/>
            </w:pPr>
            <w:r>
              <w:rPr>
                <w:rFonts w:ascii="Calibri" w:cs="Calibri" w:eastAsia="Calibri" w:hAnsi="Calibri"/>
                <w:sz w:val="17"/>
                <w:szCs w:val="17"/>
              </w:rPr>
              <w:t xml:space="preserve">Isi 'From date' 01/01/2012 dan 'To date' 31/12/2012, lalu klik 'Show'</w:t>
            </w:r>
          </w:p>
          <w:p>
            <w:pPr>
              <w:pStyle w:val="ListParagraph"/>
              <w:numPr>
                <w:ilvl w:val="0"/>
                <w:numId w:val="4"/>
              </w:numPr>
              <w:spacing w:after="20" w:before="0"/>
            </w:pPr>
            <w:r>
              <w:rPr>
                <w:rFonts w:ascii="Calibri" w:cs="Calibri" w:eastAsia="Calibri" w:hAnsi="Calibri"/>
                <w:sz w:val="17"/>
                <w:szCs w:val="17"/>
              </w:rPr>
              <w:t xml:space="preserve">Isi 'Search' dengan OR/BNI/2012/12/00243, lalu klik 'Show'</w:t>
            </w:r>
          </w:p>
          <w:p>
            <w:pPr>
              <w:pStyle w:val="ListParagraph"/>
              <w:numPr>
                <w:ilvl w:val="0"/>
                <w:numId w:val="4"/>
              </w:numPr>
              <w:spacing w:after="20" w:before="0"/>
            </w:pPr>
            <w:r>
              <w:rPr>
                <w:rFonts w:ascii="Calibri" w:cs="Calibri" w:eastAsia="Calibri" w:hAnsi="Calibri"/>
                <w:sz w:val="17"/>
                <w:szCs w:val="17"/>
              </w:rPr>
              <w:t xml:space="preserve">Pilih pembayaran untuk membuka 'Payment receipt'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Daftar pembayaran yang sudah diterima pengelola gedung tampil sesuai periode dan kata kunci, dan bukti pembayaran dapat dibuka. Jika tidak ada data tampil 'No payments yet'.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Periode default 23 Oct 2025 – 23 Oct 2026 menampilkan 'No payments yet'.</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Periode 2012 menampilkan 22 pembayaran (contoh: OR/BNI/2012/12/00243 · 27 Dec 2012 · Rp 21.635.508).</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Pencarian OR/BNI/2012/12/00243 menampilkan 1 baris.</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'Payment receipt' menampilkan Amount received Rp 21.635.508 beserta terbilang, Document no., Date 27 Dec 2012, Received from Accenture, PT, Description, dan Bank account.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Diperbaiki saat UAT: sebelumnya riwayat selalu kosong karena pembayaran di pms_lyman dicatat pada debtor account (SP-A0002.001), sedangkan API lama mencocokkan business id (SP-A0002). Portal kini memakai endpoint salinan ListPaymentReceiptsPortal / GetPaymentReceiptPortal (fungsi lama untuk aplikasi mobile tidak diubah). Terbilang pada bukti pembayaran tetap dalam Bahasa Indonesia (dibuat API).</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UAT-PT-020_1 – Payment history 2012</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UAT-PT-020_2 – Payment receipt OR/BNI/2012/12/00243</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UAT-PT-021</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Mengajukan overtime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Jenis overtime untuk akun tenant dan zona gedung sudah diatur oleh pengelola gedung. Prasyarat data: jalankan D:\UAT\sql\01_uat_seed_portal_lyman.sql di pms_lyman (login Tenant Relation qa.tr.lyman@yabes.co, jenis overtime WKND dan zona U02 untuk tenant 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'Overtime'</w:t>
            </w:r>
          </w:p>
          <w:p>
            <w:pPr>
              <w:pStyle w:val="ListParagraph"/>
              <w:numPr>
                <w:ilvl w:val="0"/>
                <w:numId w:val="4"/>
              </w:numPr>
              <w:spacing w:after="20" w:before="0"/>
            </w:pPr>
            <w:r>
              <w:rPr>
                <w:rFonts w:ascii="Calibri" w:cs="Calibri" w:eastAsia="Calibri" w:hAnsi="Calibri"/>
                <w:sz w:val="17"/>
                <w:szCs w:val="17"/>
              </w:rPr>
              <w:t xml:space="preserve">Pastikan 'User ID (automatic)' dan 'Phone number' (dari profil akun) terisi</w:t>
            </w:r>
          </w:p>
          <w:p>
            <w:pPr>
              <w:pStyle w:val="ListParagraph"/>
              <w:numPr>
                <w:ilvl w:val="0"/>
                <w:numId w:val="4"/>
              </w:numPr>
              <w:spacing w:after="20" w:before="0"/>
            </w:pPr>
            <w:r>
              <w:rPr>
                <w:rFonts w:ascii="Calibri" w:cs="Calibri" w:eastAsia="Calibri" w:hAnsi="Calibri"/>
                <w:sz w:val="17"/>
                <w:szCs w:val="17"/>
              </w:rPr>
              <w:t xml:space="preserve">Pilih 'Overtime date' 31/10/2026 dan isi 'Email' (tembusan)</w:t>
            </w:r>
          </w:p>
          <w:p>
            <w:pPr>
              <w:pStyle w:val="ListParagraph"/>
              <w:numPr>
                <w:ilvl w:val="0"/>
                <w:numId w:val="4"/>
              </w:numPr>
              <w:spacing w:after="20" w:before="0"/>
            </w:pPr>
            <w:r>
              <w:rPr>
                <w:rFonts w:ascii="Calibri" w:cs="Calibri" w:eastAsia="Calibri" w:hAnsi="Calibri"/>
                <w:sz w:val="17"/>
                <w:szCs w:val="17"/>
              </w:rPr>
              <w:t xml:space="preserve">Pilih 'Unit' 02.05, 'Zone', dan jenis overtime</w:t>
            </w:r>
          </w:p>
          <w:p>
            <w:pPr>
              <w:pStyle w:val="ListParagraph"/>
              <w:numPr>
                <w:ilvl w:val="0"/>
                <w:numId w:val="4"/>
              </w:numPr>
              <w:spacing w:after="20" w:before="0"/>
            </w:pPr>
            <w:r>
              <w:rPr>
                <w:rFonts w:ascii="Calibri" w:cs="Calibri" w:eastAsia="Calibri" w:hAnsi="Calibri"/>
                <w:sz w:val="17"/>
                <w:szCs w:val="17"/>
              </w:rPr>
              <w:t xml:space="preserve">Pilih 'Start hour' 18:00 dan 'End hour' 21:00, pastikan 'Duration 3 hours' terhitung otomatis</w:t>
            </w:r>
          </w:p>
          <w:p>
            <w:pPr>
              <w:pStyle w:val="ListParagraph"/>
              <w:numPr>
                <w:ilvl w:val="0"/>
                <w:numId w:val="4"/>
              </w:numPr>
              <w:spacing w:after="20" w:before="0"/>
            </w:pPr>
            <w:r>
              <w:rPr>
                <w:rFonts w:ascii="Calibri" w:cs="Calibri" w:eastAsia="Calibri" w:hAnsi="Calibri"/>
                <w:sz w:val="17"/>
                <w:szCs w:val="17"/>
              </w:rPr>
              <w:t xml:space="preserve">Klik tombol 'Request overtime'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Muncul pesan 'Overtime &lt;nomor&gt; has been sent and is waiting for confirmation.'. Pengajuan tampil di Overtime Requests dengan status menunggu konfirmasi dan diterima oleh Tenant Relation di sistem gedung.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Form menampilkan peringatan 'The building management has not set up overtime types for your account yet, so requests cannot be sent. Please contact Tenant Relation.'; Zone berisi 'No zones yet' dan tombol 'Request overtime' nonaktif.</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User ID dan Phone number (081200000001) terisi otomatis; durasi terhitung 'Duration 3 hours' untuk 18:00–21:00.</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Jenis overtime (cs_trans_ovt_debtor) dan zona (ms_area_complaint) untuk tenant uji belum tersedia di pms_lyman; script data uji belum diterapkan saat eksekusi.</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UAT-PT-021_1 – Form 'New Overtime Request'</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UAT-PT-022</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Validasi pengajuan overtime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Menu 'Overtime' terbuka.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Pilih 'End hour' lebih awal dari 'Start hour' (20:00 – 19:00)</w:t>
            </w:r>
          </w:p>
          <w:p>
            <w:pPr>
              <w:pStyle w:val="ListParagraph"/>
              <w:numPr>
                <w:ilvl w:val="0"/>
                <w:numId w:val="4"/>
              </w:numPr>
              <w:spacing w:after="20" w:before="0"/>
            </w:pPr>
            <w:r>
              <w:rPr>
                <w:rFonts w:ascii="Calibri" w:cs="Calibri" w:eastAsia="Calibri" w:hAnsi="Calibri"/>
                <w:sz w:val="17"/>
                <w:szCs w:val="17"/>
              </w:rPr>
              <w:t xml:space="preserve">Kirim form tanpa mengisi 'Overtime date', 'Zone', 'Start hour', dan 'End hour'</w:t>
            </w:r>
          </w:p>
          <w:p>
            <w:pPr>
              <w:pStyle w:val="ListParagraph"/>
              <w:numPr>
                <w:ilvl w:val="0"/>
                <w:numId w:val="4"/>
              </w:numPr>
              <w:spacing w:after="20" w:before="0"/>
            </w:pPr>
            <w:r>
              <w:rPr>
                <w:rFonts w:ascii="Calibri" w:cs="Calibri" w:eastAsia="Calibri" w:hAnsi="Calibri"/>
                <w:sz w:val="17"/>
                <w:szCs w:val="17"/>
              </w:rPr>
              <w:t xml:space="preserve">Pilih 'Overtime date' yang sudah lewat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Pengajuan ditolak dengan pesan validasi yang sesuai: 'The end time must be after the start time.' (langsung tampil di bawah jam), pesan field wajib, 'Choose an overtime date of today or later.', dan 'Choose a zone from the list.'.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Jam selesai lebih awal langsung menampilkan 'The end time must be after the start time.'.</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Field kosong ditolak dengan 'Overtime date is required.', 'Please select Zone.', 'Please select Start hour.', dan 'Please select End hour.'.</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Pemilih tanggal hanya mengizinkan tanggal mulai hari ini; validasi tanggal lewat di server belum dapat dipicu karena jenis overtime akun uji belum diatur (form berhenti pada peringatan jenis overtime).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Batas waktu pengajuan, durasi minimal/maksimal, dan overtime yang melewati tengah malam perlu disepakati (pilihan jam 00:00–23:30 dalam satu hari).</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UAT-PT-022_1 – End hour sebelum Start hour</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UAT-PT-022_2 – Pesan field wajib</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UAT-PT-023</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Konfirmasi atau penolakan overtime oleh Tenant Relation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Terdapat pengajuan overtime berstatus menunggu konfirmasi.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Tenant Relation mengonfirmasi satu pengajuan dan menolak satu pengajuan lain di sistem gedung</w:t>
            </w:r>
          </w:p>
          <w:p>
            <w:pPr>
              <w:pStyle w:val="ListParagraph"/>
              <w:numPr>
                <w:ilvl w:val="0"/>
                <w:numId w:val="4"/>
              </w:numPr>
              <w:spacing w:after="20" w:before="0"/>
            </w:pPr>
            <w:r>
              <w:rPr>
                <w:rFonts w:ascii="Calibri" w:cs="Calibri" w:eastAsia="Calibri" w:hAnsi="Calibri"/>
                <w:sz w:val="17"/>
                <w:szCs w:val="17"/>
              </w:rPr>
              <w:t xml:space="preserve">User tenant klik menu 'Overtime' dan pilih 'Month' pada 'Overtime Requests'</w:t>
            </w:r>
          </w:p>
          <w:p>
            <w:pPr>
              <w:pStyle w:val="ListParagraph"/>
              <w:numPr>
                <w:ilvl w:val="0"/>
                <w:numId w:val="4"/>
              </w:numPr>
              <w:spacing w:after="20" w:before="0"/>
            </w:pPr>
            <w:r>
              <w:rPr>
                <w:rFonts w:ascii="Calibri" w:cs="Calibri" w:eastAsia="Calibri" w:hAnsi="Calibri"/>
                <w:sz w:val="17"/>
                <w:szCs w:val="17"/>
              </w:rPr>
              <w:t xml:space="preserve">Klik menu 'Home' dan periksa 'Upcoming schedule'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Status di portal berubah menjadi dikonfirmasi atau ditolak sesuai keputusan Tenant Relation. Overtime yang dikonfirmasi tampil di Upcoming schedule.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Filter 'Month' menampilkan November 2026 s.d. November 2025.</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Daftar bulan October 2026 menampilkan 'No overtime requests in October 2026.' karena belum ada pengajuan (UAT-PT-021 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Bergantung pada UAT-PT-021; konfirmasi overtime dilakukan Tenant Relation di sistem gedung (ERP).</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UAT-PT-023_1 – Overtime Requests (filter 'Month')</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UAT-PT-024</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Penagihan overtime melalui invoice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Terdapat overtime yang sudah selesai dan Finance sudah menerbitkan invoice overtime.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'Billing' dan atur periode tagihan, lalu klik 'Show'</w:t>
            </w:r>
          </w:p>
          <w:p>
            <w:pPr>
              <w:pStyle w:val="ListParagraph"/>
              <w:numPr>
                <w:ilvl w:val="0"/>
                <w:numId w:val="4"/>
              </w:numPr>
              <w:spacing w:after="20" w:before="0"/>
            </w:pPr>
            <w:r>
              <w:rPr>
                <w:rFonts w:ascii="Calibri" w:cs="Calibri" w:eastAsia="Calibri" w:hAnsi="Calibri"/>
                <w:sz w:val="17"/>
                <w:szCs w:val="17"/>
              </w:rPr>
              <w:t xml:space="preserve">Cari invoice overtime pada 'Invoice list' dan periksa Remark, Invoice amt, dan Status</w:t>
            </w:r>
          </w:p>
          <w:p>
            <w:pPr>
              <w:pStyle w:val="ListParagraph"/>
              <w:numPr>
                <w:ilvl w:val="0"/>
                <w:numId w:val="4"/>
              </w:numPr>
              <w:spacing w:after="20" w:before="0"/>
            </w:pPr>
            <w:r>
              <w:rPr>
                <w:rFonts w:ascii="Calibri" w:cs="Calibri" w:eastAsia="Calibri" w:hAnsi="Calibri"/>
                <w:sz w:val="17"/>
                <w:szCs w:val="17"/>
              </w:rPr>
              <w:t xml:space="preserve">Klik tombol 'PDF'</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Invoice overtime tampil dengan Remark periode overtime dan nominal sesuai jumlah jam overtime yang selesai dikalikan tarif. Overtime yang ditolak tidak ditagihkan.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Belum ada overtime selesai dan invoice overtime untuk tenant uji, sehingga skenario tidak dapat dijalankan.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Bergantung pada UAT-PT-021 dan UAT-PT-023 serta proses Finance. Tarif overtime per jam/zona perlu dikonfirmasi.</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UAT-PT-025</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Mencari ketersediaan meeting room dari Home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Meeting room (tm_unit_master property FNH) tersedia di project SP.</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'Home'</w:t>
            </w:r>
          </w:p>
          <w:p>
            <w:pPr>
              <w:pStyle w:val="ListParagraph"/>
              <w:numPr>
                <w:ilvl w:val="0"/>
                <w:numId w:val="4"/>
              </w:numPr>
              <w:spacing w:after="20" w:before="0"/>
            </w:pPr>
            <w:r>
              <w:rPr>
                <w:rFonts w:ascii="Calibri" w:cs="Calibri" w:eastAsia="Calibri" w:hAnsi="Calibri"/>
                <w:sz w:val="17"/>
                <w:szCs w:val="17"/>
              </w:rPr>
              <w:t xml:space="preserve">Pilih 'Room' Meeting Room 1 dan 'Date' 30/10/2026 pada search bar</w:t>
            </w:r>
          </w:p>
          <w:p>
            <w:pPr>
              <w:pStyle w:val="ListParagraph"/>
              <w:numPr>
                <w:ilvl w:val="0"/>
                <w:numId w:val="4"/>
              </w:numPr>
              <w:spacing w:after="20" w:before="0"/>
            </w:pPr>
            <w:r>
              <w:rPr>
                <w:rFonts w:ascii="Calibri" w:cs="Calibri" w:eastAsia="Calibri" w:hAnsi="Calibri"/>
                <w:sz w:val="17"/>
                <w:szCs w:val="17"/>
              </w:rPr>
              <w:t xml:space="preserve">Klik tombol 'View booking calendar'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Halaman Meeting room booking terbuka pada langkah 1 Choose date &amp; room dengan tanggal yang dipilih, menampilkan daftar ruangan pada tanggal tersebut beserta ketersediaannya, dan ruangan yang dicari ditandai.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Daftar 'Room' berisi All meeting rooms, F01.01, L2.10, Meeting Room 1, dan Meeting Room 2.</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Halaman Meeting room booking terbuka untuk 'Friday, 30 October 2026' dengan ringkasan '4 of 4 rooms available · provided by JSO'.</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Meeting Room 1 tampil paling atas dengan penanda 'The room you searched for'.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Diperbaiki saat UAT: (1) sumber ruangan diubah dari property FACIL ke FNH karena pms_lyman tidak memiliki unit FACIL; (2) ruangan tanpa deskripsi (F01.01, L2.10) sebelumnya tampil dengan nama "-", kini memakai kode ruangan. Foto ruangan belum tersedia (tampil placeholder Photo).</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UAT-PT-025_1 – Search bar di Home</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UAT-PT-025_2 – Hasil pada halaman Meeting room booking</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UAT-PT-026</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Memilih tanggal pada kalender booking dan melihat ketersediaan ruangan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Klik menu 'Booking'</w:t>
            </w:r>
          </w:p>
          <w:p>
            <w:pPr>
              <w:pStyle w:val="ListParagraph"/>
              <w:numPr>
                <w:ilvl w:val="0"/>
                <w:numId w:val="4"/>
              </w:numPr>
              <w:spacing w:after="20" w:before="0"/>
            </w:pPr>
            <w:r>
              <w:rPr>
                <w:rFonts w:ascii="Calibri" w:cs="Calibri" w:eastAsia="Calibri" w:hAnsi="Calibri"/>
                <w:sz w:val="17"/>
                <w:szCs w:val="17"/>
              </w:rPr>
              <w:t xml:space="preserve">Gunakan tombol bulan sebelumnya / berikutnya</w:t>
            </w:r>
          </w:p>
          <w:p>
            <w:pPr>
              <w:pStyle w:val="ListParagraph"/>
              <w:numPr>
                <w:ilvl w:val="0"/>
                <w:numId w:val="4"/>
              </w:numPr>
              <w:spacing w:after="20" w:before="0"/>
            </w:pPr>
            <w:r>
              <w:rPr>
                <w:rFonts w:ascii="Calibri" w:cs="Calibri" w:eastAsia="Calibri" w:hAnsi="Calibri"/>
                <w:sz w:val="17"/>
                <w:szCs w:val="17"/>
              </w:rPr>
              <w:t xml:space="preserve">Klik tanggal 30 pada kalender</w:t>
            </w:r>
          </w:p>
          <w:p>
            <w:pPr>
              <w:pStyle w:val="ListParagraph"/>
              <w:numPr>
                <w:ilvl w:val="0"/>
                <w:numId w:val="4"/>
              </w:numPr>
              <w:spacing w:after="20" w:before="0"/>
            </w:pPr>
            <w:r>
              <w:rPr>
                <w:rFonts w:ascii="Calibri" w:cs="Calibri" w:eastAsia="Calibri" w:hAnsi="Calibri"/>
                <w:sz w:val="17"/>
                <w:szCs w:val="17"/>
              </w:rPr>
              <w:t xml:space="preserve">Periksa keterangan kalender dan daftar ruangan pada tanggal terpilih</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Kalender menampilkan bulan berjalan sampai 12 bulan ke depan; tanggal yang sudah lewat tidak dapat dipilih. Daftar ruangan menampilkan ringkasan '&lt;n&gt; of &lt;m&gt; rooms available · provided by JSO', foto, dan tombol Choose room untuk ruangan yang tersedia.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Kalender October 2026: tombol bulan sebelumnya nonaktif, 22 tanggal yang sudah lewat tidak dapat diklik, tanggal lain berlabel '4 available'.</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Tombol bulan berikutnya membuka November 2026; batas akhir kalender October 2027 (tombol berikutnya nonaktif).</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Keterangan menampilkan 'Rooms available', 'Selected date', 'Fully booked', dan 'Your booking'.</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Tanggal 30 menampilkan 'Friday, 30 October 2026 – 4 of 4 rooms available · provided by JSO' dengan 4 kartu ruangan (F01.01, L2.10, Meeting Room 1, Meeting Room 2) berstatus 'Available' dan tombol 'Choose room'.</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UAT-PT-026_1 – Kalender November 2026</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UAT-PT-026_2 – Ruangan tanggal 30 Oktober 2026</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UAT-PT-027</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Mengajukan soft booking meeting room</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Ruangan tersedia pada tanggal terpilih dan package sudah diatur oleh pengelola gedung.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Pada tanggal 30/10/2026 klik 'Choose room' pada Meeting Room 1</w:t>
            </w:r>
          </w:p>
          <w:p>
            <w:pPr>
              <w:pStyle w:val="ListParagraph"/>
              <w:numPr>
                <w:ilvl w:val="0"/>
                <w:numId w:val="4"/>
              </w:numPr>
              <w:spacing w:after="20" w:before="0"/>
            </w:pPr>
            <w:r>
              <w:rPr>
                <w:rFonts w:ascii="Calibri" w:cs="Calibri" w:eastAsia="Calibri" w:hAnsi="Calibri"/>
                <w:sz w:val="17"/>
                <w:szCs w:val="17"/>
              </w:rPr>
              <w:t xml:space="preserve">Pastikan stepper berada di langkah 2 'Booking details' dan ringkasan ruangan tampil</w:t>
            </w:r>
          </w:p>
          <w:p>
            <w:pPr>
              <w:pStyle w:val="ListParagraph"/>
              <w:numPr>
                <w:ilvl w:val="0"/>
                <w:numId w:val="4"/>
              </w:numPr>
              <w:spacing w:after="20" w:before="0"/>
            </w:pPr>
            <w:r>
              <w:rPr>
                <w:rFonts w:ascii="Calibri" w:cs="Calibri" w:eastAsia="Calibri" w:hAnsi="Calibri"/>
                <w:sz w:val="17"/>
                <w:szCs w:val="17"/>
              </w:rPr>
              <w:t xml:space="preserve">Pilih 'Package' Wedding</w:t>
            </w:r>
          </w:p>
          <w:p>
            <w:pPr>
              <w:pStyle w:val="ListParagraph"/>
              <w:numPr>
                <w:ilvl w:val="0"/>
                <w:numId w:val="4"/>
              </w:numPr>
              <w:spacing w:after="20" w:before="0"/>
            </w:pPr>
            <w:r>
              <w:rPr>
                <w:rFonts w:ascii="Calibri" w:cs="Calibri" w:eastAsia="Calibri" w:hAnsi="Calibri"/>
                <w:sz w:val="17"/>
                <w:szCs w:val="17"/>
              </w:rPr>
              <w:t xml:space="preserve">Centang 'Additional items' Mineral water dan Coffee break</w:t>
            </w:r>
          </w:p>
          <w:p>
            <w:pPr>
              <w:pStyle w:val="ListParagraph"/>
              <w:numPr>
                <w:ilvl w:val="0"/>
                <w:numId w:val="4"/>
              </w:numPr>
              <w:spacing w:after="20" w:before="0"/>
            </w:pPr>
            <w:r>
              <w:rPr>
                <w:rFonts w:ascii="Calibri" w:cs="Calibri" w:eastAsia="Calibri" w:hAnsi="Calibri"/>
                <w:sz w:val="17"/>
                <w:szCs w:val="17"/>
              </w:rPr>
              <w:t xml:space="preserve">Klik tombol 'Submit soft booking'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Halaman soft booking terkirim menampilkan Booking no. dengan status menunggu konfirmasi Tenant Relation. Ruangan ditahan, booking tampil di Upcoming schedule pada Home dan ditandai Your booking di kalender, serta tidak ada pembayaran saat pengajuan.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Stepper menampilkan langkah 2 'Booking details'; ringkasan menampilkan Meeting Room 1, Date Friday, 30 October 2026, Time '—' (Set by Tenant Relation on confirmation).</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Sebelum package dipilih tombol 'Submit soft booking' nonaktif dengan petunjuk 'Choose a package first'; setelah memilih Wedding tombol aktif dan Facilities terisi item yang dipilih.</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Setelah dikirim tampil 'Soft booking BKG/2610/0002 sent — waiting for Tenant Relation's confirmation' dengan Status 'Awaiting confirmation', Room Meeting Room 1, Unit 02.01x, Package Wedding.</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Kalender menandai tanggal 30 sebagai 'Your booking' dan Home menampilkan booking di 'Upcoming schedule'.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Nomor booking memakai counter BKG (BKG/yyMM/nnnn). Package SP/SP saat ini hanya Wedding; package khusus meeting room perlu disiapkan.</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UAT-PT-027_1 – Langkah 2 – 'Booking details'</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UAT-PT-027_2 – Package dan additional items dipilih</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UAT-PT-027_3 – Soft booking terkirim</w:t>
                  </w:r>
                </w:p>
              </w:tc>
            </w:tr>
          </w:tbl>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UAT-PT-027_4 – Kalender – tanda 'Your booking'</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UAT-PT-028</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Validasi pengajuan soft booking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sudah login ke Portal Tenant sebagai tenant uji qa.tenant.lyman@yabes.co (Adam Khoo Learning Technologies Group, PT – PT. SWADHARMA PRIMAUTAMA). Booking BKG/2610/0002 (Meeting Room 1, 30/10/2026) sudah diajukan.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langkah 'Booking details' untuk ruangan lain tanpa memilih 'Package'</w:t>
            </w:r>
          </w:p>
          <w:p>
            <w:pPr>
              <w:pStyle w:val="ListParagraph"/>
              <w:numPr>
                <w:ilvl w:val="0"/>
                <w:numId w:val="4"/>
              </w:numPr>
              <w:spacing w:after="20" w:before="0"/>
            </w:pPr>
            <w:r>
              <w:rPr>
                <w:rFonts w:ascii="Calibri" w:cs="Calibri" w:eastAsia="Calibri" w:hAnsi="Calibri"/>
                <w:sz w:val="17"/>
                <w:szCs w:val="17"/>
              </w:rPr>
              <w:t xml:space="preserve">Klik tautan 'Change date or room'</w:t>
            </w:r>
          </w:p>
          <w:p>
            <w:pPr>
              <w:pStyle w:val="ListParagraph"/>
              <w:numPr>
                <w:ilvl w:val="0"/>
                <w:numId w:val="4"/>
              </w:numPr>
              <w:spacing w:after="20" w:before="0"/>
            </w:pPr>
            <w:r>
              <w:rPr>
                <w:rFonts w:ascii="Calibri" w:cs="Calibri" w:eastAsia="Calibri" w:hAnsi="Calibri"/>
                <w:sz w:val="17"/>
                <w:szCs w:val="17"/>
              </w:rPr>
              <w:t xml:space="preserve">Buka kembali Meeting Room 1 pada tanggal yang sama melalui URL</w:t>
            </w:r>
          </w:p>
          <w:p>
            <w:pPr>
              <w:pStyle w:val="ListParagraph"/>
              <w:numPr>
                <w:ilvl w:val="0"/>
                <w:numId w:val="4"/>
              </w:numPr>
              <w:spacing w:after="20" w:before="0"/>
            </w:pPr>
            <w:r>
              <w:rPr>
                <w:rFonts w:ascii="Calibri" w:cs="Calibri" w:eastAsia="Calibri" w:hAnsi="Calibri"/>
                <w:sz w:val="17"/>
                <w:szCs w:val="17"/>
              </w:rPr>
              <w:t xml:space="preserve">Buka langkah 'Booking details' dengan tanggal yang sudah lewat dan dengan ruangan yang tidak ada (melalui URL)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Tombol Submit soft booking tidak aktif dengan petunjuk 'Choose a package first'. Pengajuan ganda ditolak dengan pesan 'You have already requested this room on that date…'. Tanggal lewat atau ruangan tidak valid dikembalikan ke kalender dengan pesan yang sesuai.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Tanpa package tombol 'Submit soft booking' nonaktif dengan petunjuk 'Choose a package first'.</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'Change date or room' kembali ke kalender dengan tanggal 30 October 2026 tetap terpilih.</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Pengajuan ganda dikembalikan ke kalender dengan pesan 'You have already requested this room on that date. Please wait for Tenant Relation's confirmation.'.</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Tanggal lewat menampilkan 'The date is invalid or has passed. Please pick a date in the calendar.'; ruangan tidak ada menampilkan 'Room not found. Please choose a room from the calendar.'.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UAT-PT-028_1 – Tombol nonaktif tanpa package</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UAT-PT-028_2 – Pengajuan ganda</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UAT-PT-028_3 – Tanggal sudah lewat</w:t>
                  </w:r>
                </w:p>
              </w:tc>
            </w:tr>
          </w:tbl>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UAT-PT-028_4 – Ruangan tidak ditemukan</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UAT-PT-029</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Konfirmasi soft booking oleh Tenant Relation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Terdapat booking berstatus menunggu konfirmasi (BKG/2610/0001 dan BKG/2610/0002). Tersedia akun Tenant Relation (dept TRC). Prasyarat data: jalankan D:\UAT\sql\01_uat_seed_portal_lyman.sql di pms_lyman (login Tenant Relation qa.tr.lyman@yabes.co, jenis overtime WKND dan zona U02 untuk tenant 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Login sebagai Tenant Relation dan buka menu 'Booking Confirmation'</w:t>
            </w:r>
          </w:p>
          <w:p>
            <w:pPr>
              <w:pStyle w:val="ListParagraph"/>
              <w:numPr>
                <w:ilvl w:val="0"/>
                <w:numId w:val="4"/>
              </w:numPr>
              <w:spacing w:after="20" w:before="0"/>
            </w:pPr>
            <w:r>
              <w:rPr>
                <w:rFonts w:ascii="Calibri" w:cs="Calibri" w:eastAsia="Calibri" w:hAnsi="Calibri"/>
                <w:sz w:val="17"/>
                <w:szCs w:val="17"/>
              </w:rPr>
              <w:t xml:space="preserve">Pilih tanggal, atur 'Start time' dan 'End time', lalu klik 'Approve' (klik 'Reject' untuk pengajuan lain)</w:t>
            </w:r>
          </w:p>
          <w:p>
            <w:pPr>
              <w:pStyle w:val="ListParagraph"/>
              <w:numPr>
                <w:ilvl w:val="0"/>
                <w:numId w:val="4"/>
              </w:numPr>
              <w:spacing w:after="20" w:before="0"/>
            </w:pPr>
            <w:r>
              <w:rPr>
                <w:rFonts w:ascii="Calibri" w:cs="Calibri" w:eastAsia="Calibri" w:hAnsi="Calibri"/>
                <w:sz w:val="17"/>
                <w:szCs w:val="17"/>
              </w:rPr>
              <w:t xml:space="preserve">Login sebagai tenant, periksa 'Upcoming schedule' di Home dan kalender Booking</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Status booking berubah sesuai keputusan Tenant Relation. Booking yang disetujui tampil di Upcoming schedule dengan tanggal dan jam pemakaian. Jam yang bentrok dengan booking lain ditolak.</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Akun Tenant Relation (dept TRC) belum tersedia di pms_lyman (login qa.tr.lyman@yabes.co ditolak), sehingga menu Booking Confirmation tidak dapat diuji.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Butuh user dengan sys_user.dept = TRC pada SP/SP (script data uji). Penerbitan invoice booking oleh Finance dan tarif meeting room masih [TBC].</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UAT-PT-030</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Mengakses Portal Tenant melalui perangkat mobile</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memiliki akun tenant dan menggunakan browser di smartphone (lebar layar 390 px).</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Portal Tenant di browser smartphone dan login</w:t>
            </w:r>
          </w:p>
          <w:p>
            <w:pPr>
              <w:pStyle w:val="ListParagraph"/>
              <w:numPr>
                <w:ilvl w:val="0"/>
                <w:numId w:val="4"/>
              </w:numPr>
              <w:spacing w:after="20" w:before="0"/>
            </w:pPr>
            <w:r>
              <w:rPr>
                <w:rFonts w:ascii="Calibri" w:cs="Calibri" w:eastAsia="Calibri" w:hAnsi="Calibri"/>
                <w:sz w:val="17"/>
                <w:szCs w:val="17"/>
              </w:rPr>
              <w:t xml:space="preserve">Periksa tampilan Home</w:t>
            </w:r>
          </w:p>
          <w:p>
            <w:pPr>
              <w:pStyle w:val="ListParagraph"/>
              <w:numPr>
                <w:ilvl w:val="0"/>
                <w:numId w:val="4"/>
              </w:numPr>
              <w:spacing w:after="20" w:before="0"/>
            </w:pPr>
            <w:r>
              <w:rPr>
                <w:rFonts w:ascii="Calibri" w:cs="Calibri" w:eastAsia="Calibri" w:hAnsi="Calibri"/>
                <w:sz w:val="17"/>
                <w:szCs w:val="17"/>
              </w:rPr>
              <w:t xml:space="preserve">Gunakan tab bar bawah untuk membuka Request, Billing, Overtime, dan Booking</w:t>
            </w:r>
          </w:p>
          <w:p>
            <w:pPr>
              <w:pStyle w:val="ListParagraph"/>
              <w:numPr>
                <w:ilvl w:val="0"/>
                <w:numId w:val="4"/>
              </w:numPr>
              <w:spacing w:after="20" w:before="0"/>
            </w:pPr>
            <w:r>
              <w:rPr>
                <w:rFonts w:ascii="Calibri" w:cs="Calibri" w:eastAsia="Calibri" w:hAnsi="Calibri"/>
                <w:sz w:val="17"/>
                <w:szCs w:val="17"/>
              </w:rPr>
              <w:t xml:space="preserve">Lakukan pencarian ruangan (Meeting Room 2, 29/10/2026) dari search bar di Home</w:t>
            </w:r>
          </w:p>
          <w:p>
            <w:pPr>
              <w:pStyle w:val="ListParagraph"/>
              <w:numPr>
                <w:ilvl w:val="0"/>
                <w:numId w:val="4"/>
              </w:numPr>
              <w:spacing w:after="20" w:before="0"/>
            </w:pPr>
            <w:r>
              <w:rPr>
                <w:rFonts w:ascii="Calibri" w:cs="Calibri" w:eastAsia="Calibri" w:hAnsi="Calibri"/>
                <w:sz w:val="17"/>
                <w:szCs w:val="17"/>
              </w:rPr>
              <w:t xml:space="preserve">Buka menu akun (avatar)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Tampilan menyesuaikan lebar layar, tab bar bawah berfungsi dan menandai menu aktif, seluruh elemen terbaca dan tidak saling menutupi, tidak ada scroll horizontal, dan fungsi utama dapat dijalankan.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Home, Request, Billing, Overtime, Booking, dan Create a new request tampil selebar 390 px tanpa scroll horizontal.</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Tab bar bawah berisi Home, Request, Billing, Overtime, Booking dan menandai menu aktif di setiap halaman.</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Pencarian dari Home membuka Booking 'Thursday, 29 October 2026' dengan Meeting Room 2 ditandai sebagai ruangan yang dicari.</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Menu akun menampilkan nama, email, project, pilihan 'Language' ID / EN, 'Profile', 'Change password', dan 'Log out'.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UAT-PT-030_1 – Home</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UAT-PT-030_2 – Request</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UAT-PT-030_3 – Billing</w:t>
                  </w:r>
                </w:p>
              </w:tc>
            </w:tr>
          </w:tbl>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UAT-PT-030_4 – Overtime</w:t>
            </w:r>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UAT-PT-031</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Mengakses halaman portal tanpa login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Browser belum login (atau sudah Log out).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Buka URL halaman portal secara langsung: /Complaints, /Billing, dan /Billing/InvoicePdf?no=&lt;nomor invoice&gt;</w:t>
            </w:r>
          </w:p>
          <w:p>
            <w:pPr>
              <w:pStyle w:val="ListParagraph"/>
              <w:numPr>
                <w:ilvl w:val="0"/>
                <w:numId w:val="4"/>
              </w:numPr>
              <w:spacing w:after="20" w:before="0"/>
            </w:pPr>
            <w:r>
              <w:rPr>
                <w:rFonts w:ascii="Calibri" w:cs="Calibri" w:eastAsia="Calibri" w:hAnsi="Calibri"/>
                <w:sz w:val="17"/>
                <w:szCs w:val="17"/>
              </w:rPr>
              <w:t xml:space="preserve">Login menggunakan akun tenant yang benar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User diarahkan ke halaman Sign in dan tidak ada data yang tampil sebelum login. Setelah login, user diarahkan ke halaman yang dituju.</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/Complaints, /Billing, dan /Billing/InvoicePdf?no=… diarahkan ke halaman Sign in (ReturnUrl berisi halaman tujuan) tanpa menampilkan data.</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Setelah login dari /Billing, user langsung diarahkan ke 'Estate Billing Information'.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7752"/>
              <w:gridCol w:w="7752"/>
            </w:tblGrid>
            <w:tr>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UAT-PT-031_1 – Membuka /Billing tanpa login</w:t>
                  </w:r>
                </w:p>
              </w:tc>
              <w:tc>
                <w:tcPr>
                  <w:tcW w:type="dxa" w:w="7752"/>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UAT-PT-031_2 – Setelah login diarahkan ke Billing</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UAT-PT-032</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Pembatasan akses data antar tenant</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Tersedia dua akun tenant: Tenant A qa.tenant.lyman@yabes.co (request SP/WR/2610000017, invoice SP/MP/2012/07/000424, unit 02.05, booking BKG/2610/0002) dan Tenant B amri@yabes.co.</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Login sebagai Tenant B</w:t>
            </w:r>
          </w:p>
          <w:p>
            <w:pPr>
              <w:pStyle w:val="ListParagraph"/>
              <w:numPr>
                <w:ilvl w:val="0"/>
                <w:numId w:val="4"/>
              </w:numPr>
              <w:spacing w:after="20" w:before="0"/>
            </w:pPr>
            <w:r>
              <w:rPr>
                <w:rFonts w:ascii="Calibri" w:cs="Calibri" w:eastAsia="Calibri" w:hAnsi="Calibri"/>
                <w:sz w:val="17"/>
                <w:szCs w:val="17"/>
              </w:rPr>
              <w:t xml:space="preserve">Buka detail request Tenant A melalui URL /Complaints?no=SP/WR/2610000017</w:t>
            </w:r>
          </w:p>
          <w:p>
            <w:pPr>
              <w:pStyle w:val="ListParagraph"/>
              <w:numPr>
                <w:ilvl w:val="0"/>
                <w:numId w:val="4"/>
              </w:numPr>
              <w:spacing w:after="20" w:before="0"/>
            </w:pPr>
            <w:r>
              <w:rPr>
                <w:rFonts w:ascii="Calibri" w:cs="Calibri" w:eastAsia="Calibri" w:hAnsi="Calibri"/>
                <w:sz w:val="17"/>
                <w:szCs w:val="17"/>
              </w:rPr>
              <w:t xml:space="preserve">Buka detail dan unduh invoice Tenant A melalui /Billing/Invoice?no=… dan /Billing/InvoicePdf?no=…</w:t>
            </w:r>
          </w:p>
          <w:p>
            <w:pPr>
              <w:pStyle w:val="ListParagraph"/>
              <w:numPr>
                <w:ilvl w:val="0"/>
                <w:numId w:val="4"/>
              </w:numPr>
              <w:spacing w:after="20" w:before="0"/>
            </w:pPr>
            <w:r>
              <w:rPr>
                <w:rFonts w:ascii="Calibri" w:cs="Calibri" w:eastAsia="Calibri" w:hAnsi="Calibri"/>
                <w:sz w:val="17"/>
                <w:szCs w:val="17"/>
              </w:rPr>
              <w:t xml:space="preserve">Buka Billing unit Tenant A melalui /Billing?unit=02.05</w:t>
            </w:r>
          </w:p>
          <w:p>
            <w:pPr>
              <w:pStyle w:val="ListParagraph"/>
              <w:numPr>
                <w:ilvl w:val="0"/>
                <w:numId w:val="4"/>
              </w:numPr>
              <w:spacing w:after="20" w:before="0"/>
            </w:pPr>
            <w:r>
              <w:rPr>
                <w:rFonts w:ascii="Calibri" w:cs="Calibri" w:eastAsia="Calibri" w:hAnsi="Calibri"/>
                <w:sz w:val="17"/>
                <w:szCs w:val="17"/>
              </w:rPr>
              <w:t xml:space="preserve">Buka booking Tenant A melalui /Booking/Done?no=BKG/2610/0002 dan lampiran request melalui URL</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Tenant B tidak dapat melihat, membuka, atau mengunduh data milik Tenant A dan akses langsung melalui URL ditolak dengan pesan yang sesuai.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Request Tenant A: 'Request not found.' dan daftar My Request Tenant B tetap kosong.</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Detail invoice: 'Invoice details were not found.'; unduh PDF: 'The invoice was not found or belongs to another party.'.</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Billing unit 02.05: 'Unit 02.05 is not linked to your account. Showing unit 18.01.'.</w:t>
            </w:r>
          </w:p>
          <w:p>
            <w:pPr>
              <w:spacing w:after="30" w:before="0"/>
              <w:ind w:left="300" w:hanging="300"/>
            </w:pPr>
            <w:r>
              <w:rPr>
                <w:rFonts w:ascii="Calibri" w:cs="Calibri" w:eastAsia="Calibri" w:hAnsi="Calibri"/>
                <w:sz w:val="17"/>
                <w:szCs w:val="17"/>
              </w:rPr>
              <w:t xml:space="preserve">4. </w:t>
            </w:r>
            <w:r>
              <w:rPr>
                <w:rFonts w:ascii="Calibri" w:cs="Calibri" w:eastAsia="Calibri" w:hAnsi="Calibri"/>
                <w:sz w:val="17"/>
                <w:szCs w:val="17"/>
              </w:rPr>
              <w:t xml:space="preserve">Booking Tenant A: 'Booking not found.'; lampiran request Tenant A: HTTP 404.</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1E7B34"/>
                <w:sz w:val="17"/>
                <w:szCs w:val="17"/>
              </w:rPr>
              <w:t xml:space="preserve">Pass</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tbl>
            <w:tblPr>
              <w:tblW w:type="dxa" w:w="15504"/>
              <w:jc w:val="center"/>
              <w:tblBorders>
                <w:top w:val="none" w:color="FFFFFF" w:sz="0"/>
                <w:left w:val="none" w:color="FFFFFF" w:sz="0"/>
                <w:bottom w:val="none" w:color="FFFFFF" w:sz="0"/>
                <w:right w:val="none" w:color="FFFFFF" w:sz="0"/>
                <w:insideH w:val="none" w:color="FFFFFF" w:sz="0"/>
                <w:insideV w:val="none" w:color="FFFFFF" w:sz="0"/>
              </w:tblBorders>
            </w:tblPr>
            <w:tblGrid>
              <w:gridCol w:w="5168"/>
              <w:gridCol w:w="5168"/>
              <w:gridCol w:w="5168"/>
            </w:tblGrid>
            <w:tr>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UAT-PT-032_1 – Detail request milik pihak lain</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UAT-PT-032_2 – Unduh invoice milik pihak lain</w:t>
                  </w:r>
                </w:p>
              </w:tc>
              <w:tc>
                <w:tcPr>
                  <w:tcW w:type="dxa" w:w="5168"/>
                  <w:tcBorders>
                    <w:top w:val="none" w:color="FFFFFF" w:sz="0"/>
                    <w:left w:val="none" w:color="FFFFFF" w:sz="0"/>
                    <w:bottom w:val="none" w:color="FFFFFF" w:sz="0"/>
                    <w:right w:val="none" w:color="FFFFFF" w:sz="0"/>
                  </w:tcBorders>
                  <w:vAlign w:val="bottom"/>
                </w:tcPr>
                <w:p>
                  <w:pPr>
                    <w:spacing w:after="20" w:before="60"/>
                    <w:jc w:val="center"/>
                  </w:pPr>
                </w:p>
                <w:p>
                  <w:pPr>
                    <w:spacing w:after="60" w:before="0"/>
                    <w:jc w:val="center"/>
                  </w:pPr>
                  <w:r>
                    <w:rPr>
                      <w:rFonts w:ascii="Calibri" w:cs="Calibri" w:eastAsia="Calibri" w:hAnsi="Calibri"/>
                      <w:i/>
                      <w:iCs/>
                      <w:sz w:val="16"/>
                      <w:szCs w:val="16"/>
                    </w:rPr>
                    <w:t xml:space="preserve">Gambar UAT-PT-032_3 – Billing unit milik pihak lain</w:t>
                  </w:r>
                </w:p>
              </w:tc>
            </w:tr>
          </w:tbl>
          <w:p/>
        </w:tc>
      </w:tr>
    </w:tbl>
    <w:p>
      <w:pPr>
        <w:spacing w:after="120" w:before="0"/>
      </w:pPr>
    </w:p>
    <w:tbl>
      <w:tblPr>
        <w:tblW w:type="dxa" w:w="157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404"/>
      </w:tblGrid>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Test Case ID</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UAT-PT-033</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Scenario</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Pembatasan menu khusus Tenant Relation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Pre-condition</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Tersedia akun tenant dan akun Tenant Relation (dept TRC). Prasyarat data: jalankan D:\UAT\sql\01_uat_seed_portal_lyman.sql di pms_lyman (login Tenant Relation qa.tr.lyman@yabes.co, jenis overtime WKND dan zona U02 untuk tenant uji).</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Step</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pStyle w:val="ListParagraph"/>
              <w:numPr>
                <w:ilvl w:val="0"/>
                <w:numId w:val="4"/>
              </w:numPr>
              <w:spacing w:after="20" w:before="0"/>
            </w:pPr>
            <w:r>
              <w:rPr>
                <w:rFonts w:ascii="Calibri" w:cs="Calibri" w:eastAsia="Calibri" w:hAnsi="Calibri"/>
                <w:sz w:val="17"/>
                <w:szCs w:val="17"/>
              </w:rPr>
              <w:t xml:space="preserve">Login sebagai tenant dan periksa menu pada header</w:t>
            </w:r>
          </w:p>
          <w:p>
            <w:pPr>
              <w:pStyle w:val="ListParagraph"/>
              <w:numPr>
                <w:ilvl w:val="0"/>
                <w:numId w:val="4"/>
              </w:numPr>
              <w:spacing w:after="20" w:before="0"/>
            </w:pPr>
            <w:r>
              <w:rPr>
                <w:rFonts w:ascii="Calibri" w:cs="Calibri" w:eastAsia="Calibri" w:hAnsi="Calibri"/>
                <w:sz w:val="17"/>
                <w:szCs w:val="17"/>
              </w:rPr>
              <w:t xml:space="preserve">Buka halaman Booking Confirmation melalui URL langsung (/BookingConfirm)</w:t>
            </w:r>
          </w:p>
          <w:p>
            <w:pPr>
              <w:pStyle w:val="ListParagraph"/>
              <w:numPr>
                <w:ilvl w:val="0"/>
                <w:numId w:val="4"/>
              </w:numPr>
              <w:spacing w:after="20" w:before="0"/>
            </w:pPr>
            <w:r>
              <w:rPr>
                <w:rFonts w:ascii="Calibri" w:cs="Calibri" w:eastAsia="Calibri" w:hAnsi="Calibri"/>
                <w:sz w:val="17"/>
                <w:szCs w:val="17"/>
              </w:rPr>
              <w:t xml:space="preserve">Log out, lalu login sebagai Tenant Relation dan periksa header</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Expected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Akun tenant tidak melihat menu Booking Confirmation dan akses melalui URL ditolak dengan halaman 'Page not found'. Akun Tenant Relation melihat penanda 'Dept. Tenant Relation' dan menu 'Booking Confirmation'.</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Actual Result</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ind w:left="300" w:hanging="300"/>
            </w:pPr>
            <w:r>
              <w:rPr>
                <w:rFonts w:ascii="Calibri" w:cs="Calibri" w:eastAsia="Calibri" w:hAnsi="Calibri"/>
                <w:sz w:val="17"/>
                <w:szCs w:val="17"/>
              </w:rPr>
              <w:t xml:space="preserve">1. </w:t>
            </w:r>
            <w:r>
              <w:rPr>
                <w:rFonts w:ascii="Calibri" w:cs="Calibri" w:eastAsia="Calibri" w:hAnsi="Calibri"/>
                <w:sz w:val="17"/>
                <w:szCs w:val="17"/>
              </w:rPr>
              <w:t xml:space="preserve">Header akun tenant hanya berisi Home, Request, Billing, Overtime, Booking dan pemilih unit.</w:t>
            </w:r>
          </w:p>
          <w:p>
            <w:pPr>
              <w:spacing w:after="30" w:before="0"/>
              <w:ind w:left="300" w:hanging="300"/>
            </w:pPr>
            <w:r>
              <w:rPr>
                <w:rFonts w:ascii="Calibri" w:cs="Calibri" w:eastAsia="Calibri" w:hAnsi="Calibri"/>
                <w:sz w:val="17"/>
                <w:szCs w:val="17"/>
              </w:rPr>
              <w:t xml:space="preserve">2. </w:t>
            </w:r>
            <w:r>
              <w:rPr>
                <w:rFonts w:ascii="Calibri" w:cs="Calibri" w:eastAsia="Calibri" w:hAnsi="Calibri"/>
                <w:sz w:val="17"/>
                <w:szCs w:val="17"/>
              </w:rPr>
              <w:t xml:space="preserve">/BookingConfirm untuk akun tenant menampilkan 'Page not found' (HTTP 404).</w:t>
            </w:r>
          </w:p>
          <w:p>
            <w:pPr>
              <w:spacing w:after="30" w:before="0"/>
              <w:ind w:left="300" w:hanging="300"/>
            </w:pPr>
            <w:r>
              <w:rPr>
                <w:rFonts w:ascii="Calibri" w:cs="Calibri" w:eastAsia="Calibri" w:hAnsi="Calibri"/>
                <w:sz w:val="17"/>
                <w:szCs w:val="17"/>
              </w:rPr>
              <w:t xml:space="preserve">3. </w:t>
            </w:r>
            <w:r>
              <w:rPr>
                <w:rFonts w:ascii="Calibri" w:cs="Calibri" w:eastAsia="Calibri" w:hAnsi="Calibri"/>
                <w:sz w:val="17"/>
                <w:szCs w:val="17"/>
              </w:rPr>
              <w:t xml:space="preserve">Sisi Tenant Relation tidak dapat diuji karena akun dept TRC belum tersedia.</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Status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b/>
                <w:bCs/>
                <w:color w:val="B26B00"/>
                <w:sz w:val="17"/>
                <w:szCs w:val="17"/>
              </w:rPr>
              <w:t xml:space="preserve">Blocked</w:t>
            </w:r>
          </w:p>
        </w:tc>
      </w:tr>
      <w:tr>
        <w:trPr>
          <w:cantSplit/>
        </w:trPr>
        <w:tc>
          <w:tcPr>
            <w:tcW w:type="dxa" w:w="2300"/>
            <w:tcBorders>
              <w:top w:val="single" w:color="808080" w:sz="4"/>
              <w:left w:val="single" w:color="808080" w:sz="4"/>
              <w:bottom w:val="single" w:color="808080" w:sz="4"/>
              <w:right w:val="single" w:color="808080" w:sz="4"/>
            </w:tcBorders>
            <w:shd w:fill="DBE6F1" w:color="auto" w:val="clear"/>
            <w:tcMar>
              <w:top w:type="dxa" w:w="40"/>
              <w:left w:type="dxa" w:w="90"/>
              <w:bottom w:type="dxa" w:w="40"/>
              <w:right w:type="dxa" w:w="90"/>
            </w:tcMar>
            <w:vAlign w:val="center"/>
          </w:tcPr>
          <w:p>
            <w:pPr>
              <w:spacing w:after="0" w:before="0"/>
            </w:pPr>
            <w:r>
              <w:rPr>
                <w:rFonts w:ascii="Calibri" w:cs="Calibri" w:eastAsia="Calibri" w:hAnsi="Calibri"/>
                <w:b/>
                <w:bCs/>
                <w:sz w:val="17"/>
                <w:szCs w:val="17"/>
              </w:rPr>
              <w:t xml:space="preserve">Notes</w:t>
            </w:r>
          </w:p>
        </w:tc>
        <w:tc>
          <w:tcPr>
            <w:tcW w:type="dxa" w:w="1340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30" w:before="0"/>
            </w:pPr>
            <w:r>
              <w:rPr>
                <w:rFonts w:ascii="Calibri" w:cs="Calibri" w:eastAsia="Calibri" w:hAnsi="Calibri"/>
                <w:sz w:val="17"/>
                <w:szCs w:val="17"/>
              </w:rPr>
              <w:t xml:space="preserve">Sisi tenant sesuai harapan; sisi Tenant Relation menunggu akun TRC (lihat UAT-PT-029).</w:t>
            </w:r>
          </w:p>
        </w:tc>
      </w:tr>
      <w:tr>
        <w:trPr>
          <w:cantSplit/>
        </w:trPr>
        <w:tc>
          <w:tcPr>
            <w:tcW w:type="dxa" w:w="15704"/>
            <w:gridSpan w:val="2"/>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20" w:before="60"/>
              <w:jc w:val="center"/>
            </w:pPr>
          </w:p>
          <w:p>
            <w:pPr>
              <w:spacing w:after="60" w:before="0"/>
              <w:jc w:val="center"/>
            </w:pPr>
            <w:r>
              <w:rPr>
                <w:rFonts w:ascii="Calibri" w:cs="Calibri" w:eastAsia="Calibri" w:hAnsi="Calibri"/>
                <w:i/>
                <w:iCs/>
                <w:sz w:val="16"/>
                <w:szCs w:val="16"/>
              </w:rPr>
              <w:t xml:space="preserve">Gambar UAT-PT-033_1 – Akun tenant membuka /BookingConfirm</w:t>
            </w:r>
          </w:p>
        </w:tc>
      </w:tr>
    </w:tbl>
    <w:p>
      <w:pPr>
        <w:spacing w:after="120" w:before="0"/>
      </w:pPr>
    </w:p>
    <w:p>
      <w:r>
        <w:br w:type="page"/>
      </w:r>
    </w:p>
    <w:p>
      <w:pPr>
        <w:pStyle w:val="Heading1"/>
        <w:keepNext/>
        <w:numPr>
          <w:ilvl w:val="0"/>
          <w:numId w:val="2"/>
        </w:numPr>
        <w:spacing w:after="80" w:before="200"/>
      </w:pPr>
      <w:r>
        <w:rPr>
          <w:rFonts w:ascii="Calibri" w:cs="Calibri" w:eastAsia="Calibri" w:hAnsi="Calibri"/>
          <w:b/>
          <w:bCs/>
          <w:sz w:val="20"/>
          <w:szCs w:val="20"/>
        </w:rPr>
        <w:t xml:space="preserve">Persetujuan UAT</w:t>
      </w:r>
    </w:p>
    <w:p>
      <w:pPr>
        <w:keepNext/>
        <w:spacing w:after="80" w:before="160"/>
        <w:ind w:left="360"/>
      </w:pPr>
      <w:r>
        <w:rPr>
          <w:rFonts w:ascii="Calibri" w:cs="Calibri" w:eastAsia="Calibri" w:hAnsi="Calibri"/>
          <w:b/>
          <w:bCs/>
          <w:sz w:val="17"/>
          <w:szCs w:val="17"/>
        </w:rPr>
        <w:t xml:space="preserve">PT. Yabes Multipro Solusindo</w:t>
      </w:r>
    </w:p>
    <w:tbl>
      <w:tblPr>
        <w:tblW w:type="dxa" w:w="618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tblGrid>
      <w:tr>
        <w:trPr>
          <w:cantSplit/>
        </w:trPr>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r>
      <w:tr>
        <w:trPr>
          <w:cantSplit/>
          <w:trHeight w:val="1500" w:hRule="atLeast"/>
        </w:trPr>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Project Manager</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Consultant</w:t>
            </w:r>
          </w:p>
        </w:tc>
      </w:tr>
      <w:tr>
        <w:trPr>
          <w:cantSplit/>
        </w:trPr>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r>
    </w:tbl>
    <w:p>
      <w:pPr>
        <w:spacing w:after="120" w:before="0"/>
      </w:pPr>
    </w:p>
    <w:p>
      <w:pPr>
        <w:keepNext/>
        <w:spacing w:after="80" w:before="160"/>
        <w:ind w:left="360"/>
      </w:pPr>
      <w:r>
        <w:rPr>
          <w:rFonts w:ascii="Calibri" w:cs="Calibri" w:eastAsia="Calibri" w:hAnsi="Calibri"/>
          <w:b/>
          <w:bCs/>
          <w:sz w:val="17"/>
          <w:szCs w:val="17"/>
        </w:rPr>
        <w:t xml:space="preserve">PT. Swadharma Primautama</w:t>
      </w:r>
    </w:p>
    <w:tbl>
      <w:tblPr>
        <w:tblW w:type="dxa" w:w="1236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090"/>
        <w:gridCol w:w="3090"/>
      </w:tblGrid>
      <w:tr>
        <w:trPr>
          <w:cantSplit/>
        </w:trPr>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c>
          <w:tcPr>
            <w:tcW w:type="dxa" w:w="3090"/>
            <w:tcBorders>
              <w:top w:val="single" w:color="808080" w:sz="4"/>
              <w:left w:val="single" w:color="808080" w:sz="4"/>
              <w:bottom w:val="single" w:color="808080" w:sz="4"/>
              <w:right w:val="single" w:color="808080" w:sz="4"/>
            </w:tcBorders>
            <w:shd w:fill="FFE699" w:color="auto" w:val="clear"/>
            <w:tcMar>
              <w:top w:type="dxa" w:w="60"/>
              <w:left w:type="dxa" w:w="90"/>
              <w:bottom w:type="dxa" w:w="60"/>
              <w:right w:type="dxa" w:w="90"/>
            </w:tcMar>
          </w:tcPr>
          <w:p>
            <w:pPr>
              <w:keepNext/>
              <w:spacing w:after="0" w:before="0"/>
              <w:jc w:val="center"/>
            </w:pPr>
            <w:r>
              <w:rPr>
                <w:rFonts w:ascii="Calibri" w:cs="Calibri" w:eastAsia="Calibri" w:hAnsi="Calibri"/>
                <w:b/>
                <w:bCs/>
                <w:sz w:val="17"/>
                <w:szCs w:val="17"/>
              </w:rPr>
              <w:t xml:space="preserve">Signature</w:t>
            </w:r>
          </w:p>
        </w:tc>
      </w:tr>
      <w:tr>
        <w:trPr>
          <w:cantSplit/>
          <w:trHeight w:val="1500" w:hRule="atLeast"/>
        </w:trPr>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Project Manager</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Key User</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Key User</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vAlign w:val="bottom"/>
          </w:tcPr>
          <w:p>
            <w:pPr>
              <w:keepNext/>
              <w:spacing w:after="0" w:before="0"/>
              <w:jc w:val="center"/>
            </w:pPr>
            <w:r>
              <w:rPr>
                <w:rFonts w:ascii="Calibri" w:cs="Calibri" w:eastAsia="Calibri" w:hAnsi="Calibri"/>
                <w:sz w:val="17"/>
                <w:szCs w:val="17"/>
              </w:rPr>
              <w:t xml:space="preserve">Key User</w:t>
            </w:r>
          </w:p>
        </w:tc>
      </w:tr>
      <w:tr>
        <w:trPr>
          <w:cantSplit/>
        </w:trPr>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c>
          <w:tcPr>
            <w:tcW w:type="dxa" w:w="309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Date:</w:t>
            </w:r>
          </w:p>
        </w:tc>
      </w:tr>
    </w:tbl>
    <w:sectPr>
      <w:footerReference w:type="default" r:id="rId6"/>
      <w:pgSz w:w="16838" w:h="11906" w:orient="landscape"/>
      <w:pgMar w:top="567" w:right="567" w:bottom="567" w:left="567" w:header="708" w:footer="28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UAT Portal Tenant · Halaman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abstractNum w:abstractNumId="3" w15:restartNumberingAfterBreak="0">
    <w:multiLevelType w:val="hybridMultilevel"/>
    <w:lvl w:ilvl="0" w:tentative="1">
      <w:start w:val="1"/>
      <w:numFmt w:val="bullet"/>
      <w:lvlText w:val="•"/>
      <w:lvlJc w:val="left"/>
      <w:pPr>
        <w:ind w:left="720" w:hanging="260"/>
      </w:pPr>
    </w:lvl>
  </w:abstractNum>
  <w:abstractNum w:abstractNumId="4"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000000"/>
      <w:sz w:val="20"/>
      <w:szCs w:val="20"/>
    </w:rPr>
  </w:style>
  <w:style w:type="paragraph" w:styleId="Heading2">
    <w:name w:val="Heading 2"/>
    <w:basedOn w:val="Normal"/>
    <w:next w:val="Normal"/>
    <w:qFormat/>
    <w:pPr>
      <w:spacing w:after="60" w:before="200"/>
      <w:outlineLvl w:val="1"/>
    </w:pPr>
    <w:rPr>
      <w:rFonts w:ascii="Calibri" w:cs="Calibri" w:eastAsia="Calibri" w:hAnsi="Calibri"/>
      <w:b/>
      <w:bCs/>
      <w:color w:val="000000"/>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Portal Tenant</dc:title>
  <dc:creator>UAT</dc:creator>
  <cp:lastModifiedBy>Un-named</cp:lastModifiedBy>
  <cp:revision>1</cp:revision>
  <dcterms:created xsi:type="dcterms:W3CDTF">2026-10-23T09:34:22.000Z</dcterms:created>
  <dcterms:modified xsi:type="dcterms:W3CDTF">2026-10-23T09:34:22.000Z</dcterms:modified>
</cp:coreProperties>
</file>

<file path=docProps/custom.xml><?xml version="1.0" encoding="utf-8"?>
<Properties xmlns="http://schemas.openxmlformats.org/officeDocument/2006/custom-properties" xmlns:vt="http://schemas.openxmlformats.org/officeDocument/2006/docPropsVTypes"/>
</file>