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PSY.308b.DA2</w:t>
      </w:r>
    </w:p>
    <w:p>
      <w:pPr>
        <w:pStyle w:val="FirstParagraph"/>
      </w:pPr>
    </w:p>
    <w:p>
      <w:pPr>
        <w:pStyle w:val="BodyText"/>
      </w:pPr>
      <w:r>
        <w:t xml:space="preserve">Instructions</w:t>
      </w:r>
    </w:p>
    <w:p>
      <w:pPr>
        <w:pStyle w:val="BodyText"/>
      </w:pPr>
      <w:r>
        <w:t xml:space="preserve">You are conducting a slightly different replication of the classic Darley and Batson (1973) social psychology experiment on helping behavior. Your version of this study is going to look at Princeton seminary students’ likelihood of helping a person in distress depending on their level of haste (whether they were running early, on time, or late for an appointment) when they encountered the person.</w:t>
      </w:r>
    </w:p>
    <w:p>
      <w:pPr>
        <w:pStyle w:val="BodyText"/>
      </w:pPr>
      <w:r>
        <w:t xml:space="preserve">DV = HELPING (ranges from 0 to 6, with higher scores indicating greater helping)</w:t>
      </w:r>
      <w:r>
        <w:t xml:space="preserve"> </w:t>
      </w:r>
      <w:r>
        <w:t xml:space="preserve">IV = HASTE (1 = early; 2 = on time, 3 = late)</w:t>
      </w:r>
    </w:p>
    <w:p>
      <w:pPr>
        <w:pStyle w:val="BlockText"/>
      </w:pPr>
      <w:r>
        <w:t xml:space="preserve">NOTE: This is possibly problematic as it cannot be determined if this scale is ordinal or interval in nature. Variability in an ordinal scale may be artificial and not measurable if the quantifier for the interval is not known.</w:t>
      </w:r>
    </w:p>
    <w:p>
      <w:pPr>
        <w:pStyle w:val="FirstParagraph"/>
      </w:pPr>
      <w:r>
        <w:t xml:space="preserve">NOTE: R will read the numbers 1, 2, 3 in the HASTE column as numeric values but you want them to be treated as a</w:t>
      </w:r>
      <w:r>
        <w:t xml:space="preserve"> </w:t>
      </w:r>
      <w:r>
        <w:t xml:space="preserve">“</w:t>
      </w:r>
      <w:r>
        <w:t xml:space="preserve">factor</w:t>
      </w:r>
      <w:r>
        <w:t xml:space="preserve">”</w:t>
      </w:r>
      <w:r>
        <w:t xml:space="preserve"> </w:t>
      </w:r>
      <w:r>
        <w:t xml:space="preserve">(that is, as your categorical IV). Therefore, after you read the data into a dataframe (in this example, called dat), convert the HASTE variable from a numeric variable to a factor variable using the</w:t>
      </w:r>
      <w:r>
        <w:t xml:space="preserve"> </w:t>
      </w:r>
      <w:r>
        <w:t xml:space="preserve">“</w:t>
      </w:r>
      <w:r>
        <w:t xml:space="preserve">as.factor</w:t>
      </w:r>
      <w:r>
        <w:t xml:space="preserve">”</w:t>
      </w:r>
      <w:r>
        <w:t xml:space="preserve"> </w:t>
      </w:r>
      <w:r>
        <w:t xml:space="preserve">function.</w:t>
      </w:r>
    </w:p>
    <w:p>
      <w:pPr>
        <w:pStyle w:val="SourceCode"/>
      </w:pPr>
      <w:r>
        <w:rPr>
          <w:rStyle w:val="CommentTok"/>
        </w:rPr>
        <w:t xml:space="preserve">#prep</w:t>
      </w:r>
      <w:r>
        <w:br w:type="textWrapping"/>
      </w:r>
      <w:r>
        <w:br w:type="textWrapping"/>
      </w:r>
      <w:r>
        <w:rPr>
          <w:rStyle w:val="CommentTok"/>
        </w:rPr>
        <w:t xml:space="preserve">#load data</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(jmv)</w:t>
      </w:r>
    </w:p>
    <w:p>
      <w:pPr>
        <w:pStyle w:val="SourceCode"/>
      </w:pPr>
      <w:r>
        <w:rPr>
          <w:rStyle w:val="VerbatimChar"/>
        </w:rPr>
        <w:t xml:space="preserve">## </w:t>
      </w:r>
      <w:r>
        <w:br w:type="textWrapping"/>
      </w:r>
      <w:r>
        <w:rPr>
          <w:rStyle w:val="VerbatimChar"/>
        </w:rPr>
        <w:t xml:space="preserve">## Attaching package: 'jmv'</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pca</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anova</w:t>
      </w:r>
    </w:p>
    <w:p>
      <w:pPr>
        <w:pStyle w:val="SourceCode"/>
      </w:pPr>
      <w:r>
        <w:rPr>
          <w:rStyle w:val="NormalTok"/>
        </w:rPr>
        <w:t xml:space="preserve">dat &lt;-</w:t>
      </w:r>
      <w:r>
        <w:rPr>
          <w:rStyle w:val="StringTok"/>
        </w:rPr>
        <w:t xml:space="preserve"> </w:t>
      </w:r>
      <w:r>
        <w:rPr>
          <w:rStyle w:val="KeywordTok"/>
        </w:rPr>
        <w:t xml:space="preserve">read.csv</w:t>
      </w:r>
      <w:r>
        <w:rPr>
          <w:rStyle w:val="NormalTok"/>
        </w:rPr>
        <w:t xml:space="preserve">(</w:t>
      </w:r>
      <w:r>
        <w:rPr>
          <w:rStyle w:val="StringTok"/>
        </w:rPr>
        <w:t xml:space="preserve">"https://www.dropbox.com/s/zrlmw43dz54v212/PSY.308b.DA2.csv?dl=1"</w:t>
      </w:r>
      <w:r>
        <w:rPr>
          <w:rStyle w:val="NormalTok"/>
        </w:rPr>
        <w:t xml:space="preserve">)</w:t>
      </w:r>
      <w:r>
        <w:br w:type="textWrapping"/>
      </w:r>
      <w:r>
        <w:br w:type="textWrapping"/>
      </w:r>
      <w:r>
        <w:rPr>
          <w:rStyle w:val="CommentTok"/>
        </w:rPr>
        <w:t xml:space="preserve">#View(dat) Row x Col</w:t>
      </w:r>
      <w:r>
        <w:br w:type="textWrapping"/>
      </w:r>
      <w:r>
        <w:rPr>
          <w:rStyle w:val="KeywordTok"/>
        </w:rPr>
        <w:t xml:space="preserve">head</w:t>
      </w:r>
      <w:r>
        <w:rPr>
          <w:rStyle w:val="NormalTok"/>
        </w:rPr>
        <w:t xml:space="preserve">(dat)</w:t>
      </w:r>
    </w:p>
    <w:p>
      <w:pPr>
        <w:pStyle w:val="SourceCode"/>
      </w:pPr>
      <w:r>
        <w:rPr>
          <w:rStyle w:val="VerbatimChar"/>
        </w:rPr>
        <w:t xml:space="preserve">##   pnum HASTE HELPING</w:t>
      </w:r>
      <w:r>
        <w:br w:type="textWrapping"/>
      </w:r>
      <w:r>
        <w:rPr>
          <w:rStyle w:val="VerbatimChar"/>
        </w:rPr>
        <w:t xml:space="preserve">## 1    1     1    3.38</w:t>
      </w:r>
      <w:r>
        <w:br w:type="textWrapping"/>
      </w:r>
      <w:r>
        <w:rPr>
          <w:rStyle w:val="VerbatimChar"/>
        </w:rPr>
        <w:t xml:space="preserve">## 2    2     1    3.58</w:t>
      </w:r>
      <w:r>
        <w:br w:type="textWrapping"/>
      </w:r>
      <w:r>
        <w:rPr>
          <w:rStyle w:val="VerbatimChar"/>
        </w:rPr>
        <w:t xml:space="preserve">## 3    3     1    3.70</w:t>
      </w:r>
      <w:r>
        <w:br w:type="textWrapping"/>
      </w:r>
      <w:r>
        <w:rPr>
          <w:rStyle w:val="VerbatimChar"/>
        </w:rPr>
        <w:t xml:space="preserve">## 4    4     1    3.65</w:t>
      </w:r>
      <w:r>
        <w:br w:type="textWrapping"/>
      </w:r>
      <w:r>
        <w:rPr>
          <w:rStyle w:val="VerbatimChar"/>
        </w:rPr>
        <w:t xml:space="preserve">## 5    5     1    1.84</w:t>
      </w:r>
      <w:r>
        <w:br w:type="textWrapping"/>
      </w:r>
      <w:r>
        <w:rPr>
          <w:rStyle w:val="VerbatimChar"/>
        </w:rPr>
        <w:t xml:space="preserve">## 6    6     1    4.66</w:t>
      </w:r>
    </w:p>
    <w:p>
      <w:pPr>
        <w:pStyle w:val="SourceCode"/>
      </w:pPr>
      <w:r>
        <w:rPr>
          <w:rStyle w:val="KeywordTok"/>
        </w:rPr>
        <w:t xml:space="preserve">tail</w:t>
      </w:r>
      <w:r>
        <w:rPr>
          <w:rStyle w:val="NormalTok"/>
        </w:rPr>
        <w:t xml:space="preserve">(dat)</w:t>
      </w:r>
    </w:p>
    <w:p>
      <w:pPr>
        <w:pStyle w:val="SourceCode"/>
      </w:pPr>
      <w:r>
        <w:rPr>
          <w:rStyle w:val="VerbatimChar"/>
        </w:rPr>
        <w:t xml:space="preserve">##    pnum HASTE HELPING</w:t>
      </w:r>
      <w:r>
        <w:br w:type="textWrapping"/>
      </w:r>
      <w:r>
        <w:rPr>
          <w:rStyle w:val="VerbatimChar"/>
        </w:rPr>
        <w:t xml:space="preserve">## 37   37     3    1.00</w:t>
      </w:r>
      <w:r>
        <w:br w:type="textWrapping"/>
      </w:r>
      <w:r>
        <w:rPr>
          <w:rStyle w:val="VerbatimChar"/>
        </w:rPr>
        <w:t xml:space="preserve">## 38   38     3    0.06</w:t>
      </w:r>
      <w:r>
        <w:br w:type="textWrapping"/>
      </w:r>
      <w:r>
        <w:rPr>
          <w:rStyle w:val="VerbatimChar"/>
        </w:rPr>
        <w:t xml:space="preserve">## 39   39     3    2.66</w:t>
      </w:r>
      <w:r>
        <w:br w:type="textWrapping"/>
      </w:r>
      <w:r>
        <w:rPr>
          <w:rStyle w:val="VerbatimChar"/>
        </w:rPr>
        <w:t xml:space="preserve">## 40   40     3    0.45</w:t>
      </w:r>
      <w:r>
        <w:br w:type="textWrapping"/>
      </w:r>
      <w:r>
        <w:rPr>
          <w:rStyle w:val="VerbatimChar"/>
        </w:rPr>
        <w:t xml:space="preserve">## 41   41     3    1.00</w:t>
      </w:r>
      <w:r>
        <w:br w:type="textWrapping"/>
      </w:r>
      <w:r>
        <w:rPr>
          <w:rStyle w:val="VerbatimChar"/>
        </w:rPr>
        <w:t xml:space="preserve">## 42   42     3    0.07</w:t>
      </w:r>
    </w:p>
    <w:p>
      <w:pPr>
        <w:pStyle w:val="SourceCode"/>
      </w:pPr>
      <w:r>
        <w:rPr>
          <w:rStyle w:val="KeywordTok"/>
        </w:rPr>
        <w:t xml:space="preserve">message</w:t>
      </w:r>
      <w:r>
        <w:rPr>
          <w:rStyle w:val="NormalTok"/>
        </w:rPr>
        <w:t xml:space="preserve"> (</w:t>
      </w:r>
      <w:r>
        <w:rPr>
          <w:rStyle w:val="StringTok"/>
        </w:rPr>
        <w:t xml:space="preserve">"running 'dim(dat)'"</w:t>
      </w:r>
      <w:r>
        <w:rPr>
          <w:rStyle w:val="NormalTok"/>
        </w:rPr>
        <w:t xml:space="preserve">)</w:t>
      </w:r>
    </w:p>
    <w:p>
      <w:pPr>
        <w:pStyle w:val="SourceCode"/>
      </w:pPr>
      <w:r>
        <w:rPr>
          <w:rStyle w:val="VerbatimChar"/>
        </w:rPr>
        <w:t xml:space="preserve">## running 'dim(dat)'</w:t>
      </w:r>
    </w:p>
    <w:p>
      <w:pPr>
        <w:pStyle w:val="SourceCode"/>
      </w:pPr>
      <w:r>
        <w:rPr>
          <w:rStyle w:val="KeywordTok"/>
        </w:rPr>
        <w:t xml:space="preserve">dim</w:t>
      </w:r>
      <w:r>
        <w:rPr>
          <w:rStyle w:val="NormalTok"/>
        </w:rPr>
        <w:t xml:space="preserve">(dat)</w:t>
      </w:r>
    </w:p>
    <w:p>
      <w:pPr>
        <w:pStyle w:val="SourceCode"/>
      </w:pPr>
      <w:r>
        <w:rPr>
          <w:rStyle w:val="VerbatimChar"/>
        </w:rPr>
        <w:t xml:space="preserve">## [1] 42  3</w:t>
      </w:r>
    </w:p>
    <w:p>
      <w:pPr>
        <w:pStyle w:val="SourceCode"/>
      </w:pPr>
      <w:r>
        <w:rPr>
          <w:rStyle w:val="CommentTok"/>
        </w:rPr>
        <w:t xml:space="preserve">#encode $HASTE column as a factor because groups are stupidly SPSS numeric and need to be read as factor and not number</w:t>
      </w:r>
      <w:r>
        <w:br w:type="textWrapping"/>
      </w:r>
      <w:r>
        <w:rPr>
          <w:rStyle w:val="KeywordTok"/>
        </w:rPr>
        <w:t xml:space="preserve">message</w:t>
      </w:r>
      <w:r>
        <w:rPr>
          <w:rStyle w:val="NormalTok"/>
        </w:rPr>
        <w:t xml:space="preserve"> (</w:t>
      </w:r>
      <w:r>
        <w:rPr>
          <w:rStyle w:val="StringTok"/>
        </w:rPr>
        <w:t xml:space="preserve">"before changing $HASTE to factor by running 'class(dat$HASTE)'"</w:t>
      </w:r>
      <w:r>
        <w:rPr>
          <w:rStyle w:val="NormalTok"/>
        </w:rPr>
        <w:t xml:space="preserve">) </w:t>
      </w:r>
    </w:p>
    <w:p>
      <w:pPr>
        <w:pStyle w:val="SourceCode"/>
      </w:pPr>
      <w:r>
        <w:rPr>
          <w:rStyle w:val="VerbatimChar"/>
        </w:rPr>
        <w:t xml:space="preserve">## before changing $HASTE to factor by running 'class(dat$HASTE)'</w:t>
      </w:r>
    </w:p>
    <w:p>
      <w:pPr>
        <w:pStyle w:val="SourceCode"/>
      </w:pPr>
      <w:r>
        <w:rPr>
          <w:rStyle w:val="KeywordTok"/>
        </w:rPr>
        <w:t xml:space="preserve">class</w:t>
      </w:r>
      <w:r>
        <w:rPr>
          <w:rStyle w:val="NormalTok"/>
        </w:rPr>
        <w:t xml:space="preserve">(dat</w:t>
      </w:r>
      <w:r>
        <w:rPr>
          <w:rStyle w:val="OperatorTok"/>
        </w:rPr>
        <w:t xml:space="preserve">$</w:t>
      </w:r>
      <w:r>
        <w:rPr>
          <w:rStyle w:val="NormalTok"/>
        </w:rPr>
        <w:t xml:space="preserve">HASTE)</w:t>
      </w:r>
    </w:p>
    <w:p>
      <w:pPr>
        <w:pStyle w:val="SourceCode"/>
      </w:pPr>
      <w:r>
        <w:rPr>
          <w:rStyle w:val="VerbatimChar"/>
        </w:rPr>
        <w:t xml:space="preserve">## [1] "integer"</w:t>
      </w:r>
    </w:p>
    <w:p>
      <w:pPr>
        <w:pStyle w:val="SourceCode"/>
      </w:pPr>
      <w:r>
        <w:rPr>
          <w:rStyle w:val="NormalTok"/>
        </w:rPr>
        <w:t xml:space="preserve">dat</w:t>
      </w:r>
      <w:r>
        <w:rPr>
          <w:rStyle w:val="OperatorTok"/>
        </w:rPr>
        <w:t xml:space="preserve">$</w:t>
      </w:r>
      <w:r>
        <w:rPr>
          <w:rStyle w:val="NormalTok"/>
        </w:rPr>
        <w:t xml:space="preserve">HASTE &lt;-</w:t>
      </w:r>
      <w:r>
        <w:rPr>
          <w:rStyle w:val="StringTok"/>
        </w:rPr>
        <w:t xml:space="preserve"> </w:t>
      </w:r>
      <w:r>
        <w:rPr>
          <w:rStyle w:val="KeywordTok"/>
        </w:rPr>
        <w:t xml:space="preserve">as.factor</w:t>
      </w:r>
      <w:r>
        <w:rPr>
          <w:rStyle w:val="NormalTok"/>
        </w:rPr>
        <w:t xml:space="preserve">(dat</w:t>
      </w:r>
      <w:r>
        <w:rPr>
          <w:rStyle w:val="OperatorTok"/>
        </w:rPr>
        <w:t xml:space="preserve">$</w:t>
      </w:r>
      <w:r>
        <w:rPr>
          <w:rStyle w:val="NormalTok"/>
        </w:rPr>
        <w:t xml:space="preserve">HASTE)</w:t>
      </w:r>
      <w:r>
        <w:br w:type="textWrapping"/>
      </w:r>
      <w:r>
        <w:rPr>
          <w:rStyle w:val="KeywordTok"/>
        </w:rPr>
        <w:t xml:space="preserve">message</w:t>
      </w:r>
      <w:r>
        <w:rPr>
          <w:rStyle w:val="NormalTok"/>
        </w:rPr>
        <w:t xml:space="preserve"> (</w:t>
      </w:r>
      <w:r>
        <w:rPr>
          <w:rStyle w:val="StringTok"/>
        </w:rPr>
        <w:t xml:space="preserve">"after changing $HASTE to factor by applying 'dat$HASTE &lt;- as.factor(dat$HASTE)' and running 'class(dat$HASTE)'"</w:t>
      </w:r>
      <w:r>
        <w:rPr>
          <w:rStyle w:val="NormalTok"/>
        </w:rPr>
        <w:t xml:space="preserve">)</w:t>
      </w:r>
    </w:p>
    <w:p>
      <w:pPr>
        <w:pStyle w:val="SourceCode"/>
      </w:pPr>
      <w:r>
        <w:rPr>
          <w:rStyle w:val="VerbatimChar"/>
        </w:rPr>
        <w:t xml:space="preserve">## after changing $HASTE to factor by applying 'dat$HASTE &lt;- as.factor(dat$HASTE)' and running 'class(dat$HASTE)'</w:t>
      </w:r>
    </w:p>
    <w:p>
      <w:pPr>
        <w:pStyle w:val="SourceCode"/>
      </w:pPr>
      <w:r>
        <w:rPr>
          <w:rStyle w:val="KeywordTok"/>
        </w:rPr>
        <w:t xml:space="preserve">class</w:t>
      </w:r>
      <w:r>
        <w:rPr>
          <w:rStyle w:val="NormalTok"/>
        </w:rPr>
        <w:t xml:space="preserve">(dat</w:t>
      </w:r>
      <w:r>
        <w:rPr>
          <w:rStyle w:val="OperatorTok"/>
        </w:rPr>
        <w:t xml:space="preserve">$</w:t>
      </w:r>
      <w:r>
        <w:rPr>
          <w:rStyle w:val="NormalTok"/>
        </w:rPr>
        <w:t xml:space="preserve">HASTE)</w:t>
      </w:r>
    </w:p>
    <w:p>
      <w:pPr>
        <w:pStyle w:val="SourceCode"/>
      </w:pPr>
      <w:r>
        <w:rPr>
          <w:rStyle w:val="VerbatimChar"/>
        </w:rPr>
        <w:t xml:space="preserve">## [1] "factor"</w:t>
      </w:r>
    </w:p>
    <w:p>
      <w:pPr>
        <w:pStyle w:val="SourceCode"/>
      </w:pPr>
      <w:r>
        <w:rPr>
          <w:rStyle w:val="CommentTok"/>
        </w:rPr>
        <w:t xml:space="preserve">#Q2</w:t>
      </w:r>
      <w:r>
        <w:br w:type="textWrapping"/>
      </w:r>
      <w:r>
        <w:rPr>
          <w:rStyle w:val="CommentTok"/>
        </w:rPr>
        <w:t xml:space="preserve">#Descriptives for all data, including histogram - does not check assumptions, but helps for big picture of data</w:t>
      </w:r>
      <w:r>
        <w:br w:type="textWrapping"/>
      </w:r>
      <w:r>
        <w:rPr>
          <w:rStyle w:val="NormalTok"/>
        </w:rPr>
        <w:t xml:space="preserve">desc &lt;-</w:t>
      </w:r>
      <w:r>
        <w:rPr>
          <w:rStyle w:val="StringTok"/>
        </w:rPr>
        <w:t xml:space="preserve"> </w:t>
      </w:r>
      <w:r>
        <w:rPr>
          <w:rStyle w:val="KeywordTok"/>
        </w:rPr>
        <w:t xml:space="preserve">descriptives</w:t>
      </w:r>
      <w:r>
        <w:rPr>
          <w:rStyle w:val="NormalTok"/>
        </w:rPr>
        <w:t xml:space="preserve">(dat,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'HELPING'</w:t>
      </w:r>
      <w:r>
        <w:rPr>
          <w:rStyle w:val="NormalTok"/>
        </w:rPr>
        <w:t xml:space="preserve">), </w:t>
      </w:r>
      <w:r>
        <w:rPr>
          <w:rStyle w:val="DataTypeTok"/>
        </w:rPr>
        <w:t xml:space="preserve">hist =</w:t>
      </w:r>
      <w:r>
        <w:rPr>
          <w:rStyle w:val="NormalTok"/>
        </w:rPr>
        <w:t xml:space="preserve"> </w:t>
      </w:r>
      <w:r>
        <w:rPr>
          <w:rStyle w:val="OtherTok"/>
        </w:rPr>
        <w:t xml:space="preserve">TRUE</w:t>
      </w:r>
      <w:r>
        <w:rPr>
          <w:rStyle w:val="NormalTok"/>
        </w:rPr>
        <w:t xml:space="preserve">, </w:t>
      </w:r>
      <w:r>
        <w:rPr>
          <w:rStyle w:val="DataTypeTok"/>
        </w:rPr>
        <w:t xml:space="preserve">sd =</w:t>
      </w:r>
      <w:r>
        <w:rPr>
          <w:rStyle w:val="NormalTok"/>
        </w:rPr>
        <w:t xml:space="preserve"> </w:t>
      </w:r>
      <w:r>
        <w:rPr>
          <w:rStyle w:val="OtherTok"/>
        </w:rPr>
        <w:t xml:space="preserve">TRUE</w:t>
      </w:r>
      <w:r>
        <w:rPr>
          <w:rStyle w:val="NormalTok"/>
        </w:rPr>
        <w:t xml:space="preserve">, </w:t>
      </w:r>
      <w:r>
        <w:rPr>
          <w:rStyle w:val="DataTypeTok"/>
        </w:rPr>
        <w:t xml:space="preserve">se =</w:t>
      </w:r>
      <w:r>
        <w:rPr>
          <w:rStyle w:val="NormalTok"/>
        </w:rPr>
        <w:t xml:space="preserve"> </w:t>
      </w:r>
      <w:r>
        <w:rPr>
          <w:rStyle w:val="OtherTok"/>
        </w:rPr>
        <w:t xml:space="preserve">TRUE</w:t>
      </w:r>
      <w:r>
        <w:rPr>
          <w:rStyle w:val="NormalTok"/>
        </w:rPr>
        <w:t xml:space="preserve">, </w:t>
      </w:r>
      <w:r>
        <w:rPr>
          <w:rStyle w:val="DataTypeTok"/>
        </w:rPr>
        <w:t xml:space="preserve">skew =</w:t>
      </w:r>
      <w:r>
        <w:rPr>
          <w:rStyle w:val="NormalTok"/>
        </w:rPr>
        <w:t xml:space="preserve"> </w:t>
      </w:r>
      <w:r>
        <w:rPr>
          <w:rStyle w:val="OtherTok"/>
        </w:rPr>
        <w:t xml:space="preserve">TRUE</w:t>
      </w:r>
      <w:r>
        <w:rPr>
          <w:rStyle w:val="NormalTok"/>
        </w:rPr>
        <w:t xml:space="preserve">, </w:t>
      </w:r>
      <w:r>
        <w:rPr>
          <w:rStyle w:val="DataTypeTok"/>
        </w:rPr>
        <w:t xml:space="preserve">kurt =</w:t>
      </w:r>
      <w:r>
        <w:rPr>
          <w:rStyle w:val="NormalTok"/>
        </w:rPr>
        <w:t xml:space="preserve"> </w:t>
      </w:r>
      <w:r>
        <w:rPr>
          <w:rStyle w:val="OtherTok"/>
        </w:rPr>
        <w:t xml:space="preserve">TRUE</w:t>
      </w:r>
      <w:r>
        <w:rPr>
          <w:rStyle w:val="NormalTok"/>
        </w:rPr>
        <w:t xml:space="preserve">)</w:t>
      </w:r>
      <w:r>
        <w:br w:type="textWrapping"/>
      </w:r>
      <w:r>
        <w:rPr>
          <w:rStyle w:val="NormalTok"/>
        </w:rPr>
        <w:t xml:space="preserve">desc</w:t>
      </w:r>
    </w:p>
    <w:p>
      <w:pPr>
        <w:pStyle w:val="SourceCode"/>
      </w:pPr>
      <w:r>
        <w:rPr>
          <w:rStyle w:val="VerbatimChar"/>
        </w:rPr>
        <w:t xml:space="preserve">## </w:t>
      </w:r>
      <w:r>
        <w:br w:type="textWrapping"/>
      </w:r>
      <w:r>
        <w:rPr>
          <w:rStyle w:val="VerbatimChar"/>
        </w:rPr>
        <w:t xml:space="preserve">##  DESCRIPTIVES</w:t>
      </w:r>
      <w:r>
        <w:br w:type="textWrapping"/>
      </w:r>
      <w:r>
        <w:rPr>
          <w:rStyle w:val="VerbatimChar"/>
        </w:rPr>
        <w:t xml:space="preserve">## </w:t>
      </w:r>
      <w:r>
        <w:br w:type="textWrapping"/>
      </w:r>
      <w:r>
        <w:rPr>
          <w:rStyle w:val="VerbatimChar"/>
        </w:rPr>
        <w:t xml:space="preserve">##  Descriptives                       </w:t>
      </w:r>
      <w:r>
        <w:br w:type="textWrapping"/>
      </w:r>
      <w:r>
        <w:rPr>
          <w:rStyle w:val="VerbatimChar"/>
        </w:rPr>
        <w:t xml:space="preserve">##  ---------------------------------- </w:t>
      </w:r>
      <w:r>
        <w:br w:type="textWrapping"/>
      </w:r>
      <w:r>
        <w:rPr>
          <w:rStyle w:val="VerbatimChar"/>
        </w:rPr>
        <w:t xml:space="preserve">##                           HELPING   </w:t>
      </w:r>
      <w:r>
        <w:br w:type="textWrapping"/>
      </w:r>
      <w:r>
        <w:rPr>
          <w:rStyle w:val="VerbatimChar"/>
        </w:rPr>
        <w:t xml:space="preserve">##  ---------------------------------- </w:t>
      </w:r>
      <w:r>
        <w:br w:type="textWrapping"/>
      </w:r>
      <w:r>
        <w:rPr>
          <w:rStyle w:val="VerbatimChar"/>
        </w:rPr>
        <w:t xml:space="preserve">##    N                           42   </w:t>
      </w:r>
      <w:r>
        <w:br w:type="textWrapping"/>
      </w:r>
      <w:r>
        <w:rPr>
          <w:rStyle w:val="VerbatimChar"/>
        </w:rPr>
        <w:t xml:space="preserve">##    Missing                      0   </w:t>
      </w:r>
      <w:r>
        <w:br w:type="textWrapping"/>
      </w:r>
      <w:r>
        <w:rPr>
          <w:rStyle w:val="VerbatimChar"/>
        </w:rPr>
        <w:t xml:space="preserve">##    Mean                      1.87   </w:t>
      </w:r>
      <w:r>
        <w:br w:type="textWrapping"/>
      </w:r>
      <w:r>
        <w:rPr>
          <w:rStyle w:val="VerbatimChar"/>
        </w:rPr>
        <w:t xml:space="preserve">##    Std. error mean          0.183   </w:t>
      </w:r>
      <w:r>
        <w:br w:type="textWrapping"/>
      </w:r>
      <w:r>
        <w:rPr>
          <w:rStyle w:val="VerbatimChar"/>
        </w:rPr>
        <w:t xml:space="preserve">##    Median                    1.86   </w:t>
      </w:r>
      <w:r>
        <w:br w:type="textWrapping"/>
      </w:r>
      <w:r>
        <w:rPr>
          <w:rStyle w:val="VerbatimChar"/>
        </w:rPr>
        <w:t xml:space="preserve">##    Standard deviation        1.19   </w:t>
      </w:r>
      <w:r>
        <w:br w:type="textWrapping"/>
      </w:r>
      <w:r>
        <w:rPr>
          <w:rStyle w:val="VerbatimChar"/>
        </w:rPr>
        <w:t xml:space="preserve">##    Minimum                 0.0600   </w:t>
      </w:r>
      <w:r>
        <w:br w:type="textWrapping"/>
      </w:r>
      <w:r>
        <w:rPr>
          <w:rStyle w:val="VerbatimChar"/>
        </w:rPr>
        <w:t xml:space="preserve">##    Maximum                   4.66   </w:t>
      </w:r>
      <w:r>
        <w:br w:type="textWrapping"/>
      </w:r>
      <w:r>
        <w:rPr>
          <w:rStyle w:val="VerbatimChar"/>
        </w:rPr>
        <w:t xml:space="preserve">##    Skewness                 0.324   </w:t>
      </w:r>
      <w:r>
        <w:br w:type="textWrapping"/>
      </w:r>
      <w:r>
        <w:rPr>
          <w:rStyle w:val="VerbatimChar"/>
        </w:rPr>
        <w:t xml:space="preserve">##    Std. error skewness      0.365   </w:t>
      </w:r>
      <w:r>
        <w:br w:type="textWrapping"/>
      </w:r>
      <w:r>
        <w:rPr>
          <w:rStyle w:val="VerbatimChar"/>
        </w:rPr>
        <w:t xml:space="preserve">##    Kurtosis                -0.789   </w:t>
      </w:r>
      <w:r>
        <w:br w:type="textWrapping"/>
      </w:r>
      <w:r>
        <w:rPr>
          <w:rStyle w:val="VerbatimChar"/>
        </w:rPr>
        <w:t xml:space="preserve">##    Std. error kurtosis      0.717   </w:t>
      </w:r>
      <w:r>
        <w:br w:type="textWrapping"/>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SY.308b.DA2_2018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#Descriptives by group, including grouped histograms</w:t>
      </w:r>
      <w:r>
        <w:br w:type="textWrapping"/>
      </w:r>
      <w:r>
        <w:rPr>
          <w:rStyle w:val="NormalTok"/>
        </w:rPr>
        <w:t xml:space="preserve">desc.group &lt;-</w:t>
      </w:r>
      <w:r>
        <w:rPr>
          <w:rStyle w:val="StringTok"/>
        </w:rPr>
        <w:t xml:space="preserve"> </w:t>
      </w:r>
      <w:r>
        <w:rPr>
          <w:rStyle w:val="KeywordTok"/>
        </w:rPr>
        <w:t xml:space="preserve">descriptives</w:t>
      </w:r>
      <w:r>
        <w:rPr>
          <w:rStyle w:val="NormalTok"/>
        </w:rPr>
        <w:t xml:space="preserve">(dat,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'HELPING'</w:t>
      </w:r>
      <w:r>
        <w:rPr>
          <w:rStyle w:val="NormalTok"/>
        </w:rPr>
        <w:t xml:space="preserve">), </w:t>
      </w:r>
      <w:r>
        <w:rPr>
          <w:rStyle w:val="DataTypeTok"/>
        </w:rPr>
        <w:t xml:space="preserve">splitBy =</w:t>
      </w:r>
      <w:r>
        <w:rPr>
          <w:rStyle w:val="NormalTok"/>
        </w:rPr>
        <w:t xml:space="preserve"> </w:t>
      </w:r>
      <w:r>
        <w:rPr>
          <w:rStyle w:val="StringTok"/>
        </w:rPr>
        <w:t xml:space="preserve">'HASTE'</w:t>
      </w:r>
      <w:r>
        <w:rPr>
          <w:rStyle w:val="NormalTok"/>
        </w:rPr>
        <w:t xml:space="preserve">, </w:t>
      </w:r>
      <w:r>
        <w:rPr>
          <w:rStyle w:val="DataTypeTok"/>
        </w:rPr>
        <w:t xml:space="preserve">hist =</w:t>
      </w:r>
      <w:r>
        <w:rPr>
          <w:rStyle w:val="NormalTok"/>
        </w:rPr>
        <w:t xml:space="preserve"> </w:t>
      </w:r>
      <w:r>
        <w:rPr>
          <w:rStyle w:val="OtherTok"/>
        </w:rPr>
        <w:t xml:space="preserve">TRUE</w:t>
      </w:r>
      <w:r>
        <w:rPr>
          <w:rStyle w:val="NormalTok"/>
        </w:rPr>
        <w:t xml:space="preserve">, </w:t>
      </w:r>
      <w:r>
        <w:rPr>
          <w:rStyle w:val="DataTypeTok"/>
        </w:rPr>
        <w:t xml:space="preserve">sd =</w:t>
      </w:r>
      <w:r>
        <w:rPr>
          <w:rStyle w:val="NormalTok"/>
        </w:rPr>
        <w:t xml:space="preserve"> </w:t>
      </w:r>
      <w:r>
        <w:rPr>
          <w:rStyle w:val="OtherTok"/>
        </w:rPr>
        <w:t xml:space="preserve">TRUE</w:t>
      </w:r>
      <w:r>
        <w:rPr>
          <w:rStyle w:val="NormalTok"/>
        </w:rPr>
        <w:t xml:space="preserve">, </w:t>
      </w:r>
      <w:r>
        <w:rPr>
          <w:rStyle w:val="DataTypeTok"/>
        </w:rPr>
        <w:t xml:space="preserve">se =</w:t>
      </w:r>
      <w:r>
        <w:rPr>
          <w:rStyle w:val="NormalTok"/>
        </w:rPr>
        <w:t xml:space="preserve"> </w:t>
      </w:r>
      <w:r>
        <w:rPr>
          <w:rStyle w:val="OtherTok"/>
        </w:rPr>
        <w:t xml:space="preserve">TRUE</w:t>
      </w:r>
      <w:r>
        <w:rPr>
          <w:rStyle w:val="NormalTok"/>
        </w:rPr>
        <w:t xml:space="preserve">, </w:t>
      </w:r>
      <w:r>
        <w:rPr>
          <w:rStyle w:val="DataTypeTok"/>
        </w:rPr>
        <w:t xml:space="preserve">skew =</w:t>
      </w:r>
      <w:r>
        <w:rPr>
          <w:rStyle w:val="NormalTok"/>
        </w:rPr>
        <w:t xml:space="preserve"> </w:t>
      </w:r>
      <w:r>
        <w:rPr>
          <w:rStyle w:val="OtherTok"/>
        </w:rPr>
        <w:t xml:space="preserve">TRUE</w:t>
      </w:r>
      <w:r>
        <w:rPr>
          <w:rStyle w:val="NormalTok"/>
        </w:rPr>
        <w:t xml:space="preserve">, </w:t>
      </w:r>
      <w:r>
        <w:rPr>
          <w:rStyle w:val="DataTypeTok"/>
        </w:rPr>
        <w:t xml:space="preserve">kurt =</w:t>
      </w:r>
      <w:r>
        <w:rPr>
          <w:rStyle w:val="NormalTok"/>
        </w:rPr>
        <w:t xml:space="preserve"> </w:t>
      </w:r>
      <w:r>
        <w:rPr>
          <w:rStyle w:val="OtherTok"/>
        </w:rPr>
        <w:t xml:space="preserve">TRUE</w:t>
      </w:r>
      <w:r>
        <w:rPr>
          <w:rStyle w:val="NormalTok"/>
        </w:rPr>
        <w:t xml:space="preserve">)</w:t>
      </w:r>
      <w:r>
        <w:br w:type="textWrapping"/>
      </w:r>
      <w:r>
        <w:rPr>
          <w:rStyle w:val="NormalTok"/>
        </w:rPr>
        <w:t xml:space="preserve">desc.group</w:t>
      </w:r>
    </w:p>
    <w:p>
      <w:pPr>
        <w:pStyle w:val="SourceCode"/>
      </w:pPr>
      <w:r>
        <w:rPr>
          <w:rStyle w:val="VerbatimChar"/>
        </w:rPr>
        <w:t xml:space="preserve">## </w:t>
      </w:r>
      <w:r>
        <w:br w:type="textWrapping"/>
      </w:r>
      <w:r>
        <w:rPr>
          <w:rStyle w:val="VerbatimChar"/>
        </w:rPr>
        <w:t xml:space="preserve">##  DESCRIPTIVES</w:t>
      </w:r>
      <w:r>
        <w:br w:type="textWrapping"/>
      </w:r>
      <w:r>
        <w:rPr>
          <w:rStyle w:val="VerbatimChar"/>
        </w:rPr>
        <w:t xml:space="preserve">## </w:t>
      </w:r>
      <w:r>
        <w:br w:type="textWrapping"/>
      </w:r>
      <w:r>
        <w:rPr>
          <w:rStyle w:val="VerbatimChar"/>
        </w:rPr>
        <w:t xml:space="preserve">##  Descriptives                                </w:t>
      </w:r>
      <w:r>
        <w:br w:type="textWrapping"/>
      </w:r>
      <w:r>
        <w:rPr>
          <w:rStyle w:val="VerbatimChar"/>
        </w:rPr>
        <w:t xml:space="preserve">##  ------------------------------------------- </w:t>
      </w:r>
      <w:r>
        <w:br w:type="textWrapping"/>
      </w:r>
      <w:r>
        <w:rPr>
          <w:rStyle w:val="VerbatimChar"/>
        </w:rPr>
        <w:t xml:space="preserve">##                           HASTE    HELPING   </w:t>
      </w:r>
      <w:r>
        <w:br w:type="textWrapping"/>
      </w:r>
      <w:r>
        <w:rPr>
          <w:rStyle w:val="VerbatimChar"/>
        </w:rPr>
        <w:t xml:space="preserve">##  ------------------------------------------- </w:t>
      </w:r>
      <w:r>
        <w:br w:type="textWrapping"/>
      </w:r>
      <w:r>
        <w:rPr>
          <w:rStyle w:val="VerbatimChar"/>
        </w:rPr>
        <w:t xml:space="preserve">##    N                      1             14   </w:t>
      </w:r>
      <w:r>
        <w:br w:type="textWrapping"/>
      </w:r>
      <w:r>
        <w:rPr>
          <w:rStyle w:val="VerbatimChar"/>
        </w:rPr>
        <w:t xml:space="preserve">##                           2             14   </w:t>
      </w:r>
      <w:r>
        <w:br w:type="textWrapping"/>
      </w:r>
      <w:r>
        <w:rPr>
          <w:rStyle w:val="VerbatimChar"/>
        </w:rPr>
        <w:t xml:space="preserve">##                           3             14   </w:t>
      </w:r>
      <w:r>
        <w:br w:type="textWrapping"/>
      </w:r>
      <w:r>
        <w:rPr>
          <w:rStyle w:val="VerbatimChar"/>
        </w:rPr>
        <w:t xml:space="preserve">##    Missing                1              0   </w:t>
      </w:r>
      <w:r>
        <w:br w:type="textWrapping"/>
      </w:r>
      <w:r>
        <w:rPr>
          <w:rStyle w:val="VerbatimChar"/>
        </w:rPr>
        <w:t xml:space="preserve">##                           2              0   </w:t>
      </w:r>
      <w:r>
        <w:br w:type="textWrapping"/>
      </w:r>
      <w:r>
        <w:rPr>
          <w:rStyle w:val="VerbatimChar"/>
        </w:rPr>
        <w:t xml:space="preserve">##                           3              0   </w:t>
      </w:r>
      <w:r>
        <w:br w:type="textWrapping"/>
      </w:r>
      <w:r>
        <w:rPr>
          <w:rStyle w:val="VerbatimChar"/>
        </w:rPr>
        <w:t xml:space="preserve">##    Mean                   1           2.73   </w:t>
      </w:r>
      <w:r>
        <w:br w:type="textWrapping"/>
      </w:r>
      <w:r>
        <w:rPr>
          <w:rStyle w:val="VerbatimChar"/>
        </w:rPr>
        <w:t xml:space="preserve">##                           2           1.83   </w:t>
      </w:r>
      <w:r>
        <w:br w:type="textWrapping"/>
      </w:r>
      <w:r>
        <w:rPr>
          <w:rStyle w:val="VerbatimChar"/>
        </w:rPr>
        <w:t xml:space="preserve">##                           3           1.04   </w:t>
      </w:r>
      <w:r>
        <w:br w:type="textWrapping"/>
      </w:r>
      <w:r>
        <w:rPr>
          <w:rStyle w:val="VerbatimChar"/>
        </w:rPr>
        <w:t xml:space="preserve">##    Std. error mean        1          0.302   </w:t>
      </w:r>
      <w:r>
        <w:br w:type="textWrapping"/>
      </w:r>
      <w:r>
        <w:rPr>
          <w:rStyle w:val="VerbatimChar"/>
        </w:rPr>
        <w:t xml:space="preserve">##                           2          0.261   </w:t>
      </w:r>
      <w:r>
        <w:br w:type="textWrapping"/>
      </w:r>
      <w:r>
        <w:rPr>
          <w:rStyle w:val="VerbatimChar"/>
        </w:rPr>
        <w:t xml:space="preserve">##                           3          0.217   </w:t>
      </w:r>
      <w:r>
        <w:br w:type="textWrapping"/>
      </w:r>
      <w:r>
        <w:rPr>
          <w:rStyle w:val="VerbatimChar"/>
        </w:rPr>
        <w:t xml:space="preserve">##    Median                 1           2.80   </w:t>
      </w:r>
      <w:r>
        <w:br w:type="textWrapping"/>
      </w:r>
      <w:r>
        <w:rPr>
          <w:rStyle w:val="VerbatimChar"/>
        </w:rPr>
        <w:t xml:space="preserve">##                           2           2.04   </w:t>
      </w:r>
      <w:r>
        <w:br w:type="textWrapping"/>
      </w:r>
      <w:r>
        <w:rPr>
          <w:rStyle w:val="VerbatimChar"/>
        </w:rPr>
        <w:t xml:space="preserve">##                           3           1.00   </w:t>
      </w:r>
      <w:r>
        <w:br w:type="textWrapping"/>
      </w:r>
      <w:r>
        <w:rPr>
          <w:rStyle w:val="VerbatimChar"/>
        </w:rPr>
        <w:t xml:space="preserve">##    Standard deviation     1           1.13   </w:t>
      </w:r>
      <w:r>
        <w:br w:type="textWrapping"/>
      </w:r>
      <w:r>
        <w:rPr>
          <w:rStyle w:val="VerbatimChar"/>
        </w:rPr>
        <w:t xml:space="preserve">##                           2          0.978   </w:t>
      </w:r>
      <w:r>
        <w:br w:type="textWrapping"/>
      </w:r>
      <w:r>
        <w:rPr>
          <w:rStyle w:val="VerbatimChar"/>
        </w:rPr>
        <w:t xml:space="preserve">##                           3          0.813   </w:t>
      </w:r>
      <w:r>
        <w:br w:type="textWrapping"/>
      </w:r>
      <w:r>
        <w:rPr>
          <w:rStyle w:val="VerbatimChar"/>
        </w:rPr>
        <w:t xml:space="preserve">##    Minimum                1          0.950   </w:t>
      </w:r>
      <w:r>
        <w:br w:type="textWrapping"/>
      </w:r>
      <w:r>
        <w:rPr>
          <w:rStyle w:val="VerbatimChar"/>
        </w:rPr>
        <w:t xml:space="preserve">##                           2          0.360   </w:t>
      </w:r>
      <w:r>
        <w:br w:type="textWrapping"/>
      </w:r>
      <w:r>
        <w:rPr>
          <w:rStyle w:val="VerbatimChar"/>
        </w:rPr>
        <w:t xml:space="preserve">##                           3         0.0600   </w:t>
      </w:r>
      <w:r>
        <w:br w:type="textWrapping"/>
      </w:r>
      <w:r>
        <w:rPr>
          <w:rStyle w:val="VerbatimChar"/>
        </w:rPr>
        <w:t xml:space="preserve">##    Maximum                1           4.66   </w:t>
      </w:r>
      <w:r>
        <w:br w:type="textWrapping"/>
      </w:r>
      <w:r>
        <w:rPr>
          <w:rStyle w:val="VerbatimChar"/>
        </w:rPr>
        <w:t xml:space="preserve">##                           2           2.94   </w:t>
      </w:r>
      <w:r>
        <w:br w:type="textWrapping"/>
      </w:r>
      <w:r>
        <w:rPr>
          <w:rStyle w:val="VerbatimChar"/>
        </w:rPr>
        <w:t xml:space="preserve">##                           3           2.66   </w:t>
      </w:r>
      <w:r>
        <w:br w:type="textWrapping"/>
      </w:r>
      <w:r>
        <w:rPr>
          <w:rStyle w:val="VerbatimChar"/>
        </w:rPr>
        <w:t xml:space="preserve">##    Skewness               1        -0.0860   </w:t>
      </w:r>
      <w:r>
        <w:br w:type="textWrapping"/>
      </w:r>
      <w:r>
        <w:rPr>
          <w:rStyle w:val="VerbatimChar"/>
        </w:rPr>
        <w:t xml:space="preserve">##                           2         -0.351   </w:t>
      </w:r>
      <w:r>
        <w:br w:type="textWrapping"/>
      </w:r>
      <w:r>
        <w:rPr>
          <w:rStyle w:val="VerbatimChar"/>
        </w:rPr>
        <w:t xml:space="preserve">##                           3          0.798   </w:t>
      </w:r>
      <w:r>
        <w:br w:type="textWrapping"/>
      </w:r>
      <w:r>
        <w:rPr>
          <w:rStyle w:val="VerbatimChar"/>
        </w:rPr>
        <w:t xml:space="preserve">##    Std. error skewness    1          0.597   </w:t>
      </w:r>
      <w:r>
        <w:br w:type="textWrapping"/>
      </w:r>
      <w:r>
        <w:rPr>
          <w:rStyle w:val="VerbatimChar"/>
        </w:rPr>
        <w:t xml:space="preserve">##                           2          0.597   </w:t>
      </w:r>
      <w:r>
        <w:br w:type="textWrapping"/>
      </w:r>
      <w:r>
        <w:rPr>
          <w:rStyle w:val="VerbatimChar"/>
        </w:rPr>
        <w:t xml:space="preserve">##                           3          0.597   </w:t>
      </w:r>
      <w:r>
        <w:br w:type="textWrapping"/>
      </w:r>
      <w:r>
        <w:rPr>
          <w:rStyle w:val="VerbatimChar"/>
        </w:rPr>
        <w:t xml:space="preserve">##    Kurtosis               1          -1.06   </w:t>
      </w:r>
      <w:r>
        <w:br w:type="textWrapping"/>
      </w:r>
      <w:r>
        <w:rPr>
          <w:rStyle w:val="VerbatimChar"/>
        </w:rPr>
        <w:t xml:space="preserve">##                           2          -1.55   </w:t>
      </w:r>
      <w:r>
        <w:br w:type="textWrapping"/>
      </w:r>
      <w:r>
        <w:rPr>
          <w:rStyle w:val="VerbatimChar"/>
        </w:rPr>
        <w:t xml:space="preserve">##                           3         -0.164   </w:t>
      </w:r>
      <w:r>
        <w:br w:type="textWrapping"/>
      </w:r>
      <w:r>
        <w:rPr>
          <w:rStyle w:val="VerbatimChar"/>
        </w:rPr>
        <w:t xml:space="preserve">##    Std. error kurtosis    1           1.15   </w:t>
      </w:r>
      <w:r>
        <w:br w:type="textWrapping"/>
      </w:r>
      <w:r>
        <w:rPr>
          <w:rStyle w:val="VerbatimChar"/>
        </w:rPr>
        <w:t xml:space="preserve">##                           2           1.15   </w:t>
      </w:r>
      <w:r>
        <w:br w:type="textWrapping"/>
      </w:r>
      <w:r>
        <w:rPr>
          <w:rStyle w:val="VerbatimChar"/>
        </w:rPr>
        <w:t xml:space="preserve">##                           3           1.15   </w:t>
      </w:r>
      <w:r>
        <w:br w:type="textWrapping"/>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SY.308b.DA2_2018_files/figure-docx/unnamed-chunk-3-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#Subset by group</w:t>
      </w:r>
      <w:r>
        <w:br w:type="textWrapping"/>
      </w:r>
      <w:r>
        <w:rPr>
          <w:rStyle w:val="NormalTok"/>
        </w:rPr>
        <w:t xml:space="preserve">dat1 &lt;-</w:t>
      </w:r>
      <w:r>
        <w:rPr>
          <w:rStyle w:val="StringTok"/>
        </w:rPr>
        <w:t xml:space="preserve"> </w:t>
      </w:r>
      <w:r>
        <w:rPr>
          <w:rStyle w:val="KeywordTok"/>
        </w:rPr>
        <w:t xml:space="preserve">subset</w:t>
      </w:r>
      <w:r>
        <w:rPr>
          <w:rStyle w:val="NormalTok"/>
        </w:rPr>
        <w:t xml:space="preserve">(dat, dat</w:t>
      </w:r>
      <w:r>
        <w:rPr>
          <w:rStyle w:val="OperatorTok"/>
        </w:rPr>
        <w:t xml:space="preserve">$</w:t>
      </w:r>
      <w:r>
        <w:rPr>
          <w:rStyle w:val="NormalTok"/>
        </w:rPr>
        <w:t xml:space="preserve">HASTE </w:t>
      </w:r>
      <w:r>
        <w:rPr>
          <w:rStyle w:val="OperatorTok"/>
        </w:rPr>
        <w:t xml:space="preserve">==</w:t>
      </w:r>
      <w:r>
        <w:rPr>
          <w:rStyle w:val="StringTok"/>
        </w:rPr>
        <w:t xml:space="preserve"> "1"</w:t>
      </w:r>
      <w:r>
        <w:rPr>
          <w:rStyle w:val="NormalTok"/>
        </w:rPr>
        <w:t xml:space="preserve">)</w:t>
      </w:r>
      <w:r>
        <w:br w:type="textWrapping"/>
      </w:r>
      <w:r>
        <w:rPr>
          <w:rStyle w:val="NormalTok"/>
        </w:rPr>
        <w:t xml:space="preserve">dat2 &lt;-</w:t>
      </w:r>
      <w:r>
        <w:rPr>
          <w:rStyle w:val="StringTok"/>
        </w:rPr>
        <w:t xml:space="preserve"> </w:t>
      </w:r>
      <w:r>
        <w:rPr>
          <w:rStyle w:val="KeywordTok"/>
        </w:rPr>
        <w:t xml:space="preserve">subset</w:t>
      </w:r>
      <w:r>
        <w:rPr>
          <w:rStyle w:val="NormalTok"/>
        </w:rPr>
        <w:t xml:space="preserve">(dat, dat</w:t>
      </w:r>
      <w:r>
        <w:rPr>
          <w:rStyle w:val="OperatorTok"/>
        </w:rPr>
        <w:t xml:space="preserve">$</w:t>
      </w:r>
      <w:r>
        <w:rPr>
          <w:rStyle w:val="NormalTok"/>
        </w:rPr>
        <w:t xml:space="preserve">HASTE </w:t>
      </w:r>
      <w:r>
        <w:rPr>
          <w:rStyle w:val="OperatorTok"/>
        </w:rPr>
        <w:t xml:space="preserve">==</w:t>
      </w:r>
      <w:r>
        <w:rPr>
          <w:rStyle w:val="StringTok"/>
        </w:rPr>
        <w:t xml:space="preserve"> "2"</w:t>
      </w:r>
      <w:r>
        <w:rPr>
          <w:rStyle w:val="NormalTok"/>
        </w:rPr>
        <w:t xml:space="preserve">)</w:t>
      </w:r>
      <w:r>
        <w:br w:type="textWrapping"/>
      </w:r>
      <w:r>
        <w:rPr>
          <w:rStyle w:val="NormalTok"/>
        </w:rPr>
        <w:t xml:space="preserve">dat3 &lt;-</w:t>
      </w:r>
      <w:r>
        <w:rPr>
          <w:rStyle w:val="StringTok"/>
        </w:rPr>
        <w:t xml:space="preserve"> </w:t>
      </w:r>
      <w:r>
        <w:rPr>
          <w:rStyle w:val="KeywordTok"/>
        </w:rPr>
        <w:t xml:space="preserve">subset</w:t>
      </w:r>
      <w:r>
        <w:rPr>
          <w:rStyle w:val="NormalTok"/>
        </w:rPr>
        <w:t xml:space="preserve">(dat, dat</w:t>
      </w:r>
      <w:r>
        <w:rPr>
          <w:rStyle w:val="OperatorTok"/>
        </w:rPr>
        <w:t xml:space="preserve">$</w:t>
      </w:r>
      <w:r>
        <w:rPr>
          <w:rStyle w:val="NormalTok"/>
        </w:rPr>
        <w:t xml:space="preserve">HASTE </w:t>
      </w:r>
      <w:r>
        <w:rPr>
          <w:rStyle w:val="OperatorTok"/>
        </w:rPr>
        <w:t xml:space="preserve">==</w:t>
      </w:r>
      <w:r>
        <w:rPr>
          <w:rStyle w:val="StringTok"/>
        </w:rPr>
        <w:t xml:space="preserve"> "3"</w:t>
      </w:r>
      <w:r>
        <w:rPr>
          <w:rStyle w:val="NormalTok"/>
        </w:rPr>
        <w:t xml:space="preserve">)</w:t>
      </w:r>
      <w:r>
        <w:br w:type="textWrapping"/>
      </w:r>
      <w:r>
        <w:br w:type="textWrapping"/>
      </w:r>
      <w:r>
        <w:rPr>
          <w:rStyle w:val="CommentTok"/>
        </w:rPr>
        <w:t xml:space="preserve">#Individual histograms for each subsetted group</w:t>
      </w:r>
      <w:r>
        <w:br w:type="textWrapping"/>
      </w:r>
      <w:r>
        <w:rPr>
          <w:rStyle w:val="KeywordTok"/>
        </w:rPr>
        <w:t xml:space="preserve">hist</w:t>
      </w:r>
      <w:r>
        <w:rPr>
          <w:rStyle w:val="NormalTok"/>
        </w:rPr>
        <w:t xml:space="preserve">(dat1</w:t>
      </w:r>
      <w:r>
        <w:rPr>
          <w:rStyle w:val="OperatorTok"/>
        </w:rPr>
        <w:t xml:space="preserve">$</w:t>
      </w:r>
      <w:r>
        <w:rPr>
          <w:rStyle w:val="NormalTok"/>
        </w:rPr>
        <w:t xml:space="preserve">HELPING)</w:t>
      </w:r>
    </w:p>
    <w:p>
      <w:pPr>
        <w:pStyle w:val="FirstParagraph"/>
      </w:pPr>
      <w:r>
        <w:drawing>
          <wp:inline>
            <wp:extent cx="4620126" cy="3696101"/>
            <wp:effectExtent b="0" l="0" r="0" t="0"/>
            <wp:docPr descr="" title="" id="1" name="Picture"/>
            <a:graphic>
              <a:graphicData uri="http://schemas.openxmlformats.org/drawingml/2006/picture">
                <pic:pic>
                  <pic:nvPicPr>
                    <pic:cNvPr descr="PSY.308b.DA2_2018_files/figure-docx/unnamed-chunk-3-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(dat2</w:t>
      </w:r>
      <w:r>
        <w:rPr>
          <w:rStyle w:val="OperatorTok"/>
        </w:rPr>
        <w:t xml:space="preserve">$</w:t>
      </w:r>
      <w:r>
        <w:rPr>
          <w:rStyle w:val="NormalTok"/>
        </w:rPr>
        <w:t xml:space="preserve">HELPING)</w:t>
      </w:r>
    </w:p>
    <w:p>
      <w:pPr>
        <w:pStyle w:val="FirstParagraph"/>
      </w:pPr>
      <w:r>
        <w:drawing>
          <wp:inline>
            <wp:extent cx="4620126" cy="3696101"/>
            <wp:effectExtent b="0" l="0" r="0" t="0"/>
            <wp:docPr descr="" title="" id="1" name="Picture"/>
            <a:graphic>
              <a:graphicData uri="http://schemas.openxmlformats.org/drawingml/2006/picture">
                <pic:pic>
                  <pic:nvPicPr>
                    <pic:cNvPr descr="PSY.308b.DA2_2018_files/figure-docx/unnamed-chunk-3-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(dat3</w:t>
      </w:r>
      <w:r>
        <w:rPr>
          <w:rStyle w:val="OperatorTok"/>
        </w:rPr>
        <w:t xml:space="preserve">$</w:t>
      </w:r>
      <w:r>
        <w:rPr>
          <w:rStyle w:val="NormalTok"/>
        </w:rPr>
        <w:t xml:space="preserve">HELPING)</w:t>
      </w:r>
    </w:p>
    <w:p>
      <w:pPr>
        <w:pStyle w:val="FirstParagraph"/>
      </w:pPr>
      <w:r>
        <w:drawing>
          <wp:inline>
            <wp:extent cx="4620126" cy="3696101"/>
            <wp:effectExtent b="0" l="0" r="0" t="0"/>
            <wp:docPr descr="" title="" id="1" name="Picture"/>
            <a:graphic>
              <a:graphicData uri="http://schemas.openxmlformats.org/drawingml/2006/picture">
                <pic:pic>
                  <pic:nvPicPr>
                    <pic:cNvPr descr="PSY.308b.DA2_2018_files/figure-docx/unnamed-chunk-3-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#anova with tukey post-hoc test includes Levene's test for homogeneity</w:t>
      </w:r>
      <w:r>
        <w:br w:type="textWrapping"/>
      </w:r>
      <w:r>
        <w:rPr>
          <w:rStyle w:val="KeywordTok"/>
        </w:rPr>
        <w:t xml:space="preserve">anova</w:t>
      </w:r>
      <w:r>
        <w:rPr>
          <w:rStyle w:val="NormalTok"/>
        </w:rPr>
        <w:t xml:space="preserve">(</w:t>
      </w:r>
      <w:r>
        <w:rPr>
          <w:rStyle w:val="DataTypeTok"/>
        </w:rPr>
        <w:t xml:space="preserve">data =</w:t>
      </w:r>
      <w:r>
        <w:rPr>
          <w:rStyle w:val="NormalTok"/>
        </w:rPr>
        <w:t xml:space="preserve"> dat, </w:t>
      </w:r>
      <w:r>
        <w:rPr>
          <w:rStyle w:val="DataTypeTok"/>
        </w:rPr>
        <w:t xml:space="preserve">dep =</w:t>
      </w:r>
      <w:r>
        <w:rPr>
          <w:rStyle w:val="NormalTok"/>
        </w:rPr>
        <w:t xml:space="preserve"> </w:t>
      </w:r>
      <w:r>
        <w:rPr>
          <w:rStyle w:val="StringTok"/>
        </w:rPr>
        <w:t xml:space="preserve">'HELPING'</w:t>
      </w:r>
      <w:r>
        <w:rPr>
          <w:rStyle w:val="NormalTok"/>
        </w:rPr>
        <w:t xml:space="preserve">, </w:t>
      </w:r>
      <w:r>
        <w:rPr>
          <w:rStyle w:val="DataTypeTok"/>
        </w:rPr>
        <w:t xml:space="preserve">factors =</w:t>
      </w:r>
      <w:r>
        <w:rPr>
          <w:rStyle w:val="NormalTok"/>
        </w:rPr>
        <w:t xml:space="preserve"> </w:t>
      </w:r>
      <w:r>
        <w:rPr>
          <w:rStyle w:val="KeywordTok"/>
        </w:rPr>
        <w:t xml:space="preserve">c</w:t>
      </w:r>
      <w:r>
        <w:rPr>
          <w:rStyle w:val="NormalTok"/>
        </w:rPr>
        <w:t xml:space="preserve">(</w:t>
      </w:r>
      <w:r>
        <w:rPr>
          <w:rStyle w:val="StringTok"/>
        </w:rPr>
        <w:t xml:space="preserve">'HASTE'</w:t>
      </w:r>
      <w:r>
        <w:rPr>
          <w:rStyle w:val="NormalTok"/>
        </w:rPr>
        <w:t xml:space="preserve">), </w:t>
      </w:r>
      <w:r>
        <w:rPr>
          <w:rStyle w:val="DataTypeTok"/>
        </w:rPr>
        <w:t xml:space="preserve">effectSize =</w:t>
      </w:r>
      <w:r>
        <w:rPr>
          <w:rStyle w:val="NormalTok"/>
        </w:rPr>
        <w:t xml:space="preserve"> </w:t>
      </w:r>
      <w:r>
        <w:rPr>
          <w:rStyle w:val="StringTok"/>
        </w:rPr>
        <w:t xml:space="preserve">'partEta'</w:t>
      </w:r>
      <w:r>
        <w:rPr>
          <w:rStyle w:val="NormalTok"/>
        </w:rPr>
        <w:t xml:space="preserve">, </w:t>
      </w:r>
      <w:r>
        <w:rPr>
          <w:rStyle w:val="DataTypeTok"/>
        </w:rPr>
        <w:t xml:space="preserve">postHoc =</w:t>
      </w:r>
      <w:r>
        <w:rPr>
          <w:rStyle w:val="NormalTok"/>
        </w:rPr>
        <w:t xml:space="preserve"> </w:t>
      </w:r>
      <w:r>
        <w:rPr>
          <w:rStyle w:val="KeywordTok"/>
        </w:rPr>
        <w:t xml:space="preserve">c</w:t>
      </w:r>
      <w:r>
        <w:rPr>
          <w:rStyle w:val="NormalTok"/>
        </w:rPr>
        <w:t xml:space="preserve">(</w:t>
      </w:r>
      <w:r>
        <w:rPr>
          <w:rStyle w:val="StringTok"/>
        </w:rPr>
        <w:t xml:space="preserve">'HASTE'</w:t>
      </w:r>
      <w:r>
        <w:rPr>
          <w:rStyle w:val="NormalTok"/>
        </w:rPr>
        <w:t xml:space="preserve">), </w:t>
      </w:r>
      <w:r>
        <w:rPr>
          <w:rStyle w:val="DataTypeTok"/>
        </w:rPr>
        <w:t xml:space="preserve">postHocCorr =</w:t>
      </w:r>
      <w:r>
        <w:rPr>
          <w:rStyle w:val="NormalTok"/>
        </w:rPr>
        <w:t xml:space="preserve"> </w:t>
      </w:r>
      <w:r>
        <w:rPr>
          <w:rStyle w:val="StringTok"/>
        </w:rPr>
        <w:t xml:space="preserve">'tukey'</w:t>
      </w:r>
      <w:r>
        <w:rPr>
          <w:rStyle w:val="NormalTok"/>
        </w:rPr>
        <w:t xml:space="preserve">, </w:t>
      </w:r>
      <w:r>
        <w:rPr>
          <w:rStyle w:val="DataTypeTok"/>
        </w:rPr>
        <w:t xml:space="preserve">homo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ANOVA</w:t>
      </w:r>
      <w:r>
        <w:br w:type="textWrapping"/>
      </w:r>
      <w:r>
        <w:rPr>
          <w:rStyle w:val="VerbatimChar"/>
        </w:rPr>
        <w:t xml:space="preserve">## </w:t>
      </w:r>
      <w:r>
        <w:br w:type="textWrapping"/>
      </w:r>
      <w:r>
        <w:rPr>
          <w:rStyle w:val="VerbatimChar"/>
        </w:rPr>
        <w:t xml:space="preserve">##  ANOVA                                                                           </w:t>
      </w:r>
      <w:r>
        <w:br w:type="textWrapping"/>
      </w:r>
      <w:r>
        <w:rPr>
          <w:rStyle w:val="VerbatimChar"/>
        </w:rPr>
        <w:t xml:space="preserve">##  ------------------------------------------------------------------------------- </w:t>
      </w:r>
      <w:r>
        <w:br w:type="textWrapping"/>
      </w:r>
      <w:r>
        <w:rPr>
          <w:rStyle w:val="VerbatimChar"/>
        </w:rPr>
        <w:t xml:space="preserve">##                 Sum of Squares    df    Mean Square    F       p         &lt;U+03B7&gt;²p     </w:t>
      </w:r>
      <w:r>
        <w:br w:type="textWrapping"/>
      </w:r>
      <w:r>
        <w:rPr>
          <w:rStyle w:val="VerbatimChar"/>
        </w:rPr>
        <w:t xml:space="preserve">##  ------------------------------------------------------------------------------- </w:t>
      </w:r>
      <w:r>
        <w:br w:type="textWrapping"/>
      </w:r>
      <w:r>
        <w:rPr>
          <w:rStyle w:val="VerbatimChar"/>
        </w:rPr>
        <w:t xml:space="preserve">##    HASTE                  20.2     2         10.118    10.5    &lt; .001    0.350   </w:t>
      </w:r>
      <w:r>
        <w:br w:type="textWrapping"/>
      </w:r>
      <w:r>
        <w:rPr>
          <w:rStyle w:val="VerbatimChar"/>
        </w:rPr>
        <w:t xml:space="preserve">##    Residuals              37.6    39          0.965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ASSUMPTION CHECKS</w:t>
      </w:r>
      <w:r>
        <w:br w:type="textWrapping"/>
      </w:r>
      <w:r>
        <w:rPr>
          <w:rStyle w:val="VerbatimChar"/>
        </w:rPr>
        <w:t xml:space="preserve">## </w:t>
      </w:r>
      <w:r>
        <w:br w:type="textWrapping"/>
      </w:r>
      <w:r>
        <w:rPr>
          <w:rStyle w:val="VerbatimChar"/>
        </w:rPr>
        <w:t xml:space="preserve">##  Test for Homogeneity of Variances (Levene's) </w:t>
      </w:r>
      <w:r>
        <w:br w:type="textWrapping"/>
      </w:r>
      <w:r>
        <w:rPr>
          <w:rStyle w:val="VerbatimChar"/>
        </w:rPr>
        <w:t xml:space="preserve">##  -------------------------------------------- </w:t>
      </w:r>
      <w:r>
        <w:br w:type="textWrapping"/>
      </w:r>
      <w:r>
        <w:rPr>
          <w:rStyle w:val="VerbatimChar"/>
        </w:rPr>
        <w:t xml:space="preserve">##    F       df1    df2    p       </w:t>
      </w:r>
      <w:r>
        <w:br w:type="textWrapping"/>
      </w:r>
      <w:r>
        <w:rPr>
          <w:rStyle w:val="VerbatimChar"/>
        </w:rPr>
        <w:t xml:space="preserve">##  -------------------------------------------- </w:t>
      </w:r>
      <w:r>
        <w:br w:type="textWrapping"/>
      </w:r>
      <w:r>
        <w:rPr>
          <w:rStyle w:val="VerbatimChar"/>
        </w:rPr>
        <w:t xml:space="preserve">##    2.71      2     39    0.079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POST HOC TESTS</w:t>
      </w:r>
      <w:r>
        <w:br w:type="textWrapping"/>
      </w:r>
      <w:r>
        <w:rPr>
          <w:rStyle w:val="VerbatimChar"/>
        </w:rPr>
        <w:t xml:space="preserve">## </w:t>
      </w:r>
      <w:r>
        <w:br w:type="textWrapping"/>
      </w:r>
      <w:r>
        <w:rPr>
          <w:rStyle w:val="VerbatimChar"/>
        </w:rPr>
        <w:t xml:space="preserve">##  Post Hoc Comparisons - HASTE                                                   </w:t>
      </w:r>
      <w:r>
        <w:br w:type="textWrapping"/>
      </w:r>
      <w:r>
        <w:rPr>
          <w:rStyle w:val="VerbatimChar"/>
        </w:rPr>
        <w:t xml:space="preserve">##  ------------------------------------------------------------------------------ </w:t>
      </w:r>
      <w:r>
        <w:br w:type="textWrapping"/>
      </w:r>
      <w:r>
        <w:rPr>
          <w:rStyle w:val="VerbatimChar"/>
        </w:rPr>
        <w:t xml:space="preserve">##    HASTE         HASTE    Mean Difference    SE       df      t       p-tukey   </w:t>
      </w:r>
      <w:r>
        <w:br w:type="textWrapping"/>
      </w:r>
      <w:r>
        <w:rPr>
          <w:rStyle w:val="VerbatimChar"/>
        </w:rPr>
        <w:t xml:space="preserve">##  ------------------------------------------------------------------------------ </w:t>
      </w:r>
      <w:r>
        <w:br w:type="textWrapping"/>
      </w:r>
      <w:r>
        <w:rPr>
          <w:rStyle w:val="VerbatimChar"/>
        </w:rPr>
        <w:t xml:space="preserve">##    1        -    2                  0.900    0.371    39.0    2.42      0.051   </w:t>
      </w:r>
      <w:r>
        <w:br w:type="textWrapping"/>
      </w:r>
      <w:r>
        <w:rPr>
          <w:rStyle w:val="VerbatimChar"/>
        </w:rPr>
        <w:t xml:space="preserve">##             -    3                  1.699    0.371    39.0    4.58    &lt; .001   </w:t>
      </w:r>
      <w:r>
        <w:br w:type="textWrapping"/>
      </w:r>
      <w:r>
        <w:rPr>
          <w:rStyle w:val="VerbatimChar"/>
        </w:rPr>
        <w:t xml:space="preserve">##    2        -    3                  0.799    0.371    39.0    2.15      0.092   </w:t>
      </w:r>
      <w:r>
        <w:br w:type="textWrapping"/>
      </w:r>
      <w:r>
        <w:rPr>
          <w:rStyle w:val="VerbatimChar"/>
        </w:rPr>
        <w:t xml:space="preserve">##  ------------------------------------------------------------------------------</w:t>
      </w:r>
    </w:p>
    <w:p>
      <w:pPr>
        <w:pStyle w:val="SourceCode"/>
      </w:pPr>
      <w:r>
        <w:rPr>
          <w:rStyle w:val="CommentTok"/>
        </w:rPr>
        <w:t xml:space="preserve">#Q3 </w:t>
      </w:r>
      <w:r>
        <w:br w:type="textWrapping"/>
      </w:r>
      <w:r>
        <w:rPr>
          <w:rStyle w:val="CommentTok"/>
        </w:rPr>
        <w:t xml:space="preserve">#anova with tukey post-hoc test</w:t>
      </w:r>
      <w:r>
        <w:br w:type="textWrapping"/>
      </w:r>
      <w:r>
        <w:rPr>
          <w:rStyle w:val="KeywordTok"/>
        </w:rPr>
        <w:t xml:space="preserve">anova</w:t>
      </w:r>
      <w:r>
        <w:rPr>
          <w:rStyle w:val="NormalTok"/>
        </w:rPr>
        <w:t xml:space="preserve">(</w:t>
      </w:r>
      <w:r>
        <w:rPr>
          <w:rStyle w:val="DataTypeTok"/>
        </w:rPr>
        <w:t xml:space="preserve">data =</w:t>
      </w:r>
      <w:r>
        <w:rPr>
          <w:rStyle w:val="NormalTok"/>
        </w:rPr>
        <w:t xml:space="preserve"> dat, </w:t>
      </w:r>
      <w:r>
        <w:rPr>
          <w:rStyle w:val="DataTypeTok"/>
        </w:rPr>
        <w:t xml:space="preserve">dep =</w:t>
      </w:r>
      <w:r>
        <w:rPr>
          <w:rStyle w:val="NormalTok"/>
        </w:rPr>
        <w:t xml:space="preserve"> </w:t>
      </w:r>
      <w:r>
        <w:rPr>
          <w:rStyle w:val="StringTok"/>
        </w:rPr>
        <w:t xml:space="preserve">'HELPING'</w:t>
      </w:r>
      <w:r>
        <w:rPr>
          <w:rStyle w:val="NormalTok"/>
        </w:rPr>
        <w:t xml:space="preserve">, </w:t>
      </w:r>
      <w:r>
        <w:rPr>
          <w:rStyle w:val="DataTypeTok"/>
        </w:rPr>
        <w:t xml:space="preserve">factors =</w:t>
      </w:r>
      <w:r>
        <w:rPr>
          <w:rStyle w:val="NormalTok"/>
        </w:rPr>
        <w:t xml:space="preserve"> </w:t>
      </w:r>
      <w:r>
        <w:rPr>
          <w:rStyle w:val="KeywordTok"/>
        </w:rPr>
        <w:t xml:space="preserve">c</w:t>
      </w:r>
      <w:r>
        <w:rPr>
          <w:rStyle w:val="NormalTok"/>
        </w:rPr>
        <w:t xml:space="preserve">(</w:t>
      </w:r>
      <w:r>
        <w:rPr>
          <w:rStyle w:val="StringTok"/>
        </w:rPr>
        <w:t xml:space="preserve">'HASTE'</w:t>
      </w:r>
      <w:r>
        <w:rPr>
          <w:rStyle w:val="NormalTok"/>
        </w:rPr>
        <w:t xml:space="preserve">), </w:t>
      </w:r>
      <w:r>
        <w:rPr>
          <w:rStyle w:val="DataTypeTok"/>
        </w:rPr>
        <w:t xml:space="preserve">effectSize =</w:t>
      </w:r>
      <w:r>
        <w:rPr>
          <w:rStyle w:val="NormalTok"/>
        </w:rPr>
        <w:t xml:space="preserve"> </w:t>
      </w:r>
      <w:r>
        <w:rPr>
          <w:rStyle w:val="StringTok"/>
        </w:rPr>
        <w:t xml:space="preserve">'partEta'</w:t>
      </w:r>
      <w:r>
        <w:rPr>
          <w:rStyle w:val="NormalTok"/>
        </w:rPr>
        <w:t xml:space="preserve">, </w:t>
      </w:r>
      <w:r>
        <w:rPr>
          <w:rStyle w:val="DataTypeTok"/>
        </w:rPr>
        <w:t xml:space="preserve">postHoc =</w:t>
      </w:r>
      <w:r>
        <w:rPr>
          <w:rStyle w:val="NormalTok"/>
        </w:rPr>
        <w:t xml:space="preserve"> </w:t>
      </w:r>
      <w:r>
        <w:rPr>
          <w:rStyle w:val="KeywordTok"/>
        </w:rPr>
        <w:t xml:space="preserve">c</w:t>
      </w:r>
      <w:r>
        <w:rPr>
          <w:rStyle w:val="NormalTok"/>
        </w:rPr>
        <w:t xml:space="preserve">(</w:t>
      </w:r>
      <w:r>
        <w:rPr>
          <w:rStyle w:val="StringTok"/>
        </w:rPr>
        <w:t xml:space="preserve">'HASTE'</w:t>
      </w:r>
      <w:r>
        <w:rPr>
          <w:rStyle w:val="NormalTok"/>
        </w:rPr>
        <w:t xml:space="preserve">), </w:t>
      </w:r>
      <w:r>
        <w:rPr>
          <w:rStyle w:val="DataTypeTok"/>
        </w:rPr>
        <w:t xml:space="preserve">postHocCorr =</w:t>
      </w:r>
      <w:r>
        <w:rPr>
          <w:rStyle w:val="NormalTok"/>
        </w:rPr>
        <w:t xml:space="preserve"> </w:t>
      </w:r>
      <w:r>
        <w:rPr>
          <w:rStyle w:val="StringTok"/>
        </w:rPr>
        <w:t xml:space="preserve">'tukey'</w:t>
      </w:r>
      <w:r>
        <w:rPr>
          <w:rStyle w:val="NormalTok"/>
        </w:rPr>
        <w:t xml:space="preserve">, </w:t>
      </w:r>
      <w:r>
        <w:rPr>
          <w:rStyle w:val="DataTypeTok"/>
        </w:rPr>
        <w:t xml:space="preserve">homo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ANOVA</w:t>
      </w:r>
      <w:r>
        <w:br w:type="textWrapping"/>
      </w:r>
      <w:r>
        <w:rPr>
          <w:rStyle w:val="VerbatimChar"/>
        </w:rPr>
        <w:t xml:space="preserve">## </w:t>
      </w:r>
      <w:r>
        <w:br w:type="textWrapping"/>
      </w:r>
      <w:r>
        <w:rPr>
          <w:rStyle w:val="VerbatimChar"/>
        </w:rPr>
        <w:t xml:space="preserve">##  ANOVA                                                                           </w:t>
      </w:r>
      <w:r>
        <w:br w:type="textWrapping"/>
      </w:r>
      <w:r>
        <w:rPr>
          <w:rStyle w:val="VerbatimChar"/>
        </w:rPr>
        <w:t xml:space="preserve">##  ------------------------------------------------------------------------------- </w:t>
      </w:r>
      <w:r>
        <w:br w:type="textWrapping"/>
      </w:r>
      <w:r>
        <w:rPr>
          <w:rStyle w:val="VerbatimChar"/>
        </w:rPr>
        <w:t xml:space="preserve">##                 Sum of Squares    df    Mean Square    F       p         &lt;U+03B7&gt;²p     </w:t>
      </w:r>
      <w:r>
        <w:br w:type="textWrapping"/>
      </w:r>
      <w:r>
        <w:rPr>
          <w:rStyle w:val="VerbatimChar"/>
        </w:rPr>
        <w:t xml:space="preserve">##  ------------------------------------------------------------------------------- </w:t>
      </w:r>
      <w:r>
        <w:br w:type="textWrapping"/>
      </w:r>
      <w:r>
        <w:rPr>
          <w:rStyle w:val="VerbatimChar"/>
        </w:rPr>
        <w:t xml:space="preserve">##    HASTE                  20.2     2         10.118    10.5    &lt; .001    0.350   </w:t>
      </w:r>
      <w:r>
        <w:br w:type="textWrapping"/>
      </w:r>
      <w:r>
        <w:rPr>
          <w:rStyle w:val="VerbatimChar"/>
        </w:rPr>
        <w:t xml:space="preserve">##    Residuals              37.6    39          0.965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ASSUMPTION CHECKS</w:t>
      </w:r>
      <w:r>
        <w:br w:type="textWrapping"/>
      </w:r>
      <w:r>
        <w:rPr>
          <w:rStyle w:val="VerbatimChar"/>
        </w:rPr>
        <w:t xml:space="preserve">## </w:t>
      </w:r>
      <w:r>
        <w:br w:type="textWrapping"/>
      </w:r>
      <w:r>
        <w:rPr>
          <w:rStyle w:val="VerbatimChar"/>
        </w:rPr>
        <w:t xml:space="preserve">##  Test for Homogeneity of Variances (Levene's) </w:t>
      </w:r>
      <w:r>
        <w:br w:type="textWrapping"/>
      </w:r>
      <w:r>
        <w:rPr>
          <w:rStyle w:val="VerbatimChar"/>
        </w:rPr>
        <w:t xml:space="preserve">##  -------------------------------------------- </w:t>
      </w:r>
      <w:r>
        <w:br w:type="textWrapping"/>
      </w:r>
      <w:r>
        <w:rPr>
          <w:rStyle w:val="VerbatimChar"/>
        </w:rPr>
        <w:t xml:space="preserve">##    F       df1    df2    p       </w:t>
      </w:r>
      <w:r>
        <w:br w:type="textWrapping"/>
      </w:r>
      <w:r>
        <w:rPr>
          <w:rStyle w:val="VerbatimChar"/>
        </w:rPr>
        <w:t xml:space="preserve">##  -------------------------------------------- </w:t>
      </w:r>
      <w:r>
        <w:br w:type="textWrapping"/>
      </w:r>
      <w:r>
        <w:rPr>
          <w:rStyle w:val="VerbatimChar"/>
        </w:rPr>
        <w:t xml:space="preserve">##    2.71      2     39    0.079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POST HOC TESTS</w:t>
      </w:r>
      <w:r>
        <w:br w:type="textWrapping"/>
      </w:r>
      <w:r>
        <w:rPr>
          <w:rStyle w:val="VerbatimChar"/>
        </w:rPr>
        <w:t xml:space="preserve">## </w:t>
      </w:r>
      <w:r>
        <w:br w:type="textWrapping"/>
      </w:r>
      <w:r>
        <w:rPr>
          <w:rStyle w:val="VerbatimChar"/>
        </w:rPr>
        <w:t xml:space="preserve">##  Post Hoc Comparisons - HASTE                                                   </w:t>
      </w:r>
      <w:r>
        <w:br w:type="textWrapping"/>
      </w:r>
      <w:r>
        <w:rPr>
          <w:rStyle w:val="VerbatimChar"/>
        </w:rPr>
        <w:t xml:space="preserve">##  ------------------------------------------------------------------------------ </w:t>
      </w:r>
      <w:r>
        <w:br w:type="textWrapping"/>
      </w:r>
      <w:r>
        <w:rPr>
          <w:rStyle w:val="VerbatimChar"/>
        </w:rPr>
        <w:t xml:space="preserve">##    HASTE         HASTE    Mean Difference    SE       df      t       p-tukey   </w:t>
      </w:r>
      <w:r>
        <w:br w:type="textWrapping"/>
      </w:r>
      <w:r>
        <w:rPr>
          <w:rStyle w:val="VerbatimChar"/>
        </w:rPr>
        <w:t xml:space="preserve">##  ------------------------------------------------------------------------------ </w:t>
      </w:r>
      <w:r>
        <w:br w:type="textWrapping"/>
      </w:r>
      <w:r>
        <w:rPr>
          <w:rStyle w:val="VerbatimChar"/>
        </w:rPr>
        <w:t xml:space="preserve">##    1        -    2                  0.900    0.371    39.0    2.42      0.051   </w:t>
      </w:r>
      <w:r>
        <w:br w:type="textWrapping"/>
      </w:r>
      <w:r>
        <w:rPr>
          <w:rStyle w:val="VerbatimChar"/>
        </w:rPr>
        <w:t xml:space="preserve">##             -    3                  1.699    0.371    39.0    4.58    &lt; .001   </w:t>
      </w:r>
      <w:r>
        <w:br w:type="textWrapping"/>
      </w:r>
      <w:r>
        <w:rPr>
          <w:rStyle w:val="VerbatimChar"/>
        </w:rPr>
        <w:t xml:space="preserve">##    2        -    3                  0.799    0.371    39.0    2.15      0.092   </w:t>
      </w:r>
      <w:r>
        <w:br w:type="textWrapping"/>
      </w:r>
      <w:r>
        <w:rPr>
          <w:rStyle w:val="VerbatimChar"/>
        </w:rPr>
        <w:t xml:space="preserve">##  ------------------------------------------------------------------------------</w:t>
      </w:r>
    </w:p>
    <w:p>
      <w:pPr>
        <w:pStyle w:val="SourceCode"/>
      </w:pPr>
      <w:r>
        <w:rPr>
          <w:rStyle w:val="CommentTok"/>
        </w:rPr>
        <w:t xml:space="preserve">#Q6</w:t>
      </w:r>
      <w:r>
        <w:br w:type="textWrapping"/>
      </w:r>
      <w:r>
        <w:br w:type="textWrapping"/>
      </w:r>
      <w:r>
        <w:rPr>
          <w:rStyle w:val="CommentTok"/>
        </w:rPr>
        <w:t xml:space="preserve">#Subset for only categories we want for independent samples t-test</w:t>
      </w:r>
      <w:r>
        <w:br w:type="textWrapping"/>
      </w:r>
      <w:r>
        <w:rPr>
          <w:rStyle w:val="NormalTok"/>
        </w:rPr>
        <w:t xml:space="preserve">newdata &lt;-</w:t>
      </w:r>
      <w:r>
        <w:rPr>
          <w:rStyle w:val="StringTok"/>
        </w:rPr>
        <w:t xml:space="preserve"> </w:t>
      </w:r>
      <w:r>
        <w:rPr>
          <w:rStyle w:val="KeywordTok"/>
        </w:rPr>
        <w:t xml:space="preserve">subset</w:t>
      </w:r>
      <w:r>
        <w:rPr>
          <w:rStyle w:val="NormalTok"/>
        </w:rPr>
        <w:t xml:space="preserve">(dat, HASTE</w:t>
      </w:r>
      <w:r>
        <w:rPr>
          <w:rStyle w:val="OperatorTok"/>
        </w:rPr>
        <w:t xml:space="preserve">==</w:t>
      </w:r>
      <w:r>
        <w:rPr>
          <w:rStyle w:val="StringTok"/>
        </w:rPr>
        <w:t xml:space="preserve">"1"</w:t>
      </w:r>
      <w:r>
        <w:rPr>
          <w:rStyle w:val="NormalTok"/>
        </w:rPr>
        <w:t xml:space="preserve"> </w:t>
      </w:r>
      <w:r>
        <w:rPr>
          <w:rStyle w:val="OperatorTok"/>
        </w:rPr>
        <w:t xml:space="preserve">|</w:t>
      </w:r>
      <w:r>
        <w:rPr>
          <w:rStyle w:val="StringTok"/>
        </w:rPr>
        <w:t xml:space="preserve"> </w:t>
      </w:r>
      <w:r>
        <w:rPr>
          <w:rStyle w:val="NormalTok"/>
        </w:rPr>
        <w:t xml:space="preserve">HASTE </w:t>
      </w:r>
      <w:r>
        <w:rPr>
          <w:rStyle w:val="OperatorTok"/>
        </w:rPr>
        <w:t xml:space="preserve">==</w:t>
      </w:r>
      <w:r>
        <w:rPr>
          <w:rStyle w:val="StringTok"/>
        </w:rPr>
        <w:t xml:space="preserve"> "2"</w:t>
      </w:r>
      <w:r>
        <w:rPr>
          <w:rStyle w:val="NormalTok"/>
        </w:rPr>
        <w:t xml:space="preserve">, </w:t>
      </w:r>
      <w:r>
        <w:rPr>
          <w:rStyle w:val="DataTypeTok"/>
        </w:rPr>
        <w:t xml:space="preserve">select=</w:t>
      </w:r>
      <w:r>
        <w:rPr>
          <w:rStyle w:val="NormalTok"/>
        </w:rPr>
        <w:t xml:space="preserve">pnum</w:t>
      </w:r>
      <w:r>
        <w:rPr>
          <w:rStyle w:val="OperatorTok"/>
        </w:rPr>
        <w:t xml:space="preserve">:</w:t>
      </w:r>
      <w:r>
        <w:rPr>
          <w:rStyle w:val="NormalTok"/>
        </w:rPr>
        <w:t xml:space="preserve">HELPING)</w:t>
      </w:r>
      <w:r>
        <w:br w:type="textWrapping"/>
      </w:r>
      <w:r>
        <w:br w:type="textWrapping"/>
      </w:r>
      <w:r>
        <w:rPr>
          <w:rStyle w:val="CommentTok"/>
        </w:rPr>
        <w:t xml:space="preserve">#Independent samples t-test</w:t>
      </w:r>
      <w:r>
        <w:br w:type="textWrapping"/>
      </w:r>
      <w:r>
        <w:rPr>
          <w:rStyle w:val="KeywordTok"/>
        </w:rPr>
        <w:t xml:space="preserve">ttestIS</w:t>
      </w:r>
      <w:r>
        <w:rPr>
          <w:rStyle w:val="NormalTok"/>
        </w:rPr>
        <w:t xml:space="preserve">(</w:t>
      </w:r>
      <w:r>
        <w:rPr>
          <w:rStyle w:val="DataTypeTok"/>
        </w:rPr>
        <w:t xml:space="preserve">data =</w:t>
      </w:r>
      <w:r>
        <w:rPr>
          <w:rStyle w:val="NormalTok"/>
        </w:rPr>
        <w:t xml:space="preserve"> newdata, </w:t>
      </w:r>
      <w:r>
        <w:rPr>
          <w:rStyle w:val="DataTypeTok"/>
        </w:rPr>
        <w:t xml:space="preserve">vars =</w:t>
      </w:r>
      <w:r>
        <w:rPr>
          <w:rStyle w:val="NormalTok"/>
        </w:rPr>
        <w:t xml:space="preserve"> </w:t>
      </w:r>
      <w:r>
        <w:rPr>
          <w:rStyle w:val="StringTok"/>
        </w:rPr>
        <w:t xml:space="preserve">'HELPING'</w:t>
      </w:r>
      <w:r>
        <w:rPr>
          <w:rStyle w:val="NormalTok"/>
        </w:rPr>
        <w:t xml:space="preserve">, </w:t>
      </w:r>
      <w:r>
        <w:rPr>
          <w:rStyle w:val="DataTypeTok"/>
        </w:rPr>
        <w:t xml:space="preserve">group =</w:t>
      </w:r>
      <w:r>
        <w:rPr>
          <w:rStyle w:val="NormalTok"/>
        </w:rPr>
        <w:t xml:space="preserve"> </w:t>
      </w:r>
      <w:r>
        <w:rPr>
          <w:rStyle w:val="StringTok"/>
        </w:rPr>
        <w:t xml:space="preserve">'HASTE'</w:t>
      </w:r>
      <w:r>
        <w:rPr>
          <w:rStyle w:val="NormalTok"/>
        </w:rPr>
        <w:t xml:space="preserve">, </w:t>
      </w:r>
      <w:r>
        <w:rPr>
          <w:rStyle w:val="DataTypeTok"/>
        </w:rPr>
        <w:t xml:space="preserve">eqv =</w:t>
      </w:r>
      <w:r>
        <w:rPr>
          <w:rStyle w:val="NormalTok"/>
        </w:rPr>
        <w:t xml:space="preserve"> </w:t>
      </w:r>
      <w:r>
        <w:rPr>
          <w:rStyle w:val="OtherTok"/>
        </w:rPr>
        <w:t xml:space="preserve">TRUE</w:t>
      </w:r>
      <w:r>
        <w:rPr>
          <w:rStyle w:val="NormalTok"/>
        </w:rPr>
        <w:t xml:space="preserve">, </w:t>
      </w:r>
      <w:r>
        <w:rPr>
          <w:rStyle w:val="DataTypeTok"/>
        </w:rPr>
        <w:t xml:space="preserve">effectSize =</w:t>
      </w:r>
      <w:r>
        <w:rPr>
          <w:rStyle w:val="NormalTok"/>
        </w:rPr>
        <w:t xml:space="preserve"> </w:t>
      </w:r>
      <w:r>
        <w:rPr>
          <w:rStyle w:val="OtherTok"/>
        </w:rPr>
        <w:t xml:space="preserve">TRUE</w:t>
      </w:r>
      <w:r>
        <w:rPr>
          <w:rStyle w:val="NormalTok"/>
        </w:rPr>
        <w:t xml:space="preserve">, </w:t>
      </w:r>
      <w:r>
        <w:rPr>
          <w:rStyle w:val="DataTypeTok"/>
        </w:rPr>
        <w:t xml:space="preserve">ci =</w:t>
      </w:r>
      <w:r>
        <w:rPr>
          <w:rStyle w:val="NormalTok"/>
        </w:rPr>
        <w:t xml:space="preserve"> </w:t>
      </w:r>
      <w:r>
        <w:rPr>
          <w:rStyle w:val="OtherTok"/>
        </w:rPr>
        <w:t xml:space="preserve">TRUE</w:t>
      </w:r>
      <w:r>
        <w:rPr>
          <w:rStyle w:val="NormalTok"/>
        </w:rPr>
        <w:t xml:space="preserve">, </w:t>
      </w:r>
      <w:r>
        <w:rPr>
          <w:rStyle w:val="DataTypeTok"/>
        </w:rPr>
        <w:t xml:space="preserve">desc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INDEPENDENT SAMPLES T-TEST</w:t>
      </w:r>
      <w:r>
        <w:br w:type="textWrapping"/>
      </w:r>
      <w:r>
        <w:rPr>
          <w:rStyle w:val="VerbatimChar"/>
        </w:rPr>
        <w:t xml:space="preserve">## </w:t>
      </w:r>
      <w:r>
        <w:br w:type="textWrapping"/>
      </w:r>
      <w:r>
        <w:rPr>
          <w:rStyle w:val="VerbatimChar"/>
        </w:rPr>
        <w:t xml:space="preserve">##  Independent Samples T-Test                                                               </w:t>
      </w:r>
      <w:r>
        <w:br w:type="textWrapping"/>
      </w:r>
      <w:r>
        <w:rPr>
          <w:rStyle w:val="VerbatimChar"/>
        </w:rPr>
        <w:t xml:space="preserve">##  ---------------------------------------------------------------------------------------- </w:t>
      </w:r>
      <w:r>
        <w:br w:type="textWrapping"/>
      </w:r>
      <w:r>
        <w:rPr>
          <w:rStyle w:val="VerbatimChar"/>
        </w:rPr>
        <w:t xml:space="preserve">##                              statistic    df      p        Lower     Upper    Cohen's d   </w:t>
      </w:r>
      <w:r>
        <w:br w:type="textWrapping"/>
      </w:r>
      <w:r>
        <w:rPr>
          <w:rStyle w:val="VerbatimChar"/>
        </w:rPr>
        <w:t xml:space="preserve">##  ---------------------------------------------------------------------------------------- </w:t>
      </w:r>
      <w:r>
        <w:br w:type="textWrapping"/>
      </w:r>
      <w:r>
        <w:rPr>
          <w:rStyle w:val="VerbatimChar"/>
        </w:rPr>
        <w:t xml:space="preserve">##    HELPING    Student's t         2.25    26.0    0.033    0.0790     1.72        0.852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ASSUMPTIONS</w:t>
      </w:r>
      <w:r>
        <w:br w:type="textWrapping"/>
      </w:r>
      <w:r>
        <w:rPr>
          <w:rStyle w:val="VerbatimChar"/>
        </w:rPr>
        <w:t xml:space="preserve">## </w:t>
      </w:r>
      <w:r>
        <w:br w:type="textWrapping"/>
      </w:r>
      <w:r>
        <w:rPr>
          <w:rStyle w:val="VerbatimChar"/>
        </w:rPr>
        <w:t xml:space="preserve">##  Test of Equality of Variances (Levene's) </w:t>
      </w:r>
      <w:r>
        <w:br w:type="textWrapping"/>
      </w:r>
      <w:r>
        <w:rPr>
          <w:rStyle w:val="VerbatimChar"/>
        </w:rPr>
        <w:t xml:space="preserve">##  ---------------------------------------- </w:t>
      </w:r>
      <w:r>
        <w:br w:type="textWrapping"/>
      </w:r>
      <w:r>
        <w:rPr>
          <w:rStyle w:val="VerbatimChar"/>
        </w:rPr>
        <w:t xml:space="preserve">##               F        df    p       </w:t>
      </w:r>
      <w:r>
        <w:br w:type="textWrapping"/>
      </w:r>
      <w:r>
        <w:rPr>
          <w:rStyle w:val="VerbatimChar"/>
        </w:rPr>
        <w:t xml:space="preserve">##  ---------------------------------------- </w:t>
      </w:r>
      <w:r>
        <w:br w:type="textWrapping"/>
      </w:r>
      <w:r>
        <w:rPr>
          <w:rStyle w:val="VerbatimChar"/>
        </w:rPr>
        <w:t xml:space="preserve">##    HELPING    0.597     1    0.447   </w:t>
      </w:r>
      <w:r>
        <w:br w:type="textWrapping"/>
      </w:r>
      <w:r>
        <w:rPr>
          <w:rStyle w:val="VerbatimChar"/>
        </w:rPr>
        <w:t xml:space="preserve">##  ---------------------------------------- </w:t>
      </w:r>
      <w:r>
        <w:br w:type="textWrapping"/>
      </w:r>
      <w:r>
        <w:rPr>
          <w:rStyle w:val="VerbatimChar"/>
        </w:rPr>
        <w:t xml:space="preserve">##    Note. A low p-value suggests a</w:t>
      </w:r>
      <w:r>
        <w:br w:type="textWrapping"/>
      </w:r>
      <w:r>
        <w:rPr>
          <w:rStyle w:val="VerbatimChar"/>
        </w:rPr>
        <w:t xml:space="preserve">##    violation of the assumption of</w:t>
      </w:r>
      <w:r>
        <w:br w:type="textWrapping"/>
      </w:r>
      <w:r>
        <w:rPr>
          <w:rStyle w:val="VerbatimChar"/>
        </w:rPr>
        <w:t xml:space="preserve">##    equal variances</w:t>
      </w:r>
      <w:r>
        <w:br w:type="textWrapping"/>
      </w:r>
      <w:r>
        <w:rPr>
          <w:rStyle w:val="VerbatimChar"/>
        </w:rPr>
        <w:t xml:space="preserve">## </w:t>
      </w:r>
      <w:r>
        <w:br w:type="textWrapping"/>
      </w:r>
      <w:r>
        <w:rPr>
          <w:rStyle w:val="VerbatimChar"/>
        </w:rPr>
        <w:t xml:space="preserve">## </w:t>
      </w:r>
      <w:r>
        <w:br w:type="textWrapping"/>
      </w:r>
      <w:r>
        <w:rPr>
          <w:rStyle w:val="VerbatimChar"/>
        </w:rPr>
        <w:t xml:space="preserve">##  Group Descriptives                                             </w:t>
      </w:r>
      <w:r>
        <w:br w:type="textWrapping"/>
      </w:r>
      <w:r>
        <w:rPr>
          <w:rStyle w:val="VerbatimChar"/>
        </w:rPr>
        <w:t xml:space="preserve">##  -------------------------------------------------------------- </w:t>
      </w:r>
      <w:r>
        <w:br w:type="textWrapping"/>
      </w:r>
      <w:r>
        <w:rPr>
          <w:rStyle w:val="VerbatimChar"/>
        </w:rPr>
        <w:t xml:space="preserve">##               Group    N     Mean    Median    SD       SE      </w:t>
      </w:r>
      <w:r>
        <w:br w:type="textWrapping"/>
      </w:r>
      <w:r>
        <w:rPr>
          <w:rStyle w:val="VerbatimChar"/>
        </w:rPr>
        <w:t xml:space="preserve">##  -------------------------------------------------------------- </w:t>
      </w:r>
      <w:r>
        <w:br w:type="textWrapping"/>
      </w:r>
      <w:r>
        <w:rPr>
          <w:rStyle w:val="VerbatimChar"/>
        </w:rPr>
        <w:t xml:space="preserve">##    HELPING    1        14    2.73      2.80     1.13    0.302   </w:t>
      </w:r>
      <w:r>
        <w:br w:type="textWrapping"/>
      </w:r>
      <w:r>
        <w:rPr>
          <w:rStyle w:val="VerbatimChar"/>
        </w:rPr>
        <w:t xml:space="preserve">##               2        14    1.83      2.04    0.978    0.261   </w:t>
      </w:r>
      <w:r>
        <w:br w:type="textWrapping"/>
      </w:r>
      <w:r>
        <w:rPr>
          <w:rStyle w:val="VerbatimChar"/>
        </w:rPr>
        <w:t xml:space="preserve">##  --------------------------------------------------------------</w:t>
      </w:r>
    </w:p>
    <w:p>
      <w:pPr>
        <w:pStyle w:val="FirstParagraph"/>
      </w:pPr>
      <w:r>
        <w:t xml:space="preserve">Questions</w:t>
      </w:r>
    </w:p>
    <w:p>
      <w:pPr>
        <w:pStyle w:val="Heading3"/>
      </w:pPr>
      <w:bookmarkStart w:id="26" w:name="you-are-going-to-be-looking-for-differences-between-three-different-groups-on-one-outcome-measure-of-helping.-which-analyses-would-you-use-for-this"/>
      <w:bookmarkEnd w:id="26"/>
      <w:r>
        <w:t xml:space="preserve">1. You are going to be looking for differences between three different groups on one outcome measure of helping. Which analyses would you use for this?</w:t>
      </w:r>
    </w:p>
    <w:p>
      <w:pPr>
        <w:pStyle w:val="FirstParagraph"/>
      </w:pPr>
      <w:r>
        <w:t xml:space="preserve">one-way ANOVA with relevant post-hoc analysis if H</w:t>
      </w:r>
      <w:r>
        <w:rPr>
          <w:vertAlign w:val="subscript"/>
        </w:rPr>
        <w:t xml:space="preserve">0</w:t>
      </w:r>
      <w:r>
        <w:t xml:space="preserve"> </w:t>
      </w:r>
      <w:r>
        <w:t xml:space="preserve">is rejected.</w:t>
      </w:r>
    </w:p>
    <w:p>
      <w:pPr>
        <w:pStyle w:val="Heading3"/>
      </w:pPr>
      <w:bookmarkStart w:id="27" w:name="test-the-necessary-assumptions-for-this-test.-report-whether-each-assumption-is-violated-or-not-and-present-the-evidence-as-to-why."/>
      <w:bookmarkEnd w:id="27"/>
      <w:r>
        <w:t xml:space="preserve">2. Test the necessary assumptions for this test. Report whether each assumption is violated or not and present the evidence as to why.</w:t>
      </w:r>
    </w:p>
    <w:p>
      <w:pPr>
        <w:pStyle w:val="FirstParagraph"/>
      </w:pPr>
      <w:r>
        <w:t xml:space="preserve">Assumptions:</w:t>
      </w:r>
    </w:p>
    <w:p>
      <w:pPr>
        <w:pStyle w:val="Compact"/>
        <w:numPr>
          <w:numId w:val="1001"/>
          <w:ilvl w:val="0"/>
        </w:numPr>
      </w:pPr>
      <w:r>
        <w:t xml:space="preserve">Dependent Variable HELPING is continuous -</w:t>
      </w:r>
      <w:r>
        <w:t xml:space="preserve"> </w:t>
      </w:r>
      <w:r>
        <w:rPr>
          <w:b/>
        </w:rPr>
        <w:t xml:space="preserve">TRUE</w:t>
      </w:r>
    </w:p>
    <w:p>
      <w:pPr>
        <w:pStyle w:val="Compact"/>
        <w:numPr>
          <w:numId w:val="1001"/>
          <w:ilvl w:val="0"/>
        </w:numPr>
      </w:pPr>
      <w:r>
        <w:t xml:space="preserve">DV is normally distributed for each group on HASTE -</w:t>
      </w:r>
      <w:r>
        <w:t xml:space="preserve"> </w:t>
      </w:r>
      <w:r>
        <w:rPr>
          <w:b/>
        </w:rPr>
        <w:t xml:space="preserve">TRUE</w:t>
      </w:r>
    </w:p>
    <w:p>
      <w:pPr>
        <w:pStyle w:val="Compact"/>
        <w:numPr>
          <w:numId w:val="1002"/>
          <w:ilvl w:val="1"/>
        </w:numPr>
      </w:pPr>
      <w:r>
        <w:t xml:space="preserve">Skew should be between -3 and 3. skew = -.09 for group 1. skew = -.35 for group 2. skew = .80 for group 3</w:t>
      </w:r>
    </w:p>
    <w:p>
      <w:pPr>
        <w:pStyle w:val="Compact"/>
        <w:numPr>
          <w:numId w:val="1002"/>
          <w:ilvl w:val="1"/>
        </w:numPr>
      </w:pPr>
      <w:r>
        <w:t xml:space="preserve">kurtosis should be between -10 and 10. kurtosis = -1.06 for group 1. kurtosis = -1.55 for group 2. kurtosis = .16 for group 3.</w:t>
      </w:r>
    </w:p>
    <w:p>
      <w:pPr>
        <w:pStyle w:val="Compact"/>
        <w:numPr>
          <w:numId w:val="1001"/>
          <w:ilvl w:val="0"/>
        </w:numPr>
      </w:pPr>
      <w:r>
        <w:t xml:space="preserve">Independence of Observations - participants are not present for both groups -</w:t>
      </w:r>
      <w:r>
        <w:t xml:space="preserve"> </w:t>
      </w:r>
      <w:r>
        <w:rPr>
          <w:b/>
        </w:rPr>
        <w:t xml:space="preserve">TRUE</w:t>
      </w:r>
    </w:p>
    <w:p>
      <w:pPr>
        <w:pStyle w:val="Compact"/>
        <w:numPr>
          <w:numId w:val="1001"/>
          <w:ilvl w:val="0"/>
        </w:numPr>
      </w:pPr>
      <w:r>
        <w:t xml:space="preserve">Homogeneity of Variance -</w:t>
      </w:r>
      <w:r>
        <w:t xml:space="preserve"> </w:t>
      </w:r>
      <w:r>
        <w:rPr>
          <w:b/>
        </w:rPr>
        <w:t xml:space="preserve">TRUE</w:t>
      </w:r>
    </w:p>
    <w:p>
      <w:pPr>
        <w:pStyle w:val="Compact"/>
        <w:numPr>
          <w:numId w:val="1003"/>
          <w:ilvl w:val="1"/>
        </w:numPr>
      </w:pPr>
      <w:r>
        <w:t xml:space="preserve">Levene’s and check the p-value (less than .05 is a violation).</w:t>
      </w:r>
      <w:r>
        <w:t xml:space="preserve"> </w:t>
      </w:r>
      <w:r>
        <w:rPr>
          <w:i/>
        </w:rPr>
        <w:t xml:space="preserve">F</w:t>
      </w:r>
      <w:r>
        <w:t xml:space="preserve">(2, 39) = .079,</w:t>
      </w:r>
      <w:r>
        <w:t xml:space="preserve"> </w:t>
      </w:r>
      <w:r>
        <w:rPr>
          <w:i/>
        </w:rPr>
        <w:t xml:space="preserve">p</w:t>
      </w:r>
      <w:r>
        <w:t xml:space="preserve"> </w:t>
      </w:r>
      <w:r>
        <w:t xml:space="preserve">= .079.</w:t>
      </w:r>
    </w:p>
    <w:p>
      <w:pPr>
        <w:pStyle w:val="Heading3"/>
      </w:pPr>
      <w:bookmarkStart w:id="28" w:name="is-there-a-significant-difference-somewhere-between-these-three-groups-on-the-outcome-measure-also-test-if-there-is-a-significant-difference-between-each-group-1-2-1-3-2-3.-report-all-the-relevant-statistics-according-to-apa-format-hint-dont-forget-to-report-how-big-this-effect-is-when-applicable."/>
      <w:bookmarkEnd w:id="28"/>
      <w:r>
        <w:t xml:space="preserve">3. Is there a significant difference somewhere between these three groups on the outcome measure? Also, test if there is a significant difference between each group (1 &amp; 2, 1 &amp; 3, 2 &amp; 3). Report all the relevant statistics according to APA format (Hint: don’t forget to report how big this effect is when applicable).</w:t>
      </w:r>
    </w:p>
    <w:p>
      <w:pPr>
        <w:pStyle w:val="FirstParagraph"/>
      </w:pPr>
      <w:r>
        <w:t xml:space="preserve">NOTES: df</w:t>
      </w:r>
      <w:r>
        <w:rPr>
          <w:vertAlign w:val="subscript"/>
        </w:rPr>
        <w:t xml:space="preserve">between</w:t>
      </w:r>
      <w:r>
        <w:t xml:space="preserve"> </w:t>
      </w:r>
      <w:r>
        <w:t xml:space="preserve">= k-1 =</w:t>
      </w:r>
      <w:r>
        <w:t xml:space="preserve"> </w:t>
      </w:r>
      <w:r>
        <w:rPr>
          <w:b/>
        </w:rPr>
        <w:t xml:space="preserve">2</w:t>
      </w:r>
      <w:r>
        <w:t xml:space="preserve"> </w:t>
      </w:r>
      <w:r>
        <w:t xml:space="preserve">df</w:t>
      </w:r>
      <w:r>
        <w:rPr>
          <w:vertAlign w:val="subscript"/>
        </w:rPr>
        <w:t xml:space="preserve">within</w:t>
      </w:r>
      <w:r>
        <w:t xml:space="preserve"> </w:t>
      </w:r>
      <w:r>
        <w:t xml:space="preserve">= k(n-1) =</w:t>
      </w:r>
      <w:r>
        <w:t xml:space="preserve"> </w:t>
      </w:r>
      <w:r>
        <w:rPr>
          <w:b/>
        </w:rPr>
        <w:t xml:space="preserve">39</w:t>
      </w:r>
      <w:r>
        <w:t xml:space="preserve">; where k = number of groups, n = number per group; n = 42, k = 3.</w:t>
      </w:r>
    </w:p>
    <w:p>
      <w:pPr>
        <w:pStyle w:val="BodyText"/>
      </w:pPr>
      <w:r>
        <w:t xml:space="preserve">NOTES: DV = HELPING (ranges from 0 to 6, with higher scores indicating greater helping); IV = HASTE (1 = early; 2 = on time, 3 = late)</w:t>
      </w:r>
    </w:p>
    <w:p>
      <w:pPr>
        <w:pStyle w:val="BodyText"/>
      </w:pPr>
      <w:r>
        <w:t xml:space="preserve">A one-way between-subjects ANOVA was used to compare helping behaviors between levels of haste. There was a statistically significant effect for helping behaviors on levels of haste,</w:t>
      </w:r>
      <w:r>
        <w:t xml:space="preserve"> </w:t>
      </w:r>
      <w:r>
        <w:rPr>
          <w:i/>
        </w:rPr>
        <w:t xml:space="preserve">F</w:t>
      </w:r>
      <w:r>
        <w:t xml:space="preserve">(2, 39) = 10.5,</w:t>
      </w:r>
      <w:r>
        <w:t xml:space="preserve"> </w:t>
      </w:r>
      <w:r>
        <w:rPr>
          <w:i/>
        </w:rPr>
        <w:t xml:space="preserve">p</w:t>
      </w:r>
      <w:r>
        <w:t xml:space="preserve">&lt; .001,</w:t>
      </w:r>
      <w:r>
        <w:t xml:space="preserve"> </w:t>
      </w:r>
      <m:oMath>
        <m:r>
          <m:t>η</m:t>
        </m:r>
      </m:oMath>
      <w:r>
        <w:rPr>
          <w:vertAlign w:val="superscript"/>
          <w:i/>
        </w:rPr>
        <w:t xml:space="preserve">2</w:t>
      </w:r>
      <w:r>
        <w:t xml:space="preserve"> </w:t>
      </w:r>
      <w:r>
        <w:t xml:space="preserve">= .35. There was a medium effect, with levels of haste accounting for 35% of the variance in helping behaviors.</w:t>
      </w:r>
    </w:p>
    <w:p>
      <w:pPr>
        <w:pStyle w:val="BodyText"/>
      </w:pPr>
      <w:r>
        <w:t xml:space="preserve">A Tukey HSD post-hoc test was used for pairwise comparisons of levels of haste. Students who were early had significantly higher helping behaviors than students who were late,</w:t>
      </w:r>
      <w:r>
        <w:t xml:space="preserve"> </w:t>
      </w:r>
      <w:r>
        <w:rPr>
          <w:i/>
        </w:rPr>
        <w:t xml:space="preserve">M1</w:t>
      </w:r>
      <w:r>
        <w:t xml:space="preserve"> </w:t>
      </w:r>
      <w:r>
        <w:t xml:space="preserve">-</w:t>
      </w:r>
      <w:r>
        <w:t xml:space="preserve"> </w:t>
      </w:r>
      <w:r>
        <w:rPr>
          <w:i/>
        </w:rPr>
        <w:t xml:space="preserve">M3</w:t>
      </w:r>
      <w:r>
        <w:t xml:space="preserve"> </w:t>
      </w:r>
      <w:r>
        <w:t xml:space="preserve">= 1.70,</w:t>
      </w:r>
      <w:r>
        <w:t xml:space="preserve"> </w:t>
      </w:r>
      <w:r>
        <w:rPr>
          <w:i/>
        </w:rPr>
        <w:t xml:space="preserve">p</w:t>
      </w:r>
      <w:r>
        <w:t xml:space="preserve">&lt;.001. Students who were early did not have significantly higher helping behavior than students who were on time,</w:t>
      </w:r>
      <w:r>
        <w:t xml:space="preserve"> </w:t>
      </w:r>
      <w:r>
        <w:rPr>
          <w:i/>
        </w:rPr>
        <w:t xml:space="preserve">M1</w:t>
      </w:r>
      <w:r>
        <w:t xml:space="preserve"> </w:t>
      </w:r>
      <w:r>
        <w:t xml:space="preserve">-</w:t>
      </w:r>
      <w:r>
        <w:t xml:space="preserve"> </w:t>
      </w:r>
      <w:r>
        <w:rPr>
          <w:i/>
        </w:rPr>
        <w:t xml:space="preserve">M2</w:t>
      </w:r>
      <w:r>
        <w:t xml:space="preserve"> </w:t>
      </w:r>
      <w:r>
        <w:t xml:space="preserve">= .90,</w:t>
      </w:r>
      <w:r>
        <w:t xml:space="preserve"> </w:t>
      </w:r>
      <w:r>
        <w:rPr>
          <w:i/>
        </w:rPr>
        <w:t xml:space="preserve">p</w:t>
      </w:r>
      <w:r>
        <w:t xml:space="preserve"> </w:t>
      </w:r>
      <w:r>
        <w:t xml:space="preserve">= .051. Students who were on time did not have significantly higher helping behavior than students who were late,</w:t>
      </w:r>
      <w:r>
        <w:t xml:space="preserve"> </w:t>
      </w:r>
      <w:r>
        <w:rPr>
          <w:i/>
        </w:rPr>
        <w:t xml:space="preserve">M2</w:t>
      </w:r>
      <w:r>
        <w:t xml:space="preserve"> </w:t>
      </w:r>
      <w:r>
        <w:t xml:space="preserve">-</w:t>
      </w:r>
      <w:r>
        <w:t xml:space="preserve"> </w:t>
      </w:r>
      <w:r>
        <w:rPr>
          <w:i/>
        </w:rPr>
        <w:t xml:space="preserve">M3</w:t>
      </w:r>
      <w:r>
        <w:t xml:space="preserve"> </w:t>
      </w:r>
      <w:r>
        <w:t xml:space="preserve">= .80,</w:t>
      </w:r>
      <w:r>
        <w:t xml:space="preserve"> </w:t>
      </w:r>
      <w:r>
        <w:rPr>
          <w:i/>
        </w:rPr>
        <w:t xml:space="preserve">p</w:t>
      </w:r>
      <w:r>
        <w:t xml:space="preserve"> </w:t>
      </w:r>
      <w:r>
        <w:t xml:space="preserve">= .092. Overall, students who were early had the highest level of helping behaviors (</w:t>
      </w:r>
      <w:r>
        <w:rPr>
          <w:i/>
        </w:rPr>
        <w:t xml:space="preserve">M1</w:t>
      </w:r>
      <w:r>
        <w:t xml:space="preserve"> </w:t>
      </w:r>
      <w:r>
        <w:t xml:space="preserve">= 2.73,</w:t>
      </w:r>
      <w:r>
        <w:t xml:space="preserve"> </w:t>
      </w:r>
      <w:r>
        <w:rPr>
          <w:i/>
        </w:rPr>
        <w:t xml:space="preserve">SD1</w:t>
      </w:r>
      <w:r>
        <w:t xml:space="preserve"> </w:t>
      </w:r>
      <w:r>
        <w:t xml:space="preserve">= 1.13) and students who were late had the lowest level of helping behaviors (</w:t>
      </w:r>
      <w:r>
        <w:rPr>
          <w:i/>
        </w:rPr>
        <w:t xml:space="preserve">M3</w:t>
      </w:r>
      <w:r>
        <w:t xml:space="preserve"> </w:t>
      </w:r>
      <w:r>
        <w:t xml:space="preserve">= 1.04,</w:t>
      </w:r>
      <w:r>
        <w:t xml:space="preserve"> </w:t>
      </w:r>
      <w:r>
        <w:rPr>
          <w:i/>
        </w:rPr>
        <w:t xml:space="preserve">SD3</w:t>
      </w:r>
      <w:r>
        <w:t xml:space="preserve"> </w:t>
      </w:r>
      <w:r>
        <w:t xml:space="preserve">= .81).</w:t>
      </w:r>
    </w:p>
    <w:p>
      <w:pPr>
        <w:pStyle w:val="Heading3"/>
      </w:pPr>
      <w:bookmarkStart w:id="29" w:name="please-interpret-the-results-of-your-analyses-from-3-for-a-journal-to-which-you-are-submitting."/>
      <w:bookmarkEnd w:id="29"/>
      <w:r>
        <w:t xml:space="preserve">4. Please interpret the results of your analyses from #3 for a journal to which you are submitting.</w:t>
      </w:r>
    </w:p>
    <w:p>
      <w:pPr>
        <w:pStyle w:val="FirstParagraph"/>
      </w:pPr>
      <w:r>
        <w:t xml:space="preserve">To test our hypotheses regarding the effects of levels of haste on helping behaviors, we conducted a one-way ANOVAs to compare levels of haste across three levels (early, on time, late). There was a significant effect for helping behaviors on levels of haste,</w:t>
      </w:r>
      <w:r>
        <w:t xml:space="preserve"> </w:t>
      </w:r>
      <w:r>
        <w:rPr>
          <w:i/>
        </w:rPr>
        <w:t xml:space="preserve">F</w:t>
      </w:r>
      <w:r>
        <w:t xml:space="preserve">(2, 39) = 10.5,</w:t>
      </w:r>
      <w:r>
        <w:t xml:space="preserve"> </w:t>
      </w:r>
      <w:r>
        <w:rPr>
          <w:i/>
        </w:rPr>
        <w:t xml:space="preserve">p</w:t>
      </w:r>
      <w:r>
        <w:t xml:space="preserve">&lt; .001,</w:t>
      </w:r>
      <w:r>
        <w:t xml:space="preserve"> </w:t>
      </w:r>
      <m:oMath>
        <m:r>
          <m:t>η</m:t>
        </m:r>
      </m:oMath>
      <w:r>
        <w:rPr>
          <w:vertAlign w:val="superscript"/>
          <w:i/>
        </w:rPr>
        <w:t xml:space="preserve">2</w:t>
      </w:r>
      <w:r>
        <w:t xml:space="preserve"> </w:t>
      </w:r>
      <w:r>
        <w:t xml:space="preserve">= .35. Overall, Tukey HSD Post-hoc pair-wise comparisons indicated that students who were early (</w:t>
      </w:r>
      <w:r>
        <w:rPr>
          <w:i/>
        </w:rPr>
        <w:t xml:space="preserve">M1</w:t>
      </w:r>
      <w:r>
        <w:t xml:space="preserve"> </w:t>
      </w:r>
      <w:r>
        <w:t xml:space="preserve">= 2.73,</w:t>
      </w:r>
      <w:r>
        <w:t xml:space="preserve"> </w:t>
      </w:r>
      <w:r>
        <w:rPr>
          <w:i/>
        </w:rPr>
        <w:t xml:space="preserve">SD1</w:t>
      </w:r>
      <w:r>
        <w:t xml:space="preserve"> </w:t>
      </w:r>
      <w:r>
        <w:t xml:space="preserve">= 1.13) had significantly higher helping behaviors than students who were late (</w:t>
      </w:r>
      <w:r>
        <w:rPr>
          <w:i/>
        </w:rPr>
        <w:t xml:space="preserve">M3</w:t>
      </w:r>
      <w:r>
        <w:t xml:space="preserve"> </w:t>
      </w:r>
      <w:r>
        <w:t xml:space="preserve">= 1.04,</w:t>
      </w:r>
      <w:r>
        <w:t xml:space="preserve"> </w:t>
      </w:r>
      <w:r>
        <w:rPr>
          <w:i/>
        </w:rPr>
        <w:t xml:space="preserve">SD3</w:t>
      </w:r>
      <w:r>
        <w:t xml:space="preserve"> </w:t>
      </w:r>
      <w:r>
        <w:t xml:space="preserve">= .81),</w:t>
      </w:r>
      <w:r>
        <w:t xml:space="preserve"> </w:t>
      </w:r>
      <w:r>
        <w:rPr>
          <w:i/>
        </w:rPr>
        <w:t xml:space="preserve">M1</w:t>
      </w:r>
      <w:r>
        <w:t xml:space="preserve"> </w:t>
      </w:r>
      <w:r>
        <w:t xml:space="preserve">-</w:t>
      </w:r>
      <w:r>
        <w:t xml:space="preserve"> </w:t>
      </w:r>
      <w:r>
        <w:rPr>
          <w:i/>
        </w:rPr>
        <w:t xml:space="preserve">M3</w:t>
      </w:r>
      <w:r>
        <w:t xml:space="preserve"> </w:t>
      </w:r>
      <w:r>
        <w:t xml:space="preserve">= 1.70,</w:t>
      </w:r>
      <w:r>
        <w:t xml:space="preserve"> </w:t>
      </w:r>
      <w:r>
        <w:rPr>
          <w:i/>
        </w:rPr>
        <w:t xml:space="preserve">p</w:t>
      </w:r>
      <w:r>
        <w:t xml:space="preserve">&lt;.001.</w:t>
      </w:r>
    </w:p>
    <w:p>
      <w:pPr>
        <w:pStyle w:val="Heading3"/>
      </w:pPr>
      <w:bookmarkStart w:id="30" w:name="now-interpret-the-results-of-your-analyses-for-an-awareness-campaign-trying-to-increase-the-amount-strangers-help-each-other-they-do-not-understand-statistics-that-well.-what-would-you-conclude"/>
      <w:bookmarkEnd w:id="30"/>
      <w:r>
        <w:t xml:space="preserve">5. Now interpret the results of your analyses for an awareness campaign trying to increase the amount strangers help each other (they do not understand statistics that well). What would you conclude?</w:t>
      </w:r>
    </w:p>
    <w:p>
      <w:pPr>
        <w:pStyle w:val="FirstParagraph"/>
      </w:pPr>
      <w:r>
        <w:t xml:space="preserve">Based on our tests, running late affects the helping behaviors of students. Students who are on time have the highest amount of helping behaviors whereas students who are late have the lowest number of helping behaviors. Therefore, it seems as though student behaviors that support being early to class should be reinforced in order to maximize helping behaviors.</w:t>
      </w:r>
    </w:p>
    <w:p>
      <w:pPr>
        <w:pStyle w:val="Heading3"/>
      </w:pPr>
      <w:bookmarkStart w:id="31" w:name="conduct-a-t-test-between-group-1-and-group-2-on-the-outcome-measure.-is-there-a-significant-difference-between-group-1-and-group-2-according-to-your-t-test-report-all-relevant-statistics-according-to-apa-format-hint-dont-forget-to-report-how-big-this-effect-is."/>
      <w:bookmarkEnd w:id="31"/>
      <w:r>
        <w:t xml:space="preserve">6. Conduct a t-test between group 1 and group 2 on the outcome measure. Is there a significant difference between group 1 and group 2 according to your t-test? Report all relevant statistics according to APA format (Hint: don’t forget to report how big this effect is).</w:t>
      </w:r>
    </w:p>
    <w:p>
      <w:pPr>
        <w:pStyle w:val="FirstParagraph"/>
      </w:pPr>
      <w:r>
        <w:t xml:space="preserve">NOTES: df = n</w:t>
      </w:r>
      <w:r>
        <w:rPr>
          <w:vertAlign w:val="subscript"/>
        </w:rPr>
        <w:t xml:space="preserve">1</w:t>
      </w:r>
      <w:r>
        <w:t xml:space="preserve"> </w:t>
      </w:r>
      <w:r>
        <w:t xml:space="preserve">+ n</w:t>
      </w:r>
      <w:r>
        <w:rPr>
          <w:vertAlign w:val="subscript"/>
        </w:rPr>
        <w:t xml:space="preserve">2</w:t>
      </w:r>
      <w:r>
        <w:t xml:space="preserve"> </w:t>
      </w:r>
      <w:r>
        <w:t xml:space="preserve">-2</w:t>
      </w:r>
    </w:p>
    <w:p>
      <w:pPr>
        <w:pStyle w:val="BodyText"/>
      </w:pPr>
      <w:r>
        <w:t xml:space="preserve">The mean of Group 1 for helping behaviors (</w:t>
      </w:r>
      <w:r>
        <w:rPr>
          <w:i/>
        </w:rPr>
        <w:t xml:space="preserve">M</w:t>
      </w:r>
      <w:r>
        <w:t xml:space="preserve"> </w:t>
      </w:r>
      <w:r>
        <w:t xml:space="preserve">= 2.73) was significantly higher than the mean of Group 2 for helping behaviors (</w:t>
      </w:r>
      <w:r>
        <w:rPr>
          <w:i/>
        </w:rPr>
        <w:t xml:space="preserve">M</w:t>
      </w:r>
      <w:r>
        <w:t xml:space="preserve"> </w:t>
      </w:r>
      <w:r>
        <w:t xml:space="preserve">= 1.83),</w:t>
      </w:r>
      <w:r>
        <w:t xml:space="preserve"> </w:t>
      </w:r>
      <w:r>
        <w:rPr>
          <w:i/>
        </w:rPr>
        <w:t xml:space="preserve">t</w:t>
      </w:r>
      <w:r>
        <w:t xml:space="preserve">(26) = 2.25,</w:t>
      </w:r>
      <w:r>
        <w:t xml:space="preserve"> </w:t>
      </w:r>
      <w:r>
        <w:rPr>
          <w:i/>
        </w:rPr>
        <w:t xml:space="preserve">p</w:t>
      </w:r>
      <w:r>
        <w:t xml:space="preserve"> </w:t>
      </w:r>
      <w:r>
        <w:t xml:space="preserve">= .033,</w:t>
      </w:r>
      <w:r>
        <w:t xml:space="preserve"> </w:t>
      </w:r>
      <w:r>
        <w:rPr>
          <w:i/>
        </w:rPr>
        <w:t xml:space="preserve">d</w:t>
      </w:r>
      <w:r>
        <w:t xml:space="preserve"> </w:t>
      </w:r>
      <w:r>
        <w:t xml:space="preserve">= .85.</w:t>
      </w:r>
    </w:p>
    <w:p>
      <w:pPr>
        <w:pStyle w:val="Heading3"/>
      </w:pPr>
      <w:bookmarkStart w:id="32" w:name="discuss-how-your-post-hoc-analyses-in-3-and-the-corresponding-pairwise-comparison-in-6-differ.-why-would-you-do-the-analyses-in-3-instead-of-the-pairwise-comparison-in-6-for-the-overall-problem-we-started-with"/>
      <w:bookmarkEnd w:id="32"/>
      <w:r>
        <w:t xml:space="preserve">7. Discuss how your post-hoc analyses in #3 and the corresponding pairwise comparison in #6 differ. Why would you do the analyses in #3 instead of the pairwise comparison in #6 for the overall problem we started with?</w:t>
      </w:r>
    </w:p>
    <w:p>
      <w:pPr>
        <w:pStyle w:val="FirstParagraph"/>
      </w:pPr>
      <w:r>
        <w:t xml:space="preserve">The Tukey’s post-hoc analysis of Groups 1 and 2 differs quantitatively from the independent samples t-test such that the latter</w:t>
      </w:r>
      <w:r>
        <w:t xml:space="preserve"> </w:t>
      </w:r>
      <w:r>
        <w:rPr>
          <w:i/>
        </w:rPr>
        <w:t xml:space="preserve">p</w:t>
      </w:r>
      <w:r>
        <w:t xml:space="preserve"> </w:t>
      </w:r>
      <w:r>
        <w:t xml:space="preserve">= .033 which is significant and the former</w:t>
      </w:r>
      <w:r>
        <w:t xml:space="preserve"> </w:t>
      </w:r>
      <w:r>
        <w:rPr>
          <w:i/>
        </w:rPr>
        <w:t xml:space="preserve">p</w:t>
      </w:r>
      <w:r>
        <w:t xml:space="preserve"> </w:t>
      </w:r>
      <w:r>
        <w:t xml:space="preserve">= .051 which retains the null hypothesis.</w:t>
      </w:r>
    </w:p>
    <w:p>
      <w:pPr>
        <w:pStyle w:val="BodyText"/>
      </w:pPr>
      <w:r>
        <w:t xml:space="preserve">The analysis in #3 compares the variance across all levels of the independent variable and then determines if there is a significant difference in variance across all levels of the independent variable. A Tukey’s post-hoc analysis determines differences between all combinations of pairwise comparisons while adjusting for</w:t>
      </w:r>
      <w:r>
        <w:t xml:space="preserve"> </w:t>
      </w:r>
      <m:oMath>
        <m:r>
          <m:t>α</m:t>
        </m:r>
      </m:oMath>
      <w:r>
        <w:t xml:space="preserve">, whereas the independent samples t-test compares the means between samples 1 and 2 independent of and disregarding the variance and subsequent</w:t>
      </w:r>
      <w:r>
        <w:t xml:space="preserve"> </w:t>
      </w:r>
      <m:oMath>
        <m:r>
          <m:t>α</m:t>
        </m:r>
      </m:oMath>
      <w:r>
        <w:t xml:space="preserve"> </w:t>
      </w:r>
      <w:r>
        <w:t xml:space="preserve">error corresponsing with comparisons with the third level of the independent variable. Disregarding a level of the independent variable posthoc is bad science and p-hacking.</w:t>
      </w:r>
    </w:p>
    <w:p>
      <w:pPr>
        <w:pStyle w:val="Heading3"/>
      </w:pPr>
      <w:bookmarkStart w:id="33" w:name="look-at-the-effect-size-you-used-for-6-and-the-effect-size-you-used-for-3.-please-briefly-describe-why-you-used-different-effect-sizes-here-and-what-they-each-are-telling-us."/>
      <w:bookmarkEnd w:id="33"/>
      <w:r>
        <w:t xml:space="preserve">8. Look at the effect size you used for #6 and the effect size you used for #3. Please briefly describe why you used different effect sizes here and what they each are telling us.</w:t>
      </w:r>
    </w:p>
    <w:p>
      <w:pPr>
        <w:pStyle w:val="FirstParagraph"/>
      </w:pPr>
      <w:r>
        <w:t xml:space="preserve">The effect size for question #6 (</w:t>
      </w:r>
      <w:r>
        <w:rPr>
          <w:i/>
        </w:rPr>
        <w:t xml:space="preserve">d</w:t>
      </w:r>
      <w:r>
        <w:t xml:space="preserve"> </w:t>
      </w:r>
      <w:r>
        <w:t xml:space="preserve">= .85) indicated the effect size of only the one pairwise comparison between Groups 1 and 2, whereas the effect sizes for question #3 (</w:t>
      </w:r>
      <m:oMath>
        <m:r>
          <m:t>η</m:t>
        </m:r>
      </m:oMath>
      <w:r>
        <w:rPr>
          <w:vertAlign w:val="superscript"/>
          <w:i/>
        </w:rPr>
        <w:t xml:space="preserve">2</w:t>
      </w:r>
      <w:r>
        <w:t xml:space="preserve"> </w:t>
      </w:r>
      <w:r>
        <w:t xml:space="preserve">= .35) included the total effect size across all levels of the independent variable. The effect size for a t-test is denoted by</w:t>
      </w:r>
      <w:r>
        <w:t xml:space="preserve"> </w:t>
      </w:r>
      <w:r>
        <w:rPr>
          <w:i/>
        </w:rPr>
        <w:t xml:space="preserve">d</w:t>
      </w:r>
      <w:r>
        <w:t xml:space="preserve">, which indicates the strength of the effect size on the difference between means of groups, whereas</w:t>
      </w:r>
      <w:r>
        <w:t xml:space="preserve"> </w:t>
      </w:r>
      <m:oMath>
        <m:r>
          <m:t>η</m:t>
        </m:r>
      </m:oMath>
      <w:r>
        <w:rPr>
          <w:vertAlign w:val="superscript"/>
          <w:i/>
        </w:rPr>
        <w:t xml:space="preserve">2</w:t>
      </w:r>
      <w:r>
        <w:t xml:space="preserve"> </w:t>
      </w:r>
      <w:r>
        <w:t xml:space="preserve">indicates how levels of the independent variable account for a percentage of the variance in scores of the dependent variable.</w:t>
      </w:r>
    </w:p>
    <w:p>
      <w:pPr>
        <w:pStyle w:val="Heading3"/>
      </w:pPr>
      <w:bookmarkStart w:id="34" w:name="what-is-the-difference-between-tukeys-and-bonferronis-procedure-why-would-you-choose-one-over-the-other"/>
      <w:bookmarkEnd w:id="34"/>
      <w:r>
        <w:t xml:space="preserve">9. What is the difference between Tukey’s and Bonferroni’s procedure? Why would you choose one over the other?</w:t>
      </w:r>
    </w:p>
    <w:p>
      <w:pPr>
        <w:pStyle w:val="FirstParagraph"/>
      </w:pPr>
      <w:r>
        <w:t xml:space="preserve">Tukey’s procedure adjusts for</w:t>
      </w:r>
      <w:r>
        <w:t xml:space="preserve"> </w:t>
      </w:r>
      <m:oMath>
        <m:r>
          <m:t>α</m:t>
        </m:r>
      </m:oMath>
      <w:r>
        <w:t xml:space="preserve"> </w:t>
      </w:r>
      <w:r>
        <w:t xml:space="preserve">error based on pairwise comparisons whereas Bonferroni’s procedure asjusts for all possible combinations of comparisons. You would choose Bonferroni’s if you want to reduce the chance of having one Type I error to the most extreme conservative level. Otherwise, Tukey’s correction may be the best choice.</w:t>
      </w:r>
    </w:p>
    <w:p>
      <w:pPr>
        <w:pStyle w:val="Heading3"/>
      </w:pPr>
      <w:bookmarkStart w:id="35" w:name="what-is-sum-of-squares-and-mean-squares-how-are-they-used"/>
      <w:bookmarkEnd w:id="35"/>
      <w:r>
        <w:t xml:space="preserve">10. What is</w:t>
      </w:r>
      <w:r>
        <w:t xml:space="preserve"> </w:t>
      </w:r>
      <w:r>
        <w:t xml:space="preserve">“</w:t>
      </w:r>
      <w:r>
        <w:t xml:space="preserve">Sum of Squares</w:t>
      </w:r>
      <w:r>
        <w:t xml:space="preserve">”</w:t>
      </w:r>
      <w:r>
        <w:t xml:space="preserve"> </w:t>
      </w:r>
      <w:r>
        <w:t xml:space="preserve">and</w:t>
      </w:r>
      <w:r>
        <w:t xml:space="preserve"> </w:t>
      </w:r>
      <w:r>
        <w:t xml:space="preserve">“</w:t>
      </w:r>
      <w:r>
        <w:t xml:space="preserve">Mean Squares</w:t>
      </w:r>
      <w:r>
        <w:t xml:space="preserve">”</w:t>
      </w:r>
      <w:r>
        <w:t xml:space="preserve">? How are they used?</w:t>
      </w:r>
    </w:p>
    <w:p>
      <w:pPr>
        <w:pStyle w:val="FirstParagraph"/>
      </w:pPr>
      <w:r>
        <w:t xml:space="preserve">Sum of Squares (SS) is the sum of the squared mean differences, which in conjunction with degrees of freedom is used to calculate Mean Squares (SS/df = MS).</w:t>
      </w:r>
    </w:p>
    <w:p>
      <w:pPr>
        <w:pStyle w:val="BodyText"/>
      </w:pPr>
      <w:r>
        <w:t xml:space="preserve">Mean Squares (MS) is variance explained by the sum of squares (SS) divided by degrees of freedom (MS/df). The Mean Squares across groups (MS</w:t>
      </w:r>
      <w:r>
        <w:rPr>
          <w:vertAlign w:val="subscript"/>
        </w:rPr>
        <w:t xml:space="preserve">A</w:t>
      </w:r>
      <w:r>
        <w:t xml:space="preserve">) divided by the Mean Squares of subjects within groups (MS</w:t>
      </w:r>
      <w:r>
        <w:rPr>
          <w:vertAlign w:val="subscript"/>
        </w:rPr>
        <w:t xml:space="preserve">S/A</w:t>
      </w:r>
      <w:r>
        <w:t xml:space="preserve">) provides us with the F statistic used in ANOVA analysis (F = MS</w:t>
      </w:r>
      <w:r>
        <w:rPr>
          <w:vertAlign w:val="subscript"/>
        </w:rPr>
        <w:t xml:space="preserve">A</w:t>
      </w:r>
      <w:r>
        <w:t xml:space="preserve"> </w:t>
      </w:r>
      <w:r>
        <w:t xml:space="preserve">/ MS</w:t>
      </w:r>
      <w:r>
        <w:rPr>
          <w:vertAlign w:val="subscript"/>
        </w:rPr>
        <w:t xml:space="preserve">S/A</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32d0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766711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6b3dc5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PSY.308b.DA2</dc:title>
  <dc:creator/>
  <dcterms:created xsi:type="dcterms:W3CDTF">2018-11-13T04:25:53Z</dcterms:created>
  <dcterms:modified xsi:type="dcterms:W3CDTF">2018-11-13T04:25:53Z</dcterms:modified>
</cp:coreProperties>
</file>