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50F04" w:rsidRPr="00323977" w:rsidRDefault="00A50F04" w:rsidP="00B6540D">
      <w:pPr>
        <w:pStyle w:val="DocumentTitle"/>
        <w:rPr>
          <w:lang w:val="en-US"/>
        </w:rPr>
      </w:pPr>
      <w:bookmarkStart w:id="0" w:name="_GoBack"/>
      <w:bookmarkEnd w:id="0"/>
    </w:p>
    <w:p w:rsidR="00A50F04" w:rsidRPr="00323977" w:rsidRDefault="005552C4" w:rsidP="00B6540D">
      <w:pPr>
        <w:pStyle w:val="DocumentTitle"/>
        <w:rPr>
          <w:lang w:val="en-US"/>
        </w:rPr>
      </w:pPr>
      <w:r>
        <w:rPr>
          <w:lang w:val="en-US"/>
        </w:rPr>
        <w:t>Technical Report</w:t>
      </w:r>
    </w:p>
    <w:p w:rsidR="00A50F04" w:rsidRPr="00323977" w:rsidRDefault="00A50F04" w:rsidP="00B6540D">
      <w:pPr>
        <w:pStyle w:val="DocumentTitle"/>
        <w:rPr>
          <w:lang w:val="en-US"/>
        </w:rPr>
      </w:pPr>
    </w:p>
    <w:p w:rsidR="009500A5" w:rsidRPr="00323977" w:rsidRDefault="009500A5" w:rsidP="009500A5">
      <w:pPr>
        <w:pStyle w:val="HelpText"/>
      </w:pPr>
      <w:r w:rsidRPr="00323977">
        <w:t>Help:</w:t>
      </w:r>
      <w:r w:rsidRPr="00323977">
        <w:tab/>
        <w:t>Text displayed in blue italics is included to provide guidance to the author and should be hidden before publishing the document. Check/un-check the visibility of hidden text on the screen when editing under Tools&gt;Options&gt;View. Check/un-check the visibility of hidden text when printing the document under Tools&gt;Options&gt;Print.</w:t>
      </w:r>
    </w:p>
    <w:p w:rsidR="006D471B" w:rsidRPr="00323977" w:rsidRDefault="0062772C">
      <w:pPr>
        <w:pStyle w:val="Body"/>
        <w:rPr>
          <w:b/>
          <w:bCs/>
        </w:rPr>
      </w:pPr>
      <w:r w:rsidRPr="00323977">
        <w:rPr>
          <w:b/>
          <w:bCs/>
        </w:rPr>
        <w:t>Summary:</w:t>
      </w:r>
    </w:p>
    <w:p w:rsidR="00F7710B" w:rsidRDefault="00AD320A" w:rsidP="00AA4368">
      <w:pPr>
        <w:pStyle w:val="Body"/>
        <w:jc w:val="both"/>
      </w:pPr>
      <w:r>
        <w:rPr>
          <w:sz w:val="20"/>
          <w:szCs w:val="22"/>
        </w:rPr>
        <w:t>T</w:t>
      </w:r>
      <w:r w:rsidR="00D66F37">
        <w:rPr>
          <w:sz w:val="20"/>
          <w:szCs w:val="22"/>
        </w:rPr>
        <w:t>his report</w:t>
      </w:r>
      <w:r>
        <w:rPr>
          <w:sz w:val="20"/>
          <w:szCs w:val="22"/>
        </w:rPr>
        <w:t xml:space="preserve"> </w:t>
      </w:r>
      <w:r w:rsidR="00EE55A0">
        <w:rPr>
          <w:sz w:val="20"/>
          <w:szCs w:val="22"/>
        </w:rPr>
        <w:t>present</w:t>
      </w:r>
      <w:r>
        <w:rPr>
          <w:sz w:val="20"/>
          <w:szCs w:val="22"/>
        </w:rPr>
        <w:t>s</w:t>
      </w:r>
      <w:r w:rsidR="00EE55A0">
        <w:rPr>
          <w:sz w:val="20"/>
          <w:szCs w:val="22"/>
        </w:rPr>
        <w:t xml:space="preserve"> a</w:t>
      </w:r>
      <w:r>
        <w:rPr>
          <w:sz w:val="20"/>
          <w:szCs w:val="22"/>
        </w:rPr>
        <w:t xml:space="preserve"> </w:t>
      </w:r>
      <w:r w:rsidR="00EE55A0">
        <w:rPr>
          <w:sz w:val="20"/>
          <w:szCs w:val="22"/>
        </w:rPr>
        <w:t xml:space="preserve">statistical analysis of </w:t>
      </w:r>
      <w:r w:rsidR="00D66F37">
        <w:rPr>
          <w:sz w:val="20"/>
          <w:szCs w:val="22"/>
        </w:rPr>
        <w:t>the ramp rates expe</w:t>
      </w:r>
      <w:r w:rsidR="00EE55A0">
        <w:rPr>
          <w:sz w:val="20"/>
          <w:szCs w:val="22"/>
        </w:rPr>
        <w:t xml:space="preserve">rienced at the PV installation </w:t>
      </w:r>
      <w:r w:rsidR="00D66F37">
        <w:rPr>
          <w:sz w:val="20"/>
          <w:szCs w:val="22"/>
        </w:rPr>
        <w:t>of the ABB Corporate Research Center in Baden-Dättwil.</w:t>
      </w:r>
      <w:r w:rsidR="00EE55A0">
        <w:rPr>
          <w:sz w:val="20"/>
          <w:szCs w:val="22"/>
        </w:rPr>
        <w:t xml:space="preserve"> </w:t>
      </w:r>
    </w:p>
    <w:p w:rsidR="009621CA" w:rsidRPr="003D6DA9" w:rsidRDefault="009621CA">
      <w:pPr>
        <w:pStyle w:val="Body"/>
        <w:rPr>
          <w:sz w:val="20"/>
          <w:szCs w:val="22"/>
        </w:rPr>
      </w:pPr>
    </w:p>
    <w:p w:rsidR="006D471B" w:rsidRPr="00323977" w:rsidRDefault="006D471B" w:rsidP="00B6540D">
      <w:pPr>
        <w:pStyle w:val="Contents"/>
        <w:rPr>
          <w:lang w:val="en-US"/>
        </w:rPr>
      </w:pPr>
      <w:r w:rsidRPr="00323977">
        <w:rPr>
          <w:lang w:val="en-US"/>
        </w:rPr>
        <w:lastRenderedPageBreak/>
        <w:t>TABLE OF CONTENTS</w:t>
      </w:r>
    </w:p>
    <w:p w:rsidR="00EE55A0" w:rsidRDefault="006D471B">
      <w:pPr>
        <w:pStyle w:val="TOC1"/>
        <w:tabs>
          <w:tab w:val="left" w:pos="400"/>
          <w:tab w:val="right" w:leader="dot" w:pos="9680"/>
        </w:tabs>
        <w:rPr>
          <w:rFonts w:asciiTheme="minorHAnsi" w:eastAsiaTheme="minorEastAsia" w:hAnsiTheme="minorHAnsi" w:cstheme="minorBidi"/>
          <w:b w:val="0"/>
          <w:caps w:val="0"/>
          <w:noProof/>
          <w:sz w:val="22"/>
          <w:szCs w:val="22"/>
        </w:rPr>
      </w:pPr>
      <w:r w:rsidRPr="00323977">
        <w:fldChar w:fldCharType="begin"/>
      </w:r>
      <w:r w:rsidRPr="00323977">
        <w:instrText xml:space="preserve"> TOC \o "1-3" \u </w:instrText>
      </w:r>
      <w:r w:rsidRPr="00323977">
        <w:fldChar w:fldCharType="separate"/>
      </w:r>
      <w:r w:rsidR="00EE55A0">
        <w:rPr>
          <w:noProof/>
        </w:rPr>
        <w:t>1</w:t>
      </w:r>
      <w:r w:rsidR="00EE55A0">
        <w:rPr>
          <w:rFonts w:asciiTheme="minorHAnsi" w:eastAsiaTheme="minorEastAsia" w:hAnsiTheme="minorHAnsi" w:cstheme="minorBidi"/>
          <w:b w:val="0"/>
          <w:caps w:val="0"/>
          <w:noProof/>
          <w:sz w:val="22"/>
          <w:szCs w:val="22"/>
        </w:rPr>
        <w:tab/>
      </w:r>
      <w:r w:rsidR="00EE55A0">
        <w:rPr>
          <w:noProof/>
        </w:rPr>
        <w:t>Introduction</w:t>
      </w:r>
      <w:r w:rsidR="00EE55A0">
        <w:rPr>
          <w:noProof/>
        </w:rPr>
        <w:tab/>
      </w:r>
      <w:r w:rsidR="00EE55A0">
        <w:rPr>
          <w:noProof/>
        </w:rPr>
        <w:fldChar w:fldCharType="begin"/>
      </w:r>
      <w:r w:rsidR="00EE55A0">
        <w:rPr>
          <w:noProof/>
        </w:rPr>
        <w:instrText xml:space="preserve"> PAGEREF _Toc372126702 \h </w:instrText>
      </w:r>
      <w:r w:rsidR="00EE55A0">
        <w:rPr>
          <w:noProof/>
        </w:rPr>
      </w:r>
      <w:r w:rsidR="00EE55A0">
        <w:rPr>
          <w:noProof/>
        </w:rPr>
        <w:fldChar w:fldCharType="separate"/>
      </w:r>
      <w:r w:rsidR="00EE55A0">
        <w:rPr>
          <w:noProof/>
        </w:rPr>
        <w:t>3</w:t>
      </w:r>
      <w:r w:rsidR="00EE55A0">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1.1</w:t>
      </w:r>
      <w:r>
        <w:rPr>
          <w:rFonts w:asciiTheme="minorHAnsi" w:eastAsiaTheme="minorEastAsia" w:hAnsiTheme="minorHAnsi" w:cstheme="minorBidi"/>
          <w:smallCaps w:val="0"/>
          <w:noProof/>
          <w:sz w:val="22"/>
          <w:szCs w:val="22"/>
        </w:rPr>
        <w:tab/>
      </w:r>
      <w:r>
        <w:rPr>
          <w:noProof/>
        </w:rPr>
        <w:t>Purpose</w:t>
      </w:r>
      <w:r>
        <w:rPr>
          <w:noProof/>
        </w:rPr>
        <w:tab/>
      </w:r>
      <w:r>
        <w:rPr>
          <w:noProof/>
        </w:rPr>
        <w:fldChar w:fldCharType="begin"/>
      </w:r>
      <w:r>
        <w:rPr>
          <w:noProof/>
        </w:rPr>
        <w:instrText xml:space="preserve"> PAGEREF _Toc372126703 \h </w:instrText>
      </w:r>
      <w:r>
        <w:rPr>
          <w:noProof/>
        </w:rPr>
      </w:r>
      <w:r>
        <w:rPr>
          <w:noProof/>
        </w:rPr>
        <w:fldChar w:fldCharType="separate"/>
      </w:r>
      <w:r>
        <w:rPr>
          <w:noProof/>
        </w:rPr>
        <w:t>3</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1.2</w:t>
      </w:r>
      <w:r>
        <w:rPr>
          <w:rFonts w:asciiTheme="minorHAnsi" w:eastAsiaTheme="minorEastAsia" w:hAnsiTheme="minorHAnsi" w:cstheme="minorBidi"/>
          <w:smallCaps w:val="0"/>
          <w:noProof/>
          <w:sz w:val="22"/>
          <w:szCs w:val="22"/>
        </w:rPr>
        <w:tab/>
      </w:r>
      <w:r>
        <w:rPr>
          <w:noProof/>
        </w:rPr>
        <w:t>Scope</w:t>
      </w:r>
      <w:r>
        <w:rPr>
          <w:noProof/>
        </w:rPr>
        <w:tab/>
      </w:r>
      <w:r>
        <w:rPr>
          <w:noProof/>
        </w:rPr>
        <w:fldChar w:fldCharType="begin"/>
      </w:r>
      <w:r>
        <w:rPr>
          <w:noProof/>
        </w:rPr>
        <w:instrText xml:space="preserve"> PAGEREF _Toc372126704 \h </w:instrText>
      </w:r>
      <w:r>
        <w:rPr>
          <w:noProof/>
        </w:rPr>
      </w:r>
      <w:r>
        <w:rPr>
          <w:noProof/>
        </w:rPr>
        <w:fldChar w:fldCharType="separate"/>
      </w:r>
      <w:r>
        <w:rPr>
          <w:noProof/>
        </w:rPr>
        <w:t>3</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1.3</w:t>
      </w:r>
      <w:r>
        <w:rPr>
          <w:rFonts w:asciiTheme="minorHAnsi" w:eastAsiaTheme="minorEastAsia" w:hAnsiTheme="minorHAnsi" w:cstheme="minorBidi"/>
          <w:smallCaps w:val="0"/>
          <w:noProof/>
          <w:sz w:val="22"/>
          <w:szCs w:val="22"/>
        </w:rPr>
        <w:tab/>
      </w:r>
      <w:r>
        <w:rPr>
          <w:noProof/>
        </w:rPr>
        <w:t>Structure</w:t>
      </w:r>
      <w:r>
        <w:rPr>
          <w:noProof/>
        </w:rPr>
        <w:tab/>
      </w:r>
      <w:r>
        <w:rPr>
          <w:noProof/>
        </w:rPr>
        <w:fldChar w:fldCharType="begin"/>
      </w:r>
      <w:r>
        <w:rPr>
          <w:noProof/>
        </w:rPr>
        <w:instrText xml:space="preserve"> PAGEREF _Toc372126705 \h </w:instrText>
      </w:r>
      <w:r>
        <w:rPr>
          <w:noProof/>
        </w:rPr>
      </w:r>
      <w:r>
        <w:rPr>
          <w:noProof/>
        </w:rPr>
        <w:fldChar w:fldCharType="separate"/>
      </w:r>
      <w:r>
        <w:rPr>
          <w:noProof/>
        </w:rPr>
        <w:t>3</w:t>
      </w:r>
      <w:r>
        <w:rPr>
          <w:noProof/>
        </w:rPr>
        <w:fldChar w:fldCharType="end"/>
      </w:r>
    </w:p>
    <w:p w:rsidR="00EE55A0" w:rsidRDefault="00EE55A0">
      <w:pPr>
        <w:pStyle w:val="TOC1"/>
        <w:tabs>
          <w:tab w:val="left" w:pos="400"/>
          <w:tab w:val="right" w:leader="dot" w:pos="9680"/>
        </w:tabs>
        <w:rPr>
          <w:rFonts w:asciiTheme="minorHAnsi" w:eastAsiaTheme="minorEastAsia" w:hAnsiTheme="minorHAnsi" w:cstheme="minorBidi"/>
          <w:b w:val="0"/>
          <w:caps w:val="0"/>
          <w:noProof/>
          <w:sz w:val="22"/>
          <w:szCs w:val="22"/>
        </w:rPr>
      </w:pPr>
      <w:r>
        <w:rPr>
          <w:noProof/>
        </w:rPr>
        <w:t>2</w:t>
      </w:r>
      <w:r>
        <w:rPr>
          <w:rFonts w:asciiTheme="minorHAnsi" w:eastAsiaTheme="minorEastAsia" w:hAnsiTheme="minorHAnsi" w:cstheme="minorBidi"/>
          <w:b w:val="0"/>
          <w:caps w:val="0"/>
          <w:noProof/>
          <w:sz w:val="22"/>
          <w:szCs w:val="22"/>
        </w:rPr>
        <w:tab/>
      </w:r>
      <w:r>
        <w:rPr>
          <w:noProof/>
        </w:rPr>
        <w:t>PV Installation at chcrc</w:t>
      </w:r>
      <w:r>
        <w:rPr>
          <w:noProof/>
        </w:rPr>
        <w:tab/>
      </w:r>
      <w:r>
        <w:rPr>
          <w:noProof/>
        </w:rPr>
        <w:fldChar w:fldCharType="begin"/>
      </w:r>
      <w:r>
        <w:rPr>
          <w:noProof/>
        </w:rPr>
        <w:instrText xml:space="preserve"> PAGEREF _Toc372126706 \h </w:instrText>
      </w:r>
      <w:r>
        <w:rPr>
          <w:noProof/>
        </w:rPr>
      </w:r>
      <w:r>
        <w:rPr>
          <w:noProof/>
        </w:rPr>
        <w:fldChar w:fldCharType="separate"/>
      </w:r>
      <w:r>
        <w:rPr>
          <w:noProof/>
        </w:rPr>
        <w:t>4</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2.1</w:t>
      </w:r>
      <w:r>
        <w:rPr>
          <w:rFonts w:asciiTheme="minorHAnsi" w:eastAsiaTheme="minorEastAsia" w:hAnsiTheme="minorHAnsi" w:cstheme="minorBidi"/>
          <w:smallCaps w:val="0"/>
          <w:noProof/>
          <w:sz w:val="22"/>
          <w:szCs w:val="22"/>
        </w:rPr>
        <w:tab/>
      </w:r>
      <w:r>
        <w:rPr>
          <w:noProof/>
        </w:rPr>
        <w:t>Plant description</w:t>
      </w:r>
      <w:r>
        <w:rPr>
          <w:noProof/>
        </w:rPr>
        <w:tab/>
      </w:r>
      <w:r>
        <w:rPr>
          <w:noProof/>
        </w:rPr>
        <w:fldChar w:fldCharType="begin"/>
      </w:r>
      <w:r>
        <w:rPr>
          <w:noProof/>
        </w:rPr>
        <w:instrText xml:space="preserve"> PAGEREF _Toc372126707 \h </w:instrText>
      </w:r>
      <w:r>
        <w:rPr>
          <w:noProof/>
        </w:rPr>
      </w:r>
      <w:r>
        <w:rPr>
          <w:noProof/>
        </w:rPr>
        <w:fldChar w:fldCharType="separate"/>
      </w:r>
      <w:r>
        <w:rPr>
          <w:noProof/>
        </w:rPr>
        <w:t>4</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2.2</w:t>
      </w:r>
      <w:r>
        <w:rPr>
          <w:rFonts w:asciiTheme="minorHAnsi" w:eastAsiaTheme="minorEastAsia" w:hAnsiTheme="minorHAnsi" w:cstheme="minorBidi"/>
          <w:smallCaps w:val="0"/>
          <w:noProof/>
          <w:sz w:val="22"/>
          <w:szCs w:val="22"/>
        </w:rPr>
        <w:tab/>
      </w:r>
      <w:r>
        <w:rPr>
          <w:noProof/>
        </w:rPr>
        <w:t>Weather Station</w:t>
      </w:r>
      <w:r>
        <w:rPr>
          <w:noProof/>
        </w:rPr>
        <w:tab/>
      </w:r>
      <w:r>
        <w:rPr>
          <w:noProof/>
        </w:rPr>
        <w:fldChar w:fldCharType="begin"/>
      </w:r>
      <w:r>
        <w:rPr>
          <w:noProof/>
        </w:rPr>
        <w:instrText xml:space="preserve"> PAGEREF _Toc372126708 \h </w:instrText>
      </w:r>
      <w:r>
        <w:rPr>
          <w:noProof/>
        </w:rPr>
      </w:r>
      <w:r>
        <w:rPr>
          <w:noProof/>
        </w:rPr>
        <w:fldChar w:fldCharType="separate"/>
      </w:r>
      <w:r>
        <w:rPr>
          <w:noProof/>
        </w:rPr>
        <w:t>5</w:t>
      </w:r>
      <w:r>
        <w:rPr>
          <w:noProof/>
        </w:rPr>
        <w:fldChar w:fldCharType="end"/>
      </w:r>
    </w:p>
    <w:p w:rsidR="00EE55A0" w:rsidRDefault="00EE55A0">
      <w:pPr>
        <w:pStyle w:val="TOC1"/>
        <w:tabs>
          <w:tab w:val="left" w:pos="400"/>
          <w:tab w:val="right" w:leader="dot" w:pos="9680"/>
        </w:tabs>
        <w:rPr>
          <w:rFonts w:asciiTheme="minorHAnsi" w:eastAsiaTheme="minorEastAsia" w:hAnsiTheme="minorHAnsi" w:cstheme="minorBidi"/>
          <w:b w:val="0"/>
          <w:caps w:val="0"/>
          <w:noProof/>
          <w:sz w:val="22"/>
          <w:szCs w:val="22"/>
        </w:rPr>
      </w:pPr>
      <w:r>
        <w:rPr>
          <w:noProof/>
        </w:rPr>
        <w:t>3</w:t>
      </w:r>
      <w:r>
        <w:rPr>
          <w:rFonts w:asciiTheme="minorHAnsi" w:eastAsiaTheme="minorEastAsia" w:hAnsiTheme="minorHAnsi" w:cstheme="minorBidi"/>
          <w:b w:val="0"/>
          <w:caps w:val="0"/>
          <w:noProof/>
          <w:sz w:val="22"/>
          <w:szCs w:val="22"/>
        </w:rPr>
        <w:tab/>
      </w:r>
      <w:r>
        <w:rPr>
          <w:noProof/>
        </w:rPr>
        <w:t>Data Collection, analyisis and post-Processing</w:t>
      </w:r>
      <w:r>
        <w:rPr>
          <w:noProof/>
        </w:rPr>
        <w:tab/>
      </w:r>
      <w:r>
        <w:rPr>
          <w:noProof/>
        </w:rPr>
        <w:fldChar w:fldCharType="begin"/>
      </w:r>
      <w:r>
        <w:rPr>
          <w:noProof/>
        </w:rPr>
        <w:instrText xml:space="preserve"> PAGEREF _Toc372126709 \h </w:instrText>
      </w:r>
      <w:r>
        <w:rPr>
          <w:noProof/>
        </w:rPr>
      </w:r>
      <w:r>
        <w:rPr>
          <w:noProof/>
        </w:rPr>
        <w:fldChar w:fldCharType="separate"/>
      </w:r>
      <w:r>
        <w:rPr>
          <w:noProof/>
        </w:rPr>
        <w:t>6</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3.1</w:t>
      </w:r>
      <w:r>
        <w:rPr>
          <w:rFonts w:asciiTheme="minorHAnsi" w:eastAsiaTheme="minorEastAsia" w:hAnsiTheme="minorHAnsi" w:cstheme="minorBidi"/>
          <w:smallCaps w:val="0"/>
          <w:noProof/>
          <w:sz w:val="22"/>
          <w:szCs w:val="22"/>
        </w:rPr>
        <w:tab/>
      </w:r>
      <w:r>
        <w:rPr>
          <w:noProof/>
        </w:rPr>
        <w:t>Connection to the Smart Grid Demo Lab Network and Database</w:t>
      </w:r>
      <w:r>
        <w:rPr>
          <w:noProof/>
        </w:rPr>
        <w:tab/>
      </w:r>
      <w:r>
        <w:rPr>
          <w:noProof/>
        </w:rPr>
        <w:fldChar w:fldCharType="begin"/>
      </w:r>
      <w:r>
        <w:rPr>
          <w:noProof/>
        </w:rPr>
        <w:instrText xml:space="preserve"> PAGEREF _Toc372126710 \h </w:instrText>
      </w:r>
      <w:r>
        <w:rPr>
          <w:noProof/>
        </w:rPr>
      </w:r>
      <w:r>
        <w:rPr>
          <w:noProof/>
        </w:rPr>
        <w:fldChar w:fldCharType="separate"/>
      </w:r>
      <w:r>
        <w:rPr>
          <w:noProof/>
        </w:rPr>
        <w:t>6</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3.2</w:t>
      </w:r>
      <w:r>
        <w:rPr>
          <w:rFonts w:asciiTheme="minorHAnsi" w:eastAsiaTheme="minorEastAsia" w:hAnsiTheme="minorHAnsi" w:cstheme="minorBidi"/>
          <w:smallCaps w:val="0"/>
          <w:noProof/>
          <w:sz w:val="22"/>
          <w:szCs w:val="22"/>
        </w:rPr>
        <w:tab/>
      </w:r>
      <w:r>
        <w:rPr>
          <w:noProof/>
        </w:rPr>
        <w:t>Data collection and post-processing</w:t>
      </w:r>
      <w:r>
        <w:rPr>
          <w:noProof/>
        </w:rPr>
        <w:tab/>
      </w:r>
      <w:r>
        <w:rPr>
          <w:noProof/>
        </w:rPr>
        <w:fldChar w:fldCharType="begin"/>
      </w:r>
      <w:r>
        <w:rPr>
          <w:noProof/>
        </w:rPr>
        <w:instrText xml:space="preserve"> PAGEREF _Toc372126711 \h </w:instrText>
      </w:r>
      <w:r>
        <w:rPr>
          <w:noProof/>
        </w:rPr>
      </w:r>
      <w:r>
        <w:rPr>
          <w:noProof/>
        </w:rPr>
        <w:fldChar w:fldCharType="separate"/>
      </w:r>
      <w:r>
        <w:rPr>
          <w:noProof/>
        </w:rPr>
        <w:t>7</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3.3</w:t>
      </w:r>
      <w:r>
        <w:rPr>
          <w:rFonts w:asciiTheme="minorHAnsi" w:eastAsiaTheme="minorEastAsia" w:hAnsiTheme="minorHAnsi" w:cstheme="minorBidi"/>
          <w:smallCaps w:val="0"/>
          <w:noProof/>
          <w:sz w:val="22"/>
          <w:szCs w:val="22"/>
        </w:rPr>
        <w:tab/>
      </w:r>
      <w:r>
        <w:rPr>
          <w:noProof/>
        </w:rPr>
        <w:t>Analysis of irradiation data</w:t>
      </w:r>
      <w:r>
        <w:rPr>
          <w:noProof/>
        </w:rPr>
        <w:tab/>
      </w:r>
      <w:r>
        <w:rPr>
          <w:noProof/>
        </w:rPr>
        <w:fldChar w:fldCharType="begin"/>
      </w:r>
      <w:r>
        <w:rPr>
          <w:noProof/>
        </w:rPr>
        <w:instrText xml:space="preserve"> PAGEREF _Toc372126712 \h </w:instrText>
      </w:r>
      <w:r>
        <w:rPr>
          <w:noProof/>
        </w:rPr>
      </w:r>
      <w:r>
        <w:rPr>
          <w:noProof/>
        </w:rPr>
        <w:fldChar w:fldCharType="separate"/>
      </w:r>
      <w:r>
        <w:rPr>
          <w:noProof/>
        </w:rPr>
        <w:t>9</w:t>
      </w:r>
      <w:r>
        <w:rPr>
          <w:noProof/>
        </w:rPr>
        <w:fldChar w:fldCharType="end"/>
      </w:r>
    </w:p>
    <w:p w:rsidR="00EE55A0" w:rsidRDefault="00EE55A0">
      <w:pPr>
        <w:pStyle w:val="TOC1"/>
        <w:tabs>
          <w:tab w:val="left" w:pos="400"/>
          <w:tab w:val="right" w:leader="dot" w:pos="9680"/>
        </w:tabs>
        <w:rPr>
          <w:rFonts w:asciiTheme="minorHAnsi" w:eastAsiaTheme="minorEastAsia" w:hAnsiTheme="minorHAnsi" w:cstheme="minorBidi"/>
          <w:b w:val="0"/>
          <w:caps w:val="0"/>
          <w:noProof/>
          <w:sz w:val="22"/>
          <w:szCs w:val="22"/>
        </w:rPr>
      </w:pPr>
      <w:r w:rsidRPr="00766C8F">
        <w:rPr>
          <w:rFonts w:eastAsia="Arial"/>
          <w:noProof/>
        </w:rPr>
        <w:t>4</w:t>
      </w:r>
      <w:r>
        <w:rPr>
          <w:rFonts w:asciiTheme="minorHAnsi" w:eastAsiaTheme="minorEastAsia" w:hAnsiTheme="minorHAnsi" w:cstheme="minorBidi"/>
          <w:b w:val="0"/>
          <w:caps w:val="0"/>
          <w:noProof/>
          <w:sz w:val="22"/>
          <w:szCs w:val="22"/>
        </w:rPr>
        <w:tab/>
      </w:r>
      <w:r>
        <w:rPr>
          <w:noProof/>
        </w:rPr>
        <w:t>Ramp rate analyis</w:t>
      </w:r>
      <w:r>
        <w:rPr>
          <w:noProof/>
        </w:rPr>
        <w:tab/>
      </w:r>
      <w:r>
        <w:rPr>
          <w:noProof/>
        </w:rPr>
        <w:fldChar w:fldCharType="begin"/>
      </w:r>
      <w:r>
        <w:rPr>
          <w:noProof/>
        </w:rPr>
        <w:instrText xml:space="preserve"> PAGEREF _Toc372126713 \h </w:instrText>
      </w:r>
      <w:r>
        <w:rPr>
          <w:noProof/>
        </w:rPr>
      </w:r>
      <w:r>
        <w:rPr>
          <w:noProof/>
        </w:rPr>
        <w:fldChar w:fldCharType="separate"/>
      </w:r>
      <w:r>
        <w:rPr>
          <w:noProof/>
        </w:rPr>
        <w:t>11</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4.1</w:t>
      </w:r>
      <w:r>
        <w:rPr>
          <w:rFonts w:asciiTheme="minorHAnsi" w:eastAsiaTheme="minorEastAsia" w:hAnsiTheme="minorHAnsi" w:cstheme="minorBidi"/>
          <w:smallCaps w:val="0"/>
          <w:noProof/>
          <w:sz w:val="22"/>
          <w:szCs w:val="22"/>
        </w:rPr>
        <w:tab/>
      </w:r>
      <w:r>
        <w:rPr>
          <w:noProof/>
        </w:rPr>
        <w:t>PV output on clear sky and partly cloudy days</w:t>
      </w:r>
      <w:r>
        <w:rPr>
          <w:noProof/>
        </w:rPr>
        <w:tab/>
      </w:r>
      <w:r>
        <w:rPr>
          <w:noProof/>
        </w:rPr>
        <w:fldChar w:fldCharType="begin"/>
      </w:r>
      <w:r>
        <w:rPr>
          <w:noProof/>
        </w:rPr>
        <w:instrText xml:space="preserve"> PAGEREF _Toc372126714 \h </w:instrText>
      </w:r>
      <w:r>
        <w:rPr>
          <w:noProof/>
        </w:rPr>
      </w:r>
      <w:r>
        <w:rPr>
          <w:noProof/>
        </w:rPr>
        <w:fldChar w:fldCharType="separate"/>
      </w:r>
      <w:r>
        <w:rPr>
          <w:noProof/>
        </w:rPr>
        <w:t>12</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4.2</w:t>
      </w:r>
      <w:r>
        <w:rPr>
          <w:rFonts w:asciiTheme="minorHAnsi" w:eastAsiaTheme="minorEastAsia" w:hAnsiTheme="minorHAnsi" w:cstheme="minorBidi"/>
          <w:smallCaps w:val="0"/>
          <w:noProof/>
          <w:sz w:val="22"/>
          <w:szCs w:val="22"/>
        </w:rPr>
        <w:tab/>
      </w:r>
      <w:r>
        <w:rPr>
          <w:noProof/>
        </w:rPr>
        <w:t>PV output on overcast and cloudy days</w:t>
      </w:r>
      <w:r>
        <w:rPr>
          <w:noProof/>
        </w:rPr>
        <w:tab/>
      </w:r>
      <w:r>
        <w:rPr>
          <w:noProof/>
        </w:rPr>
        <w:fldChar w:fldCharType="begin"/>
      </w:r>
      <w:r>
        <w:rPr>
          <w:noProof/>
        </w:rPr>
        <w:instrText xml:space="preserve"> PAGEREF _Toc372126715 \h </w:instrText>
      </w:r>
      <w:r>
        <w:rPr>
          <w:noProof/>
        </w:rPr>
      </w:r>
      <w:r>
        <w:rPr>
          <w:noProof/>
        </w:rPr>
        <w:fldChar w:fldCharType="separate"/>
      </w:r>
      <w:r>
        <w:rPr>
          <w:noProof/>
        </w:rPr>
        <w:t>12</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4.3</w:t>
      </w:r>
      <w:r>
        <w:rPr>
          <w:rFonts w:asciiTheme="minorHAnsi" w:eastAsiaTheme="minorEastAsia" w:hAnsiTheme="minorHAnsi" w:cstheme="minorBidi"/>
          <w:smallCaps w:val="0"/>
          <w:noProof/>
          <w:sz w:val="22"/>
          <w:szCs w:val="22"/>
        </w:rPr>
        <w:tab/>
      </w:r>
      <w:r>
        <w:rPr>
          <w:noProof/>
        </w:rPr>
        <w:t>Ramp rate experienced in a partly cloudy day (Spring 2011)</w:t>
      </w:r>
      <w:r>
        <w:rPr>
          <w:noProof/>
        </w:rPr>
        <w:tab/>
      </w:r>
      <w:r>
        <w:rPr>
          <w:noProof/>
        </w:rPr>
        <w:fldChar w:fldCharType="begin"/>
      </w:r>
      <w:r>
        <w:rPr>
          <w:noProof/>
        </w:rPr>
        <w:instrText xml:space="preserve"> PAGEREF _Toc372126716 \h </w:instrText>
      </w:r>
      <w:r>
        <w:rPr>
          <w:noProof/>
        </w:rPr>
      </w:r>
      <w:r>
        <w:rPr>
          <w:noProof/>
        </w:rPr>
        <w:fldChar w:fldCharType="separate"/>
      </w:r>
      <w:r>
        <w:rPr>
          <w:noProof/>
        </w:rPr>
        <w:t>13</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4.4</w:t>
      </w:r>
      <w:r>
        <w:rPr>
          <w:rFonts w:asciiTheme="minorHAnsi" w:eastAsiaTheme="minorEastAsia" w:hAnsiTheme="minorHAnsi" w:cstheme="minorBidi"/>
          <w:smallCaps w:val="0"/>
          <w:noProof/>
          <w:sz w:val="22"/>
          <w:szCs w:val="22"/>
        </w:rPr>
        <w:tab/>
      </w:r>
      <w:r>
        <w:rPr>
          <w:noProof/>
        </w:rPr>
        <w:t>Ramp rate experienced in a cloudy day (Summer 2011)</w:t>
      </w:r>
      <w:r>
        <w:rPr>
          <w:noProof/>
        </w:rPr>
        <w:tab/>
      </w:r>
      <w:r>
        <w:rPr>
          <w:noProof/>
        </w:rPr>
        <w:fldChar w:fldCharType="begin"/>
      </w:r>
      <w:r>
        <w:rPr>
          <w:noProof/>
        </w:rPr>
        <w:instrText xml:space="preserve"> PAGEREF _Toc372126717 \h </w:instrText>
      </w:r>
      <w:r>
        <w:rPr>
          <w:noProof/>
        </w:rPr>
      </w:r>
      <w:r>
        <w:rPr>
          <w:noProof/>
        </w:rPr>
        <w:fldChar w:fldCharType="separate"/>
      </w:r>
      <w:r>
        <w:rPr>
          <w:noProof/>
        </w:rPr>
        <w:t>14</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4.5</w:t>
      </w:r>
      <w:r>
        <w:rPr>
          <w:rFonts w:asciiTheme="minorHAnsi" w:eastAsiaTheme="minorEastAsia" w:hAnsiTheme="minorHAnsi" w:cstheme="minorBidi"/>
          <w:smallCaps w:val="0"/>
          <w:noProof/>
          <w:sz w:val="22"/>
          <w:szCs w:val="22"/>
        </w:rPr>
        <w:tab/>
      </w:r>
      <w:r>
        <w:rPr>
          <w:noProof/>
        </w:rPr>
        <w:t>Statistical analysis of ramp rates</w:t>
      </w:r>
      <w:r>
        <w:rPr>
          <w:noProof/>
        </w:rPr>
        <w:tab/>
      </w:r>
      <w:r>
        <w:rPr>
          <w:noProof/>
        </w:rPr>
        <w:fldChar w:fldCharType="begin"/>
      </w:r>
      <w:r>
        <w:rPr>
          <w:noProof/>
        </w:rPr>
        <w:instrText xml:space="preserve"> PAGEREF _Toc372126718 \h </w:instrText>
      </w:r>
      <w:r>
        <w:rPr>
          <w:noProof/>
        </w:rPr>
      </w:r>
      <w:r>
        <w:rPr>
          <w:noProof/>
        </w:rPr>
        <w:fldChar w:fldCharType="separate"/>
      </w:r>
      <w:r>
        <w:rPr>
          <w:noProof/>
        </w:rPr>
        <w:t>15</w:t>
      </w:r>
      <w:r>
        <w:rPr>
          <w:noProof/>
        </w:rPr>
        <w:fldChar w:fldCharType="end"/>
      </w:r>
    </w:p>
    <w:p w:rsidR="00EE55A0" w:rsidRDefault="00EE55A0">
      <w:pPr>
        <w:pStyle w:val="TOC2"/>
        <w:tabs>
          <w:tab w:val="left" w:pos="800"/>
          <w:tab w:val="right" w:leader="dot" w:pos="9680"/>
        </w:tabs>
        <w:rPr>
          <w:rFonts w:asciiTheme="minorHAnsi" w:eastAsiaTheme="minorEastAsia" w:hAnsiTheme="minorHAnsi" w:cstheme="minorBidi"/>
          <w:smallCaps w:val="0"/>
          <w:noProof/>
          <w:sz w:val="22"/>
          <w:szCs w:val="22"/>
        </w:rPr>
      </w:pPr>
      <w:r>
        <w:rPr>
          <w:noProof/>
        </w:rPr>
        <w:t>4.6</w:t>
      </w:r>
      <w:r>
        <w:rPr>
          <w:rFonts w:asciiTheme="minorHAnsi" w:eastAsiaTheme="minorEastAsia" w:hAnsiTheme="minorHAnsi" w:cstheme="minorBidi"/>
          <w:smallCaps w:val="0"/>
          <w:noProof/>
          <w:sz w:val="22"/>
          <w:szCs w:val="22"/>
        </w:rPr>
        <w:tab/>
      </w:r>
      <w:r>
        <w:rPr>
          <w:noProof/>
        </w:rPr>
        <w:t>Processing of data</w:t>
      </w:r>
      <w:r>
        <w:rPr>
          <w:noProof/>
        </w:rPr>
        <w:tab/>
      </w:r>
      <w:r>
        <w:rPr>
          <w:noProof/>
        </w:rPr>
        <w:fldChar w:fldCharType="begin"/>
      </w:r>
      <w:r>
        <w:rPr>
          <w:noProof/>
        </w:rPr>
        <w:instrText xml:space="preserve"> PAGEREF _Toc372126719 \h </w:instrText>
      </w:r>
      <w:r>
        <w:rPr>
          <w:noProof/>
        </w:rPr>
      </w:r>
      <w:r>
        <w:rPr>
          <w:noProof/>
        </w:rPr>
        <w:fldChar w:fldCharType="separate"/>
      </w:r>
      <w:r>
        <w:rPr>
          <w:noProof/>
        </w:rPr>
        <w:t>16</w:t>
      </w:r>
      <w:r>
        <w:rPr>
          <w:noProof/>
        </w:rPr>
        <w:fldChar w:fldCharType="end"/>
      </w:r>
    </w:p>
    <w:p w:rsidR="00EE55A0" w:rsidRDefault="00EE55A0">
      <w:pPr>
        <w:pStyle w:val="TOC1"/>
        <w:tabs>
          <w:tab w:val="left" w:pos="400"/>
          <w:tab w:val="right" w:leader="dot" w:pos="9680"/>
        </w:tabs>
        <w:rPr>
          <w:rFonts w:asciiTheme="minorHAnsi" w:eastAsiaTheme="minorEastAsia" w:hAnsiTheme="minorHAnsi" w:cstheme="minorBidi"/>
          <w:b w:val="0"/>
          <w:caps w:val="0"/>
          <w:noProof/>
          <w:sz w:val="22"/>
          <w:szCs w:val="22"/>
        </w:rPr>
      </w:pPr>
      <w:r>
        <w:rPr>
          <w:noProof/>
        </w:rPr>
        <w:t>5</w:t>
      </w:r>
      <w:r>
        <w:rPr>
          <w:rFonts w:asciiTheme="minorHAnsi" w:eastAsiaTheme="minorEastAsia" w:hAnsiTheme="minorHAnsi" w:cstheme="minorBidi"/>
          <w:b w:val="0"/>
          <w:caps w:val="0"/>
          <w:noProof/>
          <w:sz w:val="22"/>
          <w:szCs w:val="22"/>
        </w:rPr>
        <w:tab/>
      </w:r>
      <w:r>
        <w:rPr>
          <w:noProof/>
        </w:rPr>
        <w:t>Conclusions</w:t>
      </w:r>
      <w:r>
        <w:rPr>
          <w:noProof/>
        </w:rPr>
        <w:tab/>
      </w:r>
      <w:r>
        <w:rPr>
          <w:noProof/>
        </w:rPr>
        <w:fldChar w:fldCharType="begin"/>
      </w:r>
      <w:r>
        <w:rPr>
          <w:noProof/>
        </w:rPr>
        <w:instrText xml:space="preserve"> PAGEREF _Toc372126720 \h </w:instrText>
      </w:r>
      <w:r>
        <w:rPr>
          <w:noProof/>
        </w:rPr>
      </w:r>
      <w:r>
        <w:rPr>
          <w:noProof/>
        </w:rPr>
        <w:fldChar w:fldCharType="separate"/>
      </w:r>
      <w:r>
        <w:rPr>
          <w:noProof/>
        </w:rPr>
        <w:t>19</w:t>
      </w:r>
      <w:r>
        <w:rPr>
          <w:noProof/>
        </w:rPr>
        <w:fldChar w:fldCharType="end"/>
      </w:r>
    </w:p>
    <w:p w:rsidR="00EE55A0" w:rsidRDefault="00EE55A0">
      <w:pPr>
        <w:pStyle w:val="TOC1"/>
        <w:tabs>
          <w:tab w:val="left" w:pos="400"/>
          <w:tab w:val="right" w:leader="dot" w:pos="9680"/>
        </w:tabs>
        <w:rPr>
          <w:rFonts w:asciiTheme="minorHAnsi" w:eastAsiaTheme="minorEastAsia" w:hAnsiTheme="minorHAnsi" w:cstheme="minorBidi"/>
          <w:b w:val="0"/>
          <w:caps w:val="0"/>
          <w:noProof/>
          <w:sz w:val="22"/>
          <w:szCs w:val="22"/>
        </w:rPr>
      </w:pPr>
      <w:r>
        <w:rPr>
          <w:noProof/>
        </w:rPr>
        <w:t>6</w:t>
      </w:r>
      <w:r>
        <w:rPr>
          <w:rFonts w:asciiTheme="minorHAnsi" w:eastAsiaTheme="minorEastAsia" w:hAnsiTheme="minorHAnsi" w:cstheme="minorBidi"/>
          <w:b w:val="0"/>
          <w:caps w:val="0"/>
          <w:noProof/>
          <w:sz w:val="22"/>
          <w:szCs w:val="22"/>
        </w:rPr>
        <w:tab/>
      </w:r>
      <w:r>
        <w:rPr>
          <w:noProof/>
        </w:rPr>
        <w:t>References</w:t>
      </w:r>
      <w:r>
        <w:rPr>
          <w:noProof/>
        </w:rPr>
        <w:tab/>
      </w:r>
      <w:r>
        <w:rPr>
          <w:noProof/>
        </w:rPr>
        <w:fldChar w:fldCharType="begin"/>
      </w:r>
      <w:r>
        <w:rPr>
          <w:noProof/>
        </w:rPr>
        <w:instrText xml:space="preserve"> PAGEREF _Toc372126721 \h </w:instrText>
      </w:r>
      <w:r>
        <w:rPr>
          <w:noProof/>
        </w:rPr>
      </w:r>
      <w:r>
        <w:rPr>
          <w:noProof/>
        </w:rPr>
        <w:fldChar w:fldCharType="separate"/>
      </w:r>
      <w:r>
        <w:rPr>
          <w:noProof/>
        </w:rPr>
        <w:t>20</w:t>
      </w:r>
      <w:r>
        <w:rPr>
          <w:noProof/>
        </w:rPr>
        <w:fldChar w:fldCharType="end"/>
      </w:r>
    </w:p>
    <w:p w:rsidR="00EE55A0" w:rsidRDefault="00EE55A0">
      <w:pPr>
        <w:pStyle w:val="TOC1"/>
        <w:tabs>
          <w:tab w:val="right" w:leader="dot" w:pos="9680"/>
        </w:tabs>
        <w:rPr>
          <w:rFonts w:asciiTheme="minorHAnsi" w:eastAsiaTheme="minorEastAsia" w:hAnsiTheme="minorHAnsi" w:cstheme="minorBidi"/>
          <w:b w:val="0"/>
          <w:caps w:val="0"/>
          <w:noProof/>
          <w:sz w:val="22"/>
          <w:szCs w:val="22"/>
        </w:rPr>
      </w:pPr>
      <w:r>
        <w:rPr>
          <w:noProof/>
        </w:rPr>
        <w:t>Change History</w:t>
      </w:r>
      <w:r>
        <w:rPr>
          <w:noProof/>
        </w:rPr>
        <w:tab/>
      </w:r>
      <w:r>
        <w:rPr>
          <w:noProof/>
        </w:rPr>
        <w:fldChar w:fldCharType="begin"/>
      </w:r>
      <w:r>
        <w:rPr>
          <w:noProof/>
        </w:rPr>
        <w:instrText xml:space="preserve"> PAGEREF _Toc372126722 \h </w:instrText>
      </w:r>
      <w:r>
        <w:rPr>
          <w:noProof/>
        </w:rPr>
      </w:r>
      <w:r>
        <w:rPr>
          <w:noProof/>
        </w:rPr>
        <w:fldChar w:fldCharType="separate"/>
      </w:r>
      <w:r>
        <w:rPr>
          <w:noProof/>
        </w:rPr>
        <w:t>21</w:t>
      </w:r>
      <w:r>
        <w:rPr>
          <w:noProof/>
        </w:rPr>
        <w:fldChar w:fldCharType="end"/>
      </w:r>
    </w:p>
    <w:p w:rsidR="00EE55A0" w:rsidRDefault="00EE55A0">
      <w:pPr>
        <w:pStyle w:val="TOC1"/>
        <w:tabs>
          <w:tab w:val="right" w:leader="dot" w:pos="9680"/>
        </w:tabs>
        <w:rPr>
          <w:rFonts w:asciiTheme="minorHAnsi" w:eastAsiaTheme="minorEastAsia" w:hAnsiTheme="minorHAnsi" w:cstheme="minorBidi"/>
          <w:b w:val="0"/>
          <w:caps w:val="0"/>
          <w:noProof/>
          <w:sz w:val="22"/>
          <w:szCs w:val="22"/>
        </w:rPr>
      </w:pPr>
      <w:r>
        <w:rPr>
          <w:noProof/>
        </w:rPr>
        <w:t>Review History</w:t>
      </w:r>
      <w:r>
        <w:rPr>
          <w:noProof/>
        </w:rPr>
        <w:tab/>
      </w:r>
      <w:r>
        <w:rPr>
          <w:noProof/>
        </w:rPr>
        <w:fldChar w:fldCharType="begin"/>
      </w:r>
      <w:r>
        <w:rPr>
          <w:noProof/>
        </w:rPr>
        <w:instrText xml:space="preserve"> PAGEREF _Toc372126723 \h </w:instrText>
      </w:r>
      <w:r>
        <w:rPr>
          <w:noProof/>
        </w:rPr>
      </w:r>
      <w:r>
        <w:rPr>
          <w:noProof/>
        </w:rPr>
        <w:fldChar w:fldCharType="separate"/>
      </w:r>
      <w:r>
        <w:rPr>
          <w:noProof/>
        </w:rPr>
        <w:t>21</w:t>
      </w:r>
      <w:r>
        <w:rPr>
          <w:noProof/>
        </w:rPr>
        <w:fldChar w:fldCharType="end"/>
      </w:r>
    </w:p>
    <w:p w:rsidR="006D471B" w:rsidRPr="00323977" w:rsidRDefault="006D471B">
      <w:r w:rsidRPr="00323977">
        <w:rPr>
          <w:rFonts w:ascii="Arial" w:hAnsi="Arial"/>
        </w:rPr>
        <w:fldChar w:fldCharType="end"/>
      </w:r>
    </w:p>
    <w:p w:rsidR="006D471B" w:rsidRPr="00323977" w:rsidRDefault="006D471B" w:rsidP="001F6B62">
      <w:pPr>
        <w:pStyle w:val="Heading1"/>
        <w:rPr>
          <w:noProof w:val="0"/>
        </w:rPr>
      </w:pPr>
      <w:r w:rsidRPr="00323977">
        <w:rPr>
          <w:noProof w:val="0"/>
        </w:rPr>
        <w:br w:type="page"/>
      </w:r>
      <w:bookmarkStart w:id="1" w:name="_Toc372126702"/>
      <w:r w:rsidR="001F6B62" w:rsidRPr="00323977">
        <w:rPr>
          <w:noProof w:val="0"/>
        </w:rPr>
        <w:lastRenderedPageBreak/>
        <w:t>Introduction</w:t>
      </w:r>
      <w:bookmarkEnd w:id="1"/>
    </w:p>
    <w:p w:rsidR="008E03B3" w:rsidRPr="00323977" w:rsidRDefault="008E03B3" w:rsidP="00397796">
      <w:pPr>
        <w:pStyle w:val="HelpText"/>
      </w:pPr>
      <w:r w:rsidRPr="00323977">
        <w:t>Help:</w:t>
      </w:r>
      <w:r w:rsidRPr="00323977">
        <w:tab/>
      </w:r>
      <w:r w:rsidR="00397796" w:rsidRPr="00323977">
        <w:t>The introduction should provide an overview of the entire report. It should include the purpose, scope, definitions and structure of this report</w:t>
      </w:r>
      <w:r w:rsidRPr="00323977">
        <w:t>.</w:t>
      </w:r>
    </w:p>
    <w:p w:rsidR="006D471B" w:rsidRPr="00323977" w:rsidRDefault="00397796" w:rsidP="00397796">
      <w:pPr>
        <w:pStyle w:val="Heading2"/>
      </w:pPr>
      <w:bookmarkStart w:id="2" w:name="_Toc372126703"/>
      <w:r w:rsidRPr="00323977">
        <w:t>Purpose</w:t>
      </w:r>
      <w:bookmarkEnd w:id="2"/>
    </w:p>
    <w:p w:rsidR="00397796" w:rsidRPr="00323977" w:rsidRDefault="00397796" w:rsidP="00397796">
      <w:pPr>
        <w:pStyle w:val="HelpText"/>
      </w:pPr>
      <w:r w:rsidRPr="00323977">
        <w:t>Help:</w:t>
      </w:r>
      <w:r w:rsidRPr="00323977">
        <w:tab/>
        <w:t>Specify the purpose of this report.</w:t>
      </w:r>
    </w:p>
    <w:p w:rsidR="00A92A0F" w:rsidRDefault="00397796" w:rsidP="00397796">
      <w:pPr>
        <w:pStyle w:val="Body"/>
      </w:pPr>
      <w:r w:rsidRPr="00323977">
        <w:t>The purpose of this report is to</w:t>
      </w:r>
      <w:r w:rsidR="00D66F37">
        <w:t xml:space="preserve"> provide insights into the level of irradiation </w:t>
      </w:r>
      <w:r w:rsidR="00272710">
        <w:t>intermittency</w:t>
      </w:r>
      <w:r w:rsidR="00D66F37">
        <w:t xml:space="preserve"> </w:t>
      </w:r>
      <w:r w:rsidR="00272710">
        <w:t xml:space="preserve">and variability in power generation, </w:t>
      </w:r>
      <w:r w:rsidR="00D66F37">
        <w:t xml:space="preserve">experienced </w:t>
      </w:r>
      <w:r w:rsidR="003A2103">
        <w:t xml:space="preserve">both </w:t>
      </w:r>
      <w:r w:rsidR="00272710">
        <w:t xml:space="preserve">in the area of Baden-Dättwil and </w:t>
      </w:r>
      <w:r w:rsidR="00F42358">
        <w:t xml:space="preserve">in  </w:t>
      </w:r>
      <w:r w:rsidR="00272710">
        <w:t>the</w:t>
      </w:r>
      <w:r w:rsidR="00D66F37">
        <w:t xml:space="preserve"> PV</w:t>
      </w:r>
      <w:r w:rsidR="00272710">
        <w:t xml:space="preserve"> installation </w:t>
      </w:r>
      <w:r w:rsidR="003A2103">
        <w:t>of t</w:t>
      </w:r>
      <w:r w:rsidR="00272710">
        <w:t>he ABB Corporate Research Cent</w:t>
      </w:r>
      <w:r w:rsidR="003A2103">
        <w:t>r</w:t>
      </w:r>
      <w:r w:rsidR="00272710">
        <w:t>e</w:t>
      </w:r>
      <w:r w:rsidR="00EE55A0">
        <w:t xml:space="preserve">, and to serve as starting point for further ramp rate control studies. </w:t>
      </w:r>
      <w:r w:rsidR="00272710">
        <w:t xml:space="preserve">. </w:t>
      </w:r>
    </w:p>
    <w:p w:rsidR="00397796" w:rsidRPr="00323977" w:rsidRDefault="00397796" w:rsidP="00AA4368">
      <w:pPr>
        <w:pStyle w:val="Body"/>
        <w:jc w:val="both"/>
      </w:pPr>
      <w:r w:rsidRPr="00323977">
        <w:t xml:space="preserve">The target group for this report is </w:t>
      </w:r>
      <w:r w:rsidR="005777CD">
        <w:t>the management of the BU PSPG R&amp;D Product Group Renewables and other relevant members of the product group</w:t>
      </w:r>
      <w:r w:rsidR="005C4624">
        <w:t>,</w:t>
      </w:r>
      <w:r w:rsidR="005777CD" w:rsidRPr="00323977">
        <w:t xml:space="preserve"> </w:t>
      </w:r>
      <w:r w:rsidR="005777CD">
        <w:t xml:space="preserve">including the </w:t>
      </w:r>
      <w:r w:rsidR="003A2103">
        <w:t>e</w:t>
      </w:r>
      <w:r w:rsidR="005777CD">
        <w:t xml:space="preserve">ngineering department of the Power System Division. </w:t>
      </w:r>
    </w:p>
    <w:p w:rsidR="006D471B" w:rsidRPr="00323977" w:rsidRDefault="00F90A12" w:rsidP="00AA4368">
      <w:pPr>
        <w:pStyle w:val="Heading2"/>
        <w:jc w:val="both"/>
      </w:pPr>
      <w:bookmarkStart w:id="3" w:name="_Toc372126704"/>
      <w:r w:rsidRPr="00323977">
        <w:t>Scope</w:t>
      </w:r>
      <w:bookmarkEnd w:id="3"/>
    </w:p>
    <w:p w:rsidR="00F90A12" w:rsidRPr="00323977" w:rsidRDefault="00F90A12" w:rsidP="00AA4368">
      <w:pPr>
        <w:pStyle w:val="HelpText"/>
        <w:jc w:val="both"/>
      </w:pPr>
      <w:r w:rsidRPr="00323977">
        <w:t>Help:</w:t>
      </w:r>
      <w:r w:rsidRPr="00323977">
        <w:tab/>
        <w:t xml:space="preserve">Describe briefly of the scope of this </w:t>
      </w:r>
      <w:r w:rsidRPr="00323977">
        <w:rPr>
          <w:bCs/>
        </w:rPr>
        <w:t>report</w:t>
      </w:r>
      <w:r w:rsidRPr="00323977">
        <w:t>; what project(s) it is associated with and anything else that is affected or influenced by this report.</w:t>
      </w:r>
    </w:p>
    <w:p w:rsidR="009E114C" w:rsidRPr="00086C14" w:rsidRDefault="00EE55A0" w:rsidP="009E114C">
      <w:pPr>
        <w:pStyle w:val="Body"/>
        <w:jc w:val="both"/>
        <w:rPr>
          <w:color w:val="FF0000"/>
        </w:rPr>
      </w:pPr>
      <w:r>
        <w:t>The analysis presented in this report is intended to</w:t>
      </w:r>
      <w:r w:rsidR="008003CE">
        <w:t xml:space="preserve"> provide input </w:t>
      </w:r>
      <w:r w:rsidR="003A2103">
        <w:t xml:space="preserve">for </w:t>
      </w:r>
      <w:r w:rsidR="008003CE">
        <w:t xml:space="preserve">the </w:t>
      </w:r>
      <w:r w:rsidR="003A2103">
        <w:t>design</w:t>
      </w:r>
      <w:r w:rsidR="008003CE">
        <w:t xml:space="preserve"> of a Vision based Sky Monitoring (VISMO)</w:t>
      </w:r>
      <w:r w:rsidR="005777CD">
        <w:t xml:space="preserve"> system as part of the </w:t>
      </w:r>
      <w:r w:rsidR="005777CD" w:rsidRPr="00A31342">
        <w:t>Cloud Tracking and  Solar Forecasting for PV Power Prediction</w:t>
      </w:r>
      <w:r w:rsidR="005777CD">
        <w:t xml:space="preserve"> project </w:t>
      </w:r>
      <w:r w:rsidR="005C4624">
        <w:t xml:space="preserve">(Project </w:t>
      </w:r>
      <w:r w:rsidR="005777CD">
        <w:t xml:space="preserve">ID </w:t>
      </w:r>
      <w:r w:rsidR="005777CD" w:rsidRPr="002340D3">
        <w:t>21174</w:t>
      </w:r>
      <w:r w:rsidR="005C4624">
        <w:t>)</w:t>
      </w:r>
      <w:r w:rsidR="009E114C">
        <w:t xml:space="preserve"> and also to the Battery Control Project </w:t>
      </w:r>
      <w:r w:rsidR="006710FE">
        <w:t>A</w:t>
      </w:r>
      <w:r w:rsidR="009E114C">
        <w:t>dvanced ESCON</w:t>
      </w:r>
      <w:r w:rsidR="008E212B">
        <w:t xml:space="preserve"> (Project ID ????)</w:t>
      </w:r>
      <w:r w:rsidR="009E114C">
        <w:t>.</w:t>
      </w:r>
    </w:p>
    <w:p w:rsidR="00F90A12" w:rsidRPr="00086C14" w:rsidRDefault="0093731D" w:rsidP="00AA4368">
      <w:pPr>
        <w:pStyle w:val="Body"/>
        <w:jc w:val="both"/>
        <w:rPr>
          <w:color w:val="FF0000"/>
        </w:rPr>
      </w:pPr>
      <w:r w:rsidRPr="00086C14">
        <w:rPr>
          <w:color w:val="FF0000"/>
        </w:rPr>
        <w:t>.</w:t>
      </w:r>
    </w:p>
    <w:p w:rsidR="001F6B62" w:rsidRPr="00323977" w:rsidRDefault="001F6B62" w:rsidP="00AA4368">
      <w:pPr>
        <w:pStyle w:val="Heading2"/>
        <w:jc w:val="both"/>
      </w:pPr>
      <w:bookmarkStart w:id="4" w:name="_Toc372126705"/>
      <w:r w:rsidRPr="00323977">
        <w:t>Structure</w:t>
      </w:r>
      <w:bookmarkEnd w:id="4"/>
    </w:p>
    <w:p w:rsidR="008E03B3" w:rsidRPr="00323977" w:rsidRDefault="008E03B3" w:rsidP="00AA4368">
      <w:pPr>
        <w:pStyle w:val="Body"/>
        <w:jc w:val="both"/>
      </w:pPr>
      <w:r w:rsidRPr="00323977">
        <w:t>This report has the following structure.</w:t>
      </w:r>
    </w:p>
    <w:p w:rsidR="001F6B62" w:rsidRPr="009E114C" w:rsidRDefault="00B564ED" w:rsidP="00AA4368">
      <w:pPr>
        <w:pStyle w:val="Body"/>
        <w:jc w:val="both"/>
      </w:pPr>
      <w:r w:rsidRPr="009E114C">
        <w:t xml:space="preserve">Section 1 Introduction (this section) describes the </w:t>
      </w:r>
      <w:r w:rsidR="00F90A12" w:rsidRPr="009E114C">
        <w:t>purpose</w:t>
      </w:r>
      <w:r w:rsidRPr="009E114C">
        <w:t xml:space="preserve"> and </w:t>
      </w:r>
      <w:r w:rsidR="00F90A12" w:rsidRPr="009E114C">
        <w:t>scope</w:t>
      </w:r>
      <w:r w:rsidRPr="009E114C">
        <w:t xml:space="preserve"> for this report</w:t>
      </w:r>
      <w:r w:rsidR="00ED0E65" w:rsidRPr="009E114C">
        <w:t>.</w:t>
      </w:r>
    </w:p>
    <w:p w:rsidR="00B564ED" w:rsidRPr="009E114C" w:rsidRDefault="00B564ED" w:rsidP="00AA4368">
      <w:pPr>
        <w:pStyle w:val="Body"/>
        <w:jc w:val="both"/>
      </w:pPr>
      <w:r w:rsidRPr="009E114C">
        <w:t xml:space="preserve">Section </w:t>
      </w:r>
      <w:r w:rsidR="00F90A12" w:rsidRPr="009E114C">
        <w:t>2</w:t>
      </w:r>
      <w:r w:rsidRPr="009E114C">
        <w:t xml:space="preserve"> </w:t>
      </w:r>
      <w:r w:rsidR="00ED0E65" w:rsidRPr="009E114C">
        <w:t>d</w:t>
      </w:r>
      <w:r w:rsidRPr="009E114C">
        <w:t xml:space="preserve">escribes </w:t>
      </w:r>
      <w:r w:rsidR="00ED0E65" w:rsidRPr="009E114C">
        <w:t xml:space="preserve">the </w:t>
      </w:r>
      <w:r w:rsidR="009E114C">
        <w:t>PV installation currently in operation at the Corporate Research Center</w:t>
      </w:r>
      <w:r w:rsidR="00ED0E65" w:rsidRPr="009E114C">
        <w:t>.</w:t>
      </w:r>
    </w:p>
    <w:p w:rsidR="001F6B62" w:rsidRPr="009E114C" w:rsidRDefault="002350E4" w:rsidP="00AA4368">
      <w:pPr>
        <w:pStyle w:val="Body"/>
        <w:jc w:val="both"/>
      </w:pPr>
      <w:r w:rsidRPr="009E114C">
        <w:t>Section</w:t>
      </w:r>
      <w:r w:rsidR="00ED0E65" w:rsidRPr="009E114C">
        <w:t xml:space="preserve"> 3 </w:t>
      </w:r>
      <w:r w:rsidR="009E114C">
        <w:t>describes the collection, analysis and post-processing of data used in the study.</w:t>
      </w:r>
    </w:p>
    <w:p w:rsidR="0093731D" w:rsidRPr="009E114C" w:rsidRDefault="00B564ED" w:rsidP="00AA4368">
      <w:pPr>
        <w:pStyle w:val="Body"/>
        <w:jc w:val="both"/>
      </w:pPr>
      <w:r w:rsidRPr="009E114C">
        <w:t>Section</w:t>
      </w:r>
      <w:r w:rsidR="00ED0E65" w:rsidRPr="009E114C">
        <w:t xml:space="preserve"> 4 </w:t>
      </w:r>
      <w:r w:rsidR="009E114C">
        <w:t xml:space="preserve">introduces the statistical </w:t>
      </w:r>
      <w:r w:rsidR="008E212B">
        <w:t xml:space="preserve">tools used to analyze the </w:t>
      </w:r>
      <w:r w:rsidR="009E114C">
        <w:t>ramp rates</w:t>
      </w:r>
      <w:r w:rsidR="0093731D" w:rsidRPr="009E114C">
        <w:t xml:space="preserve">. </w:t>
      </w:r>
    </w:p>
    <w:p w:rsidR="00B564ED" w:rsidRPr="009E114C" w:rsidRDefault="0093731D" w:rsidP="001F6B62">
      <w:pPr>
        <w:pStyle w:val="Body"/>
      </w:pPr>
      <w:r w:rsidRPr="009E114C">
        <w:t xml:space="preserve">Section 5 </w:t>
      </w:r>
      <w:r w:rsidR="009E114C">
        <w:t>presents the conclusion of</w:t>
      </w:r>
      <w:r w:rsidRPr="009E114C">
        <w:t xml:space="preserve"> this report</w:t>
      </w:r>
      <w:r w:rsidR="00B564ED" w:rsidRPr="009E114C">
        <w:t>.</w:t>
      </w:r>
    </w:p>
    <w:p w:rsidR="00816B63" w:rsidRDefault="00816B63" w:rsidP="001F6B62">
      <w:pPr>
        <w:pStyle w:val="Body"/>
        <w:rPr>
          <w:color w:val="FF0000"/>
        </w:rPr>
      </w:pPr>
    </w:p>
    <w:p w:rsidR="003C7AD2" w:rsidRDefault="003C7AD2" w:rsidP="001F6B62">
      <w:pPr>
        <w:pStyle w:val="Body"/>
        <w:rPr>
          <w:color w:val="FF0000"/>
        </w:rPr>
      </w:pPr>
    </w:p>
    <w:p w:rsidR="003C7AD2" w:rsidRDefault="003C7AD2" w:rsidP="001F6B62">
      <w:pPr>
        <w:pStyle w:val="Body"/>
        <w:rPr>
          <w:color w:val="FF0000"/>
        </w:rPr>
      </w:pPr>
    </w:p>
    <w:p w:rsidR="00816B63" w:rsidRDefault="00816B63" w:rsidP="001F6B62">
      <w:pPr>
        <w:pStyle w:val="Body"/>
        <w:rPr>
          <w:color w:val="FF0000"/>
        </w:rPr>
      </w:pPr>
    </w:p>
    <w:p w:rsidR="009E114C" w:rsidRDefault="009E114C" w:rsidP="001F6B62">
      <w:pPr>
        <w:pStyle w:val="Body"/>
        <w:rPr>
          <w:color w:val="FF0000"/>
        </w:rPr>
      </w:pPr>
    </w:p>
    <w:p w:rsidR="009E114C" w:rsidRDefault="009E114C" w:rsidP="001F6B62">
      <w:pPr>
        <w:pStyle w:val="Body"/>
        <w:rPr>
          <w:color w:val="FF0000"/>
        </w:rPr>
      </w:pPr>
    </w:p>
    <w:p w:rsidR="009E114C" w:rsidRDefault="009E114C" w:rsidP="001F6B62">
      <w:pPr>
        <w:pStyle w:val="Body"/>
        <w:rPr>
          <w:color w:val="FF0000"/>
        </w:rPr>
      </w:pPr>
    </w:p>
    <w:p w:rsidR="009E114C" w:rsidRPr="00D14819" w:rsidRDefault="009E114C" w:rsidP="001F6B62">
      <w:pPr>
        <w:pStyle w:val="Body"/>
        <w:rPr>
          <w:color w:val="FF0000"/>
        </w:rPr>
      </w:pPr>
    </w:p>
    <w:p w:rsidR="00F70B8E" w:rsidRPr="00323977" w:rsidRDefault="00FD50AA" w:rsidP="00B564ED">
      <w:pPr>
        <w:pStyle w:val="Heading1"/>
        <w:rPr>
          <w:noProof w:val="0"/>
        </w:rPr>
      </w:pPr>
      <w:bookmarkStart w:id="5" w:name="_Toc372126706"/>
      <w:r>
        <w:rPr>
          <w:noProof w:val="0"/>
        </w:rPr>
        <w:lastRenderedPageBreak/>
        <w:t>PV Installation at chcrc</w:t>
      </w:r>
      <w:bookmarkEnd w:id="5"/>
      <w:r w:rsidR="00D004E4">
        <w:rPr>
          <w:noProof w:val="0"/>
        </w:rPr>
        <w:t xml:space="preserve"> </w:t>
      </w:r>
    </w:p>
    <w:p w:rsidR="005C4624" w:rsidRDefault="00FD50AA" w:rsidP="002350E4">
      <w:pPr>
        <w:pStyle w:val="Heading2"/>
      </w:pPr>
      <w:bookmarkStart w:id="6" w:name="_Toc372126707"/>
      <w:r>
        <w:t>Plant d</w:t>
      </w:r>
      <w:r w:rsidR="00D004E4">
        <w:t>escri</w:t>
      </w:r>
      <w:r>
        <w:t>ption</w:t>
      </w:r>
      <w:bookmarkEnd w:id="6"/>
    </w:p>
    <w:p w:rsidR="003C7AD2" w:rsidRDefault="003C7AD2" w:rsidP="00EA2BA8">
      <w:pPr>
        <w:pStyle w:val="Body"/>
        <w:jc w:val="both"/>
      </w:pPr>
    </w:p>
    <w:p w:rsidR="00EA2BA8" w:rsidRDefault="002D748F" w:rsidP="0099367B">
      <w:pPr>
        <w:pStyle w:val="Body"/>
        <w:jc w:val="both"/>
      </w:pPr>
      <w:r>
        <w:t xml:space="preserve">The PV installation at the Corporate Research Center </w:t>
      </w:r>
      <w:r w:rsidR="00261EEF">
        <w:t>is located on the roof of building F</w:t>
      </w:r>
      <w:r w:rsidR="00F23557">
        <w:t>. It cons</w:t>
      </w:r>
      <w:r w:rsidR="00EA2BA8">
        <w:t>ist</w:t>
      </w:r>
      <w:r w:rsidR="00F23557">
        <w:t>s</w:t>
      </w:r>
      <w:r w:rsidR="00EA2BA8">
        <w:t xml:space="preserve"> of:</w:t>
      </w:r>
    </w:p>
    <w:p w:rsidR="00EA2BA8" w:rsidRDefault="00EA2BA8" w:rsidP="0099367B">
      <w:pPr>
        <w:pStyle w:val="Body"/>
        <w:numPr>
          <w:ilvl w:val="0"/>
          <w:numId w:val="10"/>
        </w:numPr>
        <w:jc w:val="both"/>
      </w:pPr>
      <w:r w:rsidRPr="00836721">
        <w:t>30 Silicon polycristaline (p-Si) PV modules type Sharp NE-170-U1</w:t>
      </w:r>
      <w:r w:rsidR="00836721" w:rsidRPr="00836721">
        <w:t xml:space="preserve"> </w:t>
      </w:r>
      <w:r w:rsidR="00836721">
        <w:t xml:space="preserve">forming 3 </w:t>
      </w:r>
      <w:r>
        <w:t>banks of parallel connected series (10 panels per serie)</w:t>
      </w:r>
      <w:r w:rsidR="00F23557">
        <w:t xml:space="preserve"> totaling 5.1 kWp.</w:t>
      </w:r>
    </w:p>
    <w:p w:rsidR="00EA2BA8" w:rsidRDefault="00EA2BA8" w:rsidP="0099367B">
      <w:pPr>
        <w:pStyle w:val="Body"/>
        <w:numPr>
          <w:ilvl w:val="0"/>
          <w:numId w:val="10"/>
        </w:numPr>
        <w:jc w:val="both"/>
      </w:pPr>
      <w:r>
        <w:t xml:space="preserve"> 64 Thin-film Amorphous silicon (a-Si) PV modules type </w:t>
      </w:r>
      <w:r w:rsidR="00F23557">
        <w:t xml:space="preserve">EPV42 </w:t>
      </w:r>
      <w:r>
        <w:t>Würth CIS-80Wp.</w:t>
      </w:r>
      <w:r w:rsidR="00F23557">
        <w:t xml:space="preserve"> </w:t>
      </w:r>
      <w:r w:rsidR="00836721">
        <w:t>forming</w:t>
      </w:r>
      <w:r w:rsidR="00F23557">
        <w:t xml:space="preserve"> 6 banks of parallel connected series (8 panels per serie) totaling 5.02 kWp.</w:t>
      </w:r>
    </w:p>
    <w:p w:rsidR="00F23557" w:rsidRDefault="00F23557" w:rsidP="0099367B">
      <w:pPr>
        <w:pStyle w:val="Body"/>
        <w:jc w:val="both"/>
      </w:pPr>
      <w:r>
        <w:t>Both installation</w:t>
      </w:r>
      <w:r w:rsidR="00836721">
        <w:t>s</w:t>
      </w:r>
      <w:r>
        <w:t xml:space="preserve"> are connected to </w:t>
      </w:r>
      <w:r w:rsidR="00836721">
        <w:t xml:space="preserve">ABB </w:t>
      </w:r>
      <w:r>
        <w:t xml:space="preserve">string </w:t>
      </w:r>
      <w:r w:rsidR="00836721">
        <w:t>inverters PVS300. Two ABB electricity meters with serials with 41166</w:t>
      </w:r>
      <w:r w:rsidR="00816B63">
        <w:t>4</w:t>
      </w:r>
      <w:r w:rsidR="00836721">
        <w:t xml:space="preserve"> and 411665</w:t>
      </w:r>
      <w:r w:rsidR="00816B63">
        <w:t xml:space="preserve"> monitor the amount of power produced by installation.</w:t>
      </w:r>
      <w:r w:rsidR="00836721">
        <w:t xml:space="preserve"> </w:t>
      </w:r>
      <w:r w:rsidR="00816B63">
        <w:t xml:space="preserve">The inverters and meters are located in the PV laboratory F105. </w:t>
      </w:r>
      <w:r w:rsidR="00836721">
        <w:t xml:space="preserve">  </w:t>
      </w:r>
    </w:p>
    <w:p w:rsidR="00F23557" w:rsidRDefault="00F23557" w:rsidP="0099367B">
      <w:pPr>
        <w:pStyle w:val="Body"/>
        <w:jc w:val="both"/>
      </w:pPr>
      <w:r>
        <w:t xml:space="preserve">A diagram </w:t>
      </w:r>
      <w:r w:rsidR="00836721">
        <w:t>and picture of the installation are s</w:t>
      </w:r>
      <w:r>
        <w:t>hown in Figure</w:t>
      </w:r>
      <w:r w:rsidR="00836721">
        <w:t>s 1 and 2.</w:t>
      </w:r>
    </w:p>
    <w:p w:rsidR="0003230A" w:rsidRDefault="00081DB0" w:rsidP="00F23557">
      <w:pPr>
        <w:pStyle w:val="Body"/>
        <w:ind w:left="720"/>
        <w:jc w:val="center"/>
      </w:pPr>
      <w:r>
        <w:rPr>
          <w:noProof/>
        </w:rPr>
        <w:drawing>
          <wp:inline distT="0" distB="0" distL="0" distR="0">
            <wp:extent cx="5761990" cy="3977005"/>
            <wp:effectExtent l="0" t="0" r="0" b="4445"/>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1990" cy="3977005"/>
                    </a:xfrm>
                    <a:prstGeom prst="rect">
                      <a:avLst/>
                    </a:prstGeom>
                    <a:noFill/>
                    <a:ln>
                      <a:noFill/>
                    </a:ln>
                  </pic:spPr>
                </pic:pic>
              </a:graphicData>
            </a:graphic>
          </wp:inline>
        </w:drawing>
      </w:r>
    </w:p>
    <w:p w:rsidR="0003230A" w:rsidRDefault="0003230A" w:rsidP="005C4624">
      <w:pPr>
        <w:pStyle w:val="Body"/>
        <w:jc w:val="both"/>
      </w:pPr>
    </w:p>
    <w:p w:rsidR="0003230A" w:rsidRDefault="00F23557" w:rsidP="00836721">
      <w:pPr>
        <w:pStyle w:val="Body"/>
        <w:jc w:val="center"/>
      </w:pPr>
      <w:r>
        <w:t>Figure 1.</w:t>
      </w:r>
      <w:r w:rsidR="00836721">
        <w:t xml:space="preserve"> Installation diagram of PV modules mounted on the roof of CHCRC.</w:t>
      </w:r>
    </w:p>
    <w:p w:rsidR="0003230A" w:rsidRDefault="0003230A" w:rsidP="005C4624">
      <w:pPr>
        <w:pStyle w:val="Body"/>
        <w:jc w:val="both"/>
      </w:pPr>
    </w:p>
    <w:p w:rsidR="0003230A" w:rsidRDefault="0003230A" w:rsidP="005C4624">
      <w:pPr>
        <w:pStyle w:val="Body"/>
        <w:jc w:val="both"/>
      </w:pPr>
    </w:p>
    <w:p w:rsidR="005C4624" w:rsidRDefault="005C4624" w:rsidP="005C4624">
      <w:pPr>
        <w:pStyle w:val="Body"/>
        <w:jc w:val="both"/>
      </w:pPr>
      <w:r>
        <w:t xml:space="preserve">.  </w:t>
      </w:r>
    </w:p>
    <w:p w:rsidR="005C4624" w:rsidRDefault="00081DB0" w:rsidP="00F23557">
      <w:pPr>
        <w:pStyle w:val="Body"/>
        <w:jc w:val="center"/>
      </w:pPr>
      <w:r>
        <w:rPr>
          <w:noProof/>
        </w:rPr>
        <w:drawing>
          <wp:inline distT="0" distB="0" distL="0" distR="0">
            <wp:extent cx="4748530" cy="3580765"/>
            <wp:effectExtent l="0" t="0" r="0" b="63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8530" cy="3580765"/>
                    </a:xfrm>
                    <a:prstGeom prst="rect">
                      <a:avLst/>
                    </a:prstGeom>
                    <a:noFill/>
                    <a:ln>
                      <a:noFill/>
                    </a:ln>
                  </pic:spPr>
                </pic:pic>
              </a:graphicData>
            </a:graphic>
          </wp:inline>
        </w:drawing>
      </w:r>
    </w:p>
    <w:p w:rsidR="0003230A" w:rsidRDefault="00F23557" w:rsidP="00836721">
      <w:pPr>
        <w:pStyle w:val="Body"/>
        <w:jc w:val="center"/>
      </w:pPr>
      <w:r>
        <w:t xml:space="preserve">Figure. 2. </w:t>
      </w:r>
      <w:r w:rsidR="00176E99">
        <w:t xml:space="preserve">Picture </w:t>
      </w:r>
      <w:r w:rsidR="00836721">
        <w:t>of the PV installation mounted on the roof of CHCRC</w:t>
      </w:r>
    </w:p>
    <w:p w:rsidR="0003230A" w:rsidRDefault="0003230A" w:rsidP="005C4624">
      <w:pPr>
        <w:pStyle w:val="Body"/>
      </w:pPr>
    </w:p>
    <w:p w:rsidR="0003230A" w:rsidRPr="005C4624" w:rsidRDefault="0003230A" w:rsidP="005C4624">
      <w:pPr>
        <w:pStyle w:val="Body"/>
      </w:pPr>
    </w:p>
    <w:p w:rsidR="002350E4" w:rsidRDefault="00176E99" w:rsidP="002350E4">
      <w:pPr>
        <w:pStyle w:val="Heading2"/>
      </w:pPr>
      <w:bookmarkStart w:id="7" w:name="_Toc372126708"/>
      <w:r>
        <w:t>Weather Station</w:t>
      </w:r>
      <w:bookmarkEnd w:id="7"/>
      <w:r>
        <w:t xml:space="preserve"> </w:t>
      </w:r>
    </w:p>
    <w:p w:rsidR="003C7AD2" w:rsidRDefault="003C7AD2" w:rsidP="004D1024">
      <w:pPr>
        <w:pStyle w:val="Body"/>
        <w:rPr>
          <w:rFonts w:eastAsia="Arial"/>
          <w:szCs w:val="22"/>
        </w:rPr>
      </w:pPr>
    </w:p>
    <w:p w:rsidR="002A7DEF" w:rsidRDefault="004B186C" w:rsidP="0099367B">
      <w:pPr>
        <w:pStyle w:val="Body"/>
        <w:jc w:val="both"/>
        <w:rPr>
          <w:rFonts w:eastAsia="Arial"/>
          <w:szCs w:val="22"/>
        </w:rPr>
      </w:pPr>
      <w:r>
        <w:rPr>
          <w:rFonts w:eastAsia="Arial"/>
          <w:szCs w:val="22"/>
        </w:rPr>
        <w:t>The weather unit</w:t>
      </w:r>
      <w:r w:rsidR="001A2CE0">
        <w:rPr>
          <w:rFonts w:eastAsia="Arial"/>
          <w:szCs w:val="22"/>
        </w:rPr>
        <w:t xml:space="preserve"> and weather sensor WZ/S 1.1 </w:t>
      </w:r>
      <w:r>
        <w:rPr>
          <w:rFonts w:eastAsia="Arial"/>
          <w:szCs w:val="22"/>
        </w:rPr>
        <w:t>WES/A 2.1, part of the ABB i-bus KNX</w:t>
      </w:r>
      <w:r w:rsidR="00000A04">
        <w:rPr>
          <w:rFonts w:eastAsia="Arial"/>
          <w:szCs w:val="22"/>
        </w:rPr>
        <w:t xml:space="preserve"> building automation</w:t>
      </w:r>
      <w:r w:rsidR="002A7DEF">
        <w:rPr>
          <w:rFonts w:eastAsia="Arial"/>
          <w:szCs w:val="22"/>
        </w:rPr>
        <w:t xml:space="preserve"> system</w:t>
      </w:r>
      <w:r w:rsidR="001A2CE0">
        <w:rPr>
          <w:rFonts w:eastAsia="Arial"/>
          <w:szCs w:val="22"/>
        </w:rPr>
        <w:t xml:space="preserve"> </w:t>
      </w:r>
      <w:r w:rsidR="001A2CE0">
        <w:rPr>
          <w:rFonts w:eastAsia="Arial"/>
          <w:szCs w:val="22"/>
        </w:rPr>
        <w:fldChar w:fldCharType="begin" w:fldLock="1"/>
      </w:r>
      <w:r w:rsidR="00D341DC">
        <w:rPr>
          <w:rFonts w:eastAsia="Arial"/>
          <w:szCs w:val="22"/>
        </w:rPr>
        <w:instrText>ADDIN CSL_CITATION { "citationItems" : [ { "id" : "ITEM-1", "itemData" : { "id" : "ITEM-1", "issued" : { "date-parts" : [ [ "2013" ] ] }, "publisher" : "ABB AG", "title" : "ABB i-bus \u00ae KNX Intelligent Installation Systems: System description", "type" : "article" }, "uris" : [ "http://www.mendeley.com/documents/?uuid=29041c61-12ae-4b0d-a667-14423930b1ff" ] } ], "mendeley" : { "previouslyFormattedCitation" : "[1]" }, "properties" : { "noteIndex" : 0 }, "schema" : "https://github.com/citation-style-language/schema/raw/master/csl-citation.json" }</w:instrText>
      </w:r>
      <w:r w:rsidR="001A2CE0">
        <w:rPr>
          <w:rFonts w:eastAsia="Arial"/>
          <w:szCs w:val="22"/>
        </w:rPr>
        <w:fldChar w:fldCharType="separate"/>
      </w:r>
      <w:r w:rsidR="001A2CE0" w:rsidRPr="001A2CE0">
        <w:rPr>
          <w:rFonts w:eastAsia="Arial"/>
          <w:noProof/>
          <w:szCs w:val="22"/>
        </w:rPr>
        <w:t>[1]</w:t>
      </w:r>
      <w:r w:rsidR="001A2CE0">
        <w:rPr>
          <w:rFonts w:eastAsia="Arial"/>
          <w:szCs w:val="22"/>
        </w:rPr>
        <w:fldChar w:fldCharType="end"/>
      </w:r>
      <w:r>
        <w:rPr>
          <w:rFonts w:eastAsia="Arial"/>
          <w:szCs w:val="22"/>
        </w:rPr>
        <w:t>, w</w:t>
      </w:r>
      <w:r w:rsidR="001A2CE0">
        <w:rPr>
          <w:rFonts w:eastAsia="Arial"/>
          <w:szCs w:val="22"/>
        </w:rPr>
        <w:t>ere</w:t>
      </w:r>
      <w:r>
        <w:rPr>
          <w:rFonts w:eastAsia="Arial"/>
          <w:szCs w:val="22"/>
        </w:rPr>
        <w:t xml:space="preserve"> used to collect measurements of irradiation and </w:t>
      </w:r>
      <w:r w:rsidR="002A7DEF">
        <w:rPr>
          <w:rFonts w:eastAsia="Arial"/>
          <w:szCs w:val="22"/>
        </w:rPr>
        <w:t xml:space="preserve">ambient </w:t>
      </w:r>
      <w:r>
        <w:rPr>
          <w:rFonts w:eastAsia="Arial"/>
          <w:szCs w:val="22"/>
        </w:rPr>
        <w:t xml:space="preserve">temperature. The weather unit/sensor WZ/S 1.1/WES/A 2.1 </w:t>
      </w:r>
      <w:r w:rsidR="00000A04">
        <w:rPr>
          <w:rFonts w:eastAsia="Arial"/>
          <w:szCs w:val="22"/>
        </w:rPr>
        <w:t xml:space="preserve">(see Figure 3) </w:t>
      </w:r>
      <w:r w:rsidR="002A7DEF">
        <w:rPr>
          <w:rFonts w:eastAsia="Arial"/>
          <w:szCs w:val="22"/>
        </w:rPr>
        <w:t>are</w:t>
      </w:r>
      <w:r>
        <w:rPr>
          <w:rFonts w:eastAsia="Arial"/>
          <w:szCs w:val="22"/>
        </w:rPr>
        <w:t xml:space="preserve"> used in residential applications for recording weather data</w:t>
      </w:r>
      <w:r w:rsidR="00000A04">
        <w:rPr>
          <w:rFonts w:eastAsia="Arial"/>
          <w:szCs w:val="22"/>
        </w:rPr>
        <w:t xml:space="preserve">. Additional variables </w:t>
      </w:r>
      <w:r w:rsidR="002A7DEF">
        <w:rPr>
          <w:rFonts w:eastAsia="Arial"/>
          <w:szCs w:val="22"/>
        </w:rPr>
        <w:t xml:space="preserve">such </w:t>
      </w:r>
      <w:r w:rsidR="00000A04">
        <w:rPr>
          <w:rFonts w:eastAsia="Arial"/>
          <w:szCs w:val="22"/>
        </w:rPr>
        <w:t>wind speed, rain, brightness in three directions, twilight, date and time</w:t>
      </w:r>
      <w:r w:rsidR="002A7DEF">
        <w:rPr>
          <w:rFonts w:eastAsia="Arial"/>
          <w:szCs w:val="22"/>
        </w:rPr>
        <w:t xml:space="preserve"> stamp can</w:t>
      </w:r>
      <w:r w:rsidR="00D004E4">
        <w:rPr>
          <w:rFonts w:eastAsia="Arial"/>
          <w:szCs w:val="22"/>
        </w:rPr>
        <w:t xml:space="preserve"> </w:t>
      </w:r>
      <w:r w:rsidR="002A7DEF">
        <w:rPr>
          <w:rFonts w:eastAsia="Arial"/>
          <w:szCs w:val="22"/>
        </w:rPr>
        <w:t>be obtained from this device.</w:t>
      </w:r>
      <w:r w:rsidR="00D004E4">
        <w:rPr>
          <w:rFonts w:eastAsia="Arial"/>
          <w:szCs w:val="22"/>
        </w:rPr>
        <w:t xml:space="preserve"> </w:t>
      </w:r>
    </w:p>
    <w:p w:rsidR="004B186C" w:rsidRDefault="004B186C" w:rsidP="004D1024">
      <w:pPr>
        <w:pStyle w:val="Body"/>
        <w:rPr>
          <w:rFonts w:eastAsia="Arial"/>
          <w:szCs w:val="22"/>
        </w:rPr>
      </w:pPr>
    </w:p>
    <w:p w:rsidR="004B186C" w:rsidRDefault="004B186C" w:rsidP="004D1024">
      <w:pPr>
        <w:pStyle w:val="Body"/>
        <w:rPr>
          <w:rFonts w:eastAsia="Arial"/>
          <w:szCs w:val="22"/>
        </w:rPr>
      </w:pPr>
    </w:p>
    <w:p w:rsidR="004B186C" w:rsidRDefault="004B186C" w:rsidP="004D1024">
      <w:pPr>
        <w:pStyle w:val="Body"/>
        <w:rPr>
          <w:rFonts w:eastAsia="Arial"/>
          <w:szCs w:val="22"/>
        </w:rPr>
      </w:pPr>
    </w:p>
    <w:p w:rsidR="004B186C" w:rsidRDefault="00081DB0" w:rsidP="004B186C">
      <w:pPr>
        <w:pStyle w:val="Body"/>
        <w:jc w:val="center"/>
        <w:rPr>
          <w:rFonts w:eastAsia="Arial"/>
          <w:szCs w:val="22"/>
        </w:rPr>
      </w:pPr>
      <w:r>
        <w:rPr>
          <w:rFonts w:eastAsia="Arial"/>
          <w:noProof/>
          <w:szCs w:val="22"/>
        </w:rPr>
        <w:lastRenderedPageBreak/>
        <w:drawing>
          <wp:inline distT="0" distB="0" distL="0" distR="0">
            <wp:extent cx="1035685" cy="12115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35685" cy="1211580"/>
                    </a:xfrm>
                    <a:prstGeom prst="rect">
                      <a:avLst/>
                    </a:prstGeom>
                    <a:noFill/>
                    <a:ln>
                      <a:noFill/>
                    </a:ln>
                  </pic:spPr>
                </pic:pic>
              </a:graphicData>
            </a:graphic>
          </wp:inline>
        </w:drawing>
      </w:r>
      <w:r>
        <w:rPr>
          <w:rFonts w:eastAsia="Arial"/>
          <w:noProof/>
          <w:szCs w:val="22"/>
        </w:rPr>
        <w:drawing>
          <wp:inline distT="0" distB="0" distL="0" distR="0">
            <wp:extent cx="1112520" cy="1256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2520" cy="1256030"/>
                    </a:xfrm>
                    <a:prstGeom prst="rect">
                      <a:avLst/>
                    </a:prstGeom>
                    <a:noFill/>
                    <a:ln>
                      <a:noFill/>
                    </a:ln>
                  </pic:spPr>
                </pic:pic>
              </a:graphicData>
            </a:graphic>
          </wp:inline>
        </w:drawing>
      </w:r>
    </w:p>
    <w:p w:rsidR="0003230A" w:rsidRDefault="00000A04" w:rsidP="003C7AD2">
      <w:pPr>
        <w:pStyle w:val="Body"/>
        <w:jc w:val="center"/>
        <w:rPr>
          <w:rFonts w:eastAsia="Arial"/>
          <w:szCs w:val="22"/>
        </w:rPr>
      </w:pPr>
      <w:r>
        <w:rPr>
          <w:rFonts w:eastAsia="Arial"/>
          <w:szCs w:val="22"/>
        </w:rPr>
        <w:t xml:space="preserve">Fig 3. Weather unit and sensor used to collect </w:t>
      </w:r>
      <w:r w:rsidR="005552C4">
        <w:rPr>
          <w:rFonts w:eastAsia="Arial"/>
          <w:szCs w:val="22"/>
        </w:rPr>
        <w:t>weather</w:t>
      </w:r>
      <w:r>
        <w:rPr>
          <w:rFonts w:eastAsia="Arial"/>
          <w:szCs w:val="22"/>
        </w:rPr>
        <w:t xml:space="preserve"> data</w:t>
      </w:r>
      <w:r w:rsidR="00D341DC">
        <w:rPr>
          <w:rFonts w:eastAsia="Arial"/>
          <w:szCs w:val="22"/>
        </w:rPr>
        <w:t xml:space="preserve"> </w:t>
      </w:r>
      <w:r w:rsidR="00D341DC">
        <w:rPr>
          <w:rFonts w:eastAsia="Arial"/>
          <w:szCs w:val="22"/>
        </w:rPr>
        <w:fldChar w:fldCharType="begin" w:fldLock="1"/>
      </w:r>
      <w:r w:rsidR="00D341DC">
        <w:rPr>
          <w:rFonts w:eastAsia="Arial"/>
          <w:szCs w:val="22"/>
        </w:rPr>
        <w:instrText>ADDIN CSL_CITATION { "citationItems" : [ { "id" : "ITEM-1", "itemData" : { "id" : "ITEM-1", "issued" : { "date-parts" : [ [ "2010" ] ] }, "publisher" : "ABB AG", "title" : "ABB i-bus \u00ae KNX Weather Unit / Weather Sensor: Product Manual", "type" : "article" }, "uris" : [ "http://www.mendeley.com/documents/?uuid=152c8a2f-dddb-447b-bb10-16ad6e5ce8a8" ] } ], "mendeley" : { "previouslyFormattedCitation" : "[2]" }, "properties" : { "noteIndex" : 0 }, "schema" : "https://github.com/citation-style-language/schema/raw/master/csl-citation.json" }</w:instrText>
      </w:r>
      <w:r w:rsidR="00D341DC">
        <w:rPr>
          <w:rFonts w:eastAsia="Arial"/>
          <w:szCs w:val="22"/>
        </w:rPr>
        <w:fldChar w:fldCharType="separate"/>
      </w:r>
      <w:r w:rsidR="00D341DC" w:rsidRPr="00D341DC">
        <w:rPr>
          <w:rFonts w:eastAsia="Arial"/>
          <w:noProof/>
          <w:szCs w:val="22"/>
        </w:rPr>
        <w:t>[2]</w:t>
      </w:r>
      <w:r w:rsidR="00D341DC">
        <w:rPr>
          <w:rFonts w:eastAsia="Arial"/>
          <w:szCs w:val="22"/>
        </w:rPr>
        <w:fldChar w:fldCharType="end"/>
      </w:r>
      <w:r w:rsidR="003C7AD2">
        <w:rPr>
          <w:rFonts w:eastAsia="Arial"/>
          <w:szCs w:val="22"/>
        </w:rPr>
        <w:t>.</w:t>
      </w:r>
    </w:p>
    <w:p w:rsidR="00FD50AA" w:rsidRPr="00323977" w:rsidRDefault="00FD50AA" w:rsidP="00FD50AA">
      <w:pPr>
        <w:pStyle w:val="Heading1"/>
        <w:rPr>
          <w:noProof w:val="0"/>
        </w:rPr>
      </w:pPr>
      <w:bookmarkStart w:id="8" w:name="_Toc372126709"/>
      <w:r>
        <w:rPr>
          <w:noProof w:val="0"/>
        </w:rPr>
        <w:t>Data Collection</w:t>
      </w:r>
      <w:r w:rsidR="00BE5FCC">
        <w:rPr>
          <w:noProof w:val="0"/>
        </w:rPr>
        <w:t>, analyisis</w:t>
      </w:r>
      <w:r>
        <w:rPr>
          <w:noProof w:val="0"/>
        </w:rPr>
        <w:t xml:space="preserve"> and post-Processing</w:t>
      </w:r>
      <w:bookmarkEnd w:id="8"/>
      <w:r>
        <w:rPr>
          <w:noProof w:val="0"/>
        </w:rPr>
        <w:t xml:space="preserve"> </w:t>
      </w:r>
    </w:p>
    <w:p w:rsidR="00FD50AA" w:rsidRDefault="00FD50AA" w:rsidP="004D1024">
      <w:pPr>
        <w:pStyle w:val="Body"/>
        <w:rPr>
          <w:rFonts w:eastAsia="Arial"/>
          <w:szCs w:val="22"/>
        </w:rPr>
      </w:pPr>
    </w:p>
    <w:p w:rsidR="00BC14BA" w:rsidRDefault="00BC14BA" w:rsidP="00BC14BA">
      <w:pPr>
        <w:pStyle w:val="Heading2"/>
      </w:pPr>
      <w:bookmarkStart w:id="9" w:name="_Toc372126710"/>
      <w:r>
        <w:t>Connection to the Smart</w:t>
      </w:r>
      <w:r w:rsidR="00AF735D">
        <w:t xml:space="preserve"> </w:t>
      </w:r>
      <w:r>
        <w:t xml:space="preserve">Grid </w:t>
      </w:r>
      <w:r w:rsidR="00AF735D">
        <w:t>Demo Lab N</w:t>
      </w:r>
      <w:r>
        <w:t xml:space="preserve">etwork and </w:t>
      </w:r>
      <w:r w:rsidR="00AF735D">
        <w:t>D</w:t>
      </w:r>
      <w:r>
        <w:t>atabase</w:t>
      </w:r>
      <w:bookmarkEnd w:id="9"/>
      <w:r>
        <w:t xml:space="preserve"> </w:t>
      </w:r>
    </w:p>
    <w:p w:rsidR="003C7AD2" w:rsidRDefault="003C7AD2" w:rsidP="00BC14BA">
      <w:pPr>
        <w:pStyle w:val="Body"/>
        <w:rPr>
          <w:rFonts w:eastAsia="Arial"/>
          <w:szCs w:val="22"/>
        </w:rPr>
      </w:pPr>
    </w:p>
    <w:p w:rsidR="00820006" w:rsidRDefault="00D004E4" w:rsidP="0099367B">
      <w:pPr>
        <w:pStyle w:val="Body"/>
        <w:jc w:val="both"/>
        <w:rPr>
          <w:rFonts w:eastAsia="Arial"/>
          <w:szCs w:val="22"/>
        </w:rPr>
      </w:pPr>
      <w:r>
        <w:rPr>
          <w:rFonts w:eastAsia="Arial"/>
          <w:szCs w:val="22"/>
        </w:rPr>
        <w:t>Real-time and h</w:t>
      </w:r>
      <w:r w:rsidR="00BC14BA">
        <w:rPr>
          <w:rFonts w:eastAsia="Arial"/>
          <w:szCs w:val="22"/>
        </w:rPr>
        <w:t>istorical data for irradiation and PV output w</w:t>
      </w:r>
      <w:r w:rsidR="008E14C9">
        <w:rPr>
          <w:rFonts w:eastAsia="Arial"/>
          <w:szCs w:val="22"/>
        </w:rPr>
        <w:t>ere</w:t>
      </w:r>
      <w:r w:rsidR="00BC14BA">
        <w:rPr>
          <w:rFonts w:eastAsia="Arial"/>
          <w:szCs w:val="22"/>
        </w:rPr>
        <w:t xml:space="preserve"> obtained by connecting to the </w:t>
      </w:r>
      <w:r w:rsidR="00DE3DBC">
        <w:rPr>
          <w:rFonts w:eastAsia="Arial"/>
          <w:szCs w:val="22"/>
        </w:rPr>
        <w:t>Smart</w:t>
      </w:r>
      <w:r w:rsidR="00AF735D">
        <w:rPr>
          <w:rFonts w:eastAsia="Arial"/>
          <w:szCs w:val="22"/>
        </w:rPr>
        <w:t xml:space="preserve"> </w:t>
      </w:r>
      <w:r w:rsidR="00DE3DBC">
        <w:rPr>
          <w:rFonts w:eastAsia="Arial"/>
          <w:szCs w:val="22"/>
        </w:rPr>
        <w:t xml:space="preserve">Grid </w:t>
      </w:r>
      <w:r w:rsidR="00AF735D">
        <w:rPr>
          <w:rFonts w:eastAsia="Arial"/>
          <w:szCs w:val="22"/>
        </w:rPr>
        <w:t>Demo Lab N</w:t>
      </w:r>
      <w:r w:rsidR="00DE3DBC">
        <w:rPr>
          <w:rFonts w:eastAsia="Arial"/>
          <w:szCs w:val="22"/>
        </w:rPr>
        <w:t>etwork</w:t>
      </w:r>
      <w:r w:rsidR="00D341DC">
        <w:rPr>
          <w:rFonts w:eastAsia="Arial"/>
          <w:szCs w:val="22"/>
        </w:rPr>
        <w:t xml:space="preserve"> </w:t>
      </w:r>
      <w:r w:rsidR="005552C4">
        <w:rPr>
          <w:rFonts w:eastAsia="Arial"/>
          <w:szCs w:val="22"/>
        </w:rPr>
        <w:t xml:space="preserve"> </w:t>
      </w:r>
      <w:r w:rsidR="005552C4">
        <w:rPr>
          <w:rFonts w:eastAsia="Arial"/>
          <w:szCs w:val="22"/>
        </w:rPr>
        <w:fldChar w:fldCharType="begin" w:fldLock="1"/>
      </w:r>
      <w:r w:rsidR="00D341DC">
        <w:rPr>
          <w:rFonts w:eastAsia="Arial"/>
          <w:szCs w:val="22"/>
        </w:rPr>
        <w:instrText>ADDIN CSL_CITATION { "citationItems" : [ { "id" : "ITEM-1", "itemData" : { "author" : [ { "dropping-particle" : "", "family" : "Adolf", "given" : "Diego", "non-dropping-particle" : "", "parse-names" : false, "suffix" : "" } ], "id" : "ITEM-1", "issued" : { "date-parts" : [ [ "2011" ] ] }, "publisher" : "Master Thesis, Power Systems Laboratory, ETH Z\u00fcrich", "title" : "SmartScript: A Domain-Specific Language for Appliance Control in Smart Grids", "type" : "thesis" }, "uris" : [ "http://www.mendeley.com/documents/?uuid=2f304674-5cac-4b19-b734-cbc488315675" ] }, { "id" : "ITEM-2", "itemData" : { "author" : [ { "dropping-particle" : "", "family" : "Der-Yeuan Yu", "given" : "", "non-dropping-particle" : "", "parse-names" : false, "suffix" : "" } ], "id" : "ITEM-2", "issued" : { "date-parts" : [ [ "2012" ] ] }, "publisher" : "ABB Technical Report, Software Technologies, Department of Automation", "title" : "Smart Office: Building Automation with Multi-Agent Systems", "type" : "article" }, "uris" : [ "http://www.mendeley.com/documents/?uuid=a85cd77a-628e-41dc-b85e-5315d16bf101" ] } ], "mendeley" : { "previouslyFormattedCitation" : "[3], [4]" }, "properties" : { "noteIndex" : 0 }, "schema" : "https://github.com/citation-style-language/schema/raw/master/csl-citation.json" }</w:instrText>
      </w:r>
      <w:r w:rsidR="005552C4">
        <w:rPr>
          <w:rFonts w:eastAsia="Arial"/>
          <w:szCs w:val="22"/>
        </w:rPr>
        <w:fldChar w:fldCharType="separate"/>
      </w:r>
      <w:r w:rsidR="00D341DC" w:rsidRPr="00D341DC">
        <w:rPr>
          <w:rFonts w:eastAsia="Arial"/>
          <w:noProof/>
          <w:szCs w:val="22"/>
        </w:rPr>
        <w:t>[3], [4]</w:t>
      </w:r>
      <w:r w:rsidR="005552C4">
        <w:rPr>
          <w:rFonts w:eastAsia="Arial"/>
          <w:szCs w:val="22"/>
        </w:rPr>
        <w:fldChar w:fldCharType="end"/>
      </w:r>
      <w:r w:rsidR="00DE3DBC">
        <w:rPr>
          <w:rFonts w:eastAsia="Arial"/>
          <w:szCs w:val="22"/>
        </w:rPr>
        <w:t xml:space="preserve"> and </w:t>
      </w:r>
      <w:r w:rsidR="007A162C">
        <w:rPr>
          <w:rFonts w:eastAsia="Arial"/>
          <w:szCs w:val="22"/>
        </w:rPr>
        <w:t xml:space="preserve">querying </w:t>
      </w:r>
      <w:r w:rsidR="00DE3DBC">
        <w:rPr>
          <w:rFonts w:eastAsia="Arial"/>
          <w:szCs w:val="22"/>
        </w:rPr>
        <w:t>the database.</w:t>
      </w:r>
      <w:r w:rsidR="002A7DEF">
        <w:rPr>
          <w:rFonts w:eastAsia="Arial"/>
          <w:szCs w:val="22"/>
        </w:rPr>
        <w:t xml:space="preserve"> </w:t>
      </w:r>
    </w:p>
    <w:p w:rsidR="00DE3DBC" w:rsidRDefault="00820006" w:rsidP="0099367B">
      <w:pPr>
        <w:pStyle w:val="Body"/>
        <w:jc w:val="both"/>
        <w:rPr>
          <w:rFonts w:eastAsia="Arial"/>
          <w:szCs w:val="22"/>
        </w:rPr>
      </w:pPr>
      <w:r>
        <w:rPr>
          <w:rFonts w:eastAsia="Arial"/>
          <w:szCs w:val="22"/>
        </w:rPr>
        <w:t xml:space="preserve">The Smart Grid Demo Lab is an experimental software platform which allows for straightforward </w:t>
      </w:r>
      <w:r w:rsidR="00D341DC">
        <w:rPr>
          <w:rFonts w:eastAsia="Arial"/>
          <w:szCs w:val="22"/>
        </w:rPr>
        <w:t xml:space="preserve">control and monitoring of </w:t>
      </w:r>
      <w:r>
        <w:rPr>
          <w:rFonts w:eastAsia="Arial"/>
          <w:szCs w:val="22"/>
        </w:rPr>
        <w:t>different</w:t>
      </w:r>
      <w:r w:rsidR="00D341DC">
        <w:rPr>
          <w:rFonts w:eastAsia="Arial"/>
          <w:szCs w:val="22"/>
        </w:rPr>
        <w:t xml:space="preserve"> </w:t>
      </w:r>
      <w:r w:rsidR="00732861">
        <w:rPr>
          <w:rFonts w:eastAsia="Arial"/>
          <w:szCs w:val="22"/>
        </w:rPr>
        <w:t xml:space="preserve">actuator </w:t>
      </w:r>
      <w:r w:rsidR="00D341DC">
        <w:rPr>
          <w:rFonts w:eastAsia="Arial"/>
          <w:szCs w:val="22"/>
        </w:rPr>
        <w:t xml:space="preserve">devices and </w:t>
      </w:r>
      <w:r>
        <w:rPr>
          <w:rFonts w:eastAsia="Arial"/>
          <w:szCs w:val="22"/>
        </w:rPr>
        <w:t>smart sensors</w:t>
      </w:r>
      <w:r w:rsidR="00D341DC">
        <w:rPr>
          <w:rFonts w:eastAsia="Arial"/>
          <w:szCs w:val="22"/>
        </w:rPr>
        <w:t xml:space="preserve"> </w:t>
      </w:r>
      <w:r w:rsidR="00D341DC">
        <w:rPr>
          <w:rFonts w:eastAsia="Arial"/>
          <w:szCs w:val="22"/>
        </w:rPr>
        <w:fldChar w:fldCharType="begin" w:fldLock="1"/>
      </w:r>
      <w:r w:rsidR="00D341DC">
        <w:rPr>
          <w:rFonts w:eastAsia="Arial"/>
          <w:szCs w:val="22"/>
        </w:rPr>
        <w:instrText>ADDIN CSL_CITATION { "citationItems" : [ { "id" : "ITEM-1", "itemData" : { "id" : "ITEM-1", "issued" : { "date-parts" : [ [ "2013" ] ] }, "publisher" : "ABB AG", "title" : "ABB i-bus \u00ae KNX Smart Home and Intelligent Building Control: Product Range Overview 2013", "type" : "article" }, "uris" : [ "http://www.mendeley.com/documents/?uuid=4e4564aa-e1ac-472a-8c80-f077e3e709a6" ] } ], "mendeley" : { "previouslyFormattedCitation" : "[5]" }, "properties" : { "noteIndex" : 0 }, "schema" : "https://github.com/citation-style-language/schema/raw/master/csl-citation.json" }</w:instrText>
      </w:r>
      <w:r w:rsidR="00D341DC">
        <w:rPr>
          <w:rFonts w:eastAsia="Arial"/>
          <w:szCs w:val="22"/>
        </w:rPr>
        <w:fldChar w:fldCharType="separate"/>
      </w:r>
      <w:r w:rsidR="00D341DC" w:rsidRPr="00D341DC">
        <w:rPr>
          <w:rFonts w:eastAsia="Arial"/>
          <w:noProof/>
          <w:szCs w:val="22"/>
        </w:rPr>
        <w:t>[5]</w:t>
      </w:r>
      <w:r w:rsidR="00D341DC">
        <w:rPr>
          <w:rFonts w:eastAsia="Arial"/>
          <w:szCs w:val="22"/>
        </w:rPr>
        <w:fldChar w:fldCharType="end"/>
      </w:r>
      <w:r>
        <w:rPr>
          <w:rFonts w:eastAsia="Arial"/>
          <w:szCs w:val="22"/>
        </w:rPr>
        <w:t xml:space="preserve"> integrated into the KNX building automation system. </w:t>
      </w:r>
      <w:r w:rsidR="00D004E4">
        <w:rPr>
          <w:rFonts w:eastAsia="Arial"/>
          <w:szCs w:val="22"/>
        </w:rPr>
        <w:t>An</w:t>
      </w:r>
      <w:r w:rsidR="002A7DEF">
        <w:rPr>
          <w:rFonts w:eastAsia="Arial"/>
          <w:szCs w:val="22"/>
        </w:rPr>
        <w:t xml:space="preserve"> overview of the Smart Grid Demo Lab infrastructure is shown in Figure 4.</w:t>
      </w:r>
    </w:p>
    <w:p w:rsidR="002A7DEF" w:rsidRDefault="00081DB0" w:rsidP="00D004E4">
      <w:pPr>
        <w:pStyle w:val="Body"/>
        <w:jc w:val="center"/>
        <w:rPr>
          <w:rFonts w:eastAsia="Arial"/>
          <w:szCs w:val="22"/>
        </w:rPr>
      </w:pPr>
      <w:r>
        <w:rPr>
          <w:rFonts w:eastAsia="Arial"/>
          <w:noProof/>
          <w:szCs w:val="22"/>
        </w:rPr>
        <w:drawing>
          <wp:inline distT="0" distB="0" distL="0" distR="0">
            <wp:extent cx="4285562" cy="3303912"/>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6144" cy="3304360"/>
                    </a:xfrm>
                    <a:prstGeom prst="rect">
                      <a:avLst/>
                    </a:prstGeom>
                    <a:noFill/>
                    <a:ln>
                      <a:noFill/>
                    </a:ln>
                  </pic:spPr>
                </pic:pic>
              </a:graphicData>
            </a:graphic>
          </wp:inline>
        </w:drawing>
      </w:r>
    </w:p>
    <w:p w:rsidR="00BC14BA" w:rsidRDefault="002A7DEF" w:rsidP="002A7DEF">
      <w:pPr>
        <w:pStyle w:val="Body"/>
        <w:jc w:val="center"/>
        <w:rPr>
          <w:rFonts w:eastAsia="Arial"/>
          <w:szCs w:val="22"/>
        </w:rPr>
      </w:pPr>
      <w:r>
        <w:rPr>
          <w:rFonts w:eastAsia="Arial"/>
          <w:szCs w:val="22"/>
        </w:rPr>
        <w:t xml:space="preserve">Figure 4. Smart Grid Demo Lab infrastructure </w:t>
      </w:r>
      <w:r>
        <w:rPr>
          <w:rFonts w:eastAsia="Arial"/>
          <w:szCs w:val="22"/>
        </w:rPr>
        <w:fldChar w:fldCharType="begin" w:fldLock="1"/>
      </w:r>
      <w:r w:rsidR="00D341DC">
        <w:rPr>
          <w:rFonts w:eastAsia="Arial"/>
          <w:szCs w:val="22"/>
        </w:rPr>
        <w:instrText>ADDIN CSL_CITATION { "citationItems" : [ { "id" : "ITEM-1", "itemData" : { "author" : [ { "dropping-particle" : "", "family" : "Adolf", "given" : "Diego", "non-dropping-particle" : "", "parse-names" : false, "suffix" : "" } ], "id" : "ITEM-1", "issued" : { "date-parts" : [ [ "2011" ] ] }, "publisher" : "Master Thesis, Power Systems Laboratory, ETH Z\u00fcrich", "title" : "SmartScript: A Domain-Specific Language for Appliance Control in Smart Grids", "type" : "thesis" }, "uris" : [ "http://www.mendeley.com/documents/?uuid=2f304674-5cac-4b19-b734-cbc488315675" ] } ], "mendeley" : { "previouslyFormattedCitation" : "[3]" }, "properties" : { "noteIndex" : 0 }, "schema" : "https://github.com/citation-style-language/schema/raw/master/csl-citation.json" }</w:instrText>
      </w:r>
      <w:r>
        <w:rPr>
          <w:rFonts w:eastAsia="Arial"/>
          <w:szCs w:val="22"/>
        </w:rPr>
        <w:fldChar w:fldCharType="separate"/>
      </w:r>
      <w:r w:rsidR="00D341DC" w:rsidRPr="00D341DC">
        <w:rPr>
          <w:rFonts w:eastAsia="Arial"/>
          <w:noProof/>
          <w:szCs w:val="22"/>
        </w:rPr>
        <w:t>[3]</w:t>
      </w:r>
      <w:r>
        <w:rPr>
          <w:rFonts w:eastAsia="Arial"/>
          <w:szCs w:val="22"/>
        </w:rPr>
        <w:fldChar w:fldCharType="end"/>
      </w:r>
    </w:p>
    <w:p w:rsidR="00BC14BA" w:rsidRDefault="00BC14BA" w:rsidP="004D1024">
      <w:pPr>
        <w:pStyle w:val="Body"/>
        <w:rPr>
          <w:rFonts w:eastAsia="Arial"/>
          <w:szCs w:val="22"/>
        </w:rPr>
      </w:pPr>
    </w:p>
    <w:p w:rsidR="00BC14BA" w:rsidRDefault="007A162C" w:rsidP="0099367B">
      <w:pPr>
        <w:pStyle w:val="Body"/>
        <w:jc w:val="both"/>
        <w:rPr>
          <w:rFonts w:eastAsia="Arial"/>
          <w:szCs w:val="22"/>
        </w:rPr>
      </w:pPr>
      <w:r>
        <w:rPr>
          <w:rFonts w:eastAsia="Arial"/>
          <w:szCs w:val="22"/>
        </w:rPr>
        <w:t xml:space="preserve">Access to the Smart Grid Database was originally done manually via MySQL workbench software package (ref) where the database was queried and the data exported to a CSV file for analysis. This process was process was slow and </w:t>
      </w:r>
      <w:r w:rsidR="00FD50AA">
        <w:rPr>
          <w:rFonts w:eastAsia="Arial"/>
          <w:szCs w:val="22"/>
        </w:rPr>
        <w:t xml:space="preserve">cumbersome due to </w:t>
      </w:r>
      <w:r w:rsidR="003A7D92">
        <w:rPr>
          <w:rFonts w:eastAsia="Arial"/>
          <w:szCs w:val="22"/>
        </w:rPr>
        <w:t xml:space="preserve">the selection of the data at different </w:t>
      </w:r>
      <w:r w:rsidR="00BE5FCC">
        <w:rPr>
          <w:rFonts w:eastAsia="Arial"/>
          <w:szCs w:val="22"/>
        </w:rPr>
        <w:t xml:space="preserve">time </w:t>
      </w:r>
      <w:r w:rsidR="003A7D92">
        <w:rPr>
          <w:rFonts w:eastAsia="Arial"/>
          <w:szCs w:val="22"/>
        </w:rPr>
        <w:t>periods</w:t>
      </w:r>
      <w:r w:rsidR="00AE526C">
        <w:rPr>
          <w:rFonts w:eastAsia="Arial"/>
          <w:szCs w:val="22"/>
        </w:rPr>
        <w:t xml:space="preserve"> and the large amount of data collected.</w:t>
      </w:r>
      <w:r w:rsidR="00FD50AA">
        <w:rPr>
          <w:rFonts w:eastAsia="Arial"/>
          <w:szCs w:val="22"/>
        </w:rPr>
        <w:t xml:space="preserve"> To overcome this </w:t>
      </w:r>
      <w:r w:rsidR="003A7D92">
        <w:rPr>
          <w:rFonts w:eastAsia="Arial"/>
          <w:szCs w:val="22"/>
        </w:rPr>
        <w:t xml:space="preserve">manual </w:t>
      </w:r>
      <w:r w:rsidR="00FD50AA">
        <w:rPr>
          <w:rFonts w:eastAsia="Arial"/>
          <w:szCs w:val="22"/>
        </w:rPr>
        <w:t>process</w:t>
      </w:r>
      <w:r w:rsidR="00732861">
        <w:rPr>
          <w:rFonts w:eastAsia="Arial"/>
          <w:szCs w:val="22"/>
        </w:rPr>
        <w:t xml:space="preserve">, </w:t>
      </w:r>
      <w:r w:rsidR="00FD50AA">
        <w:rPr>
          <w:rFonts w:eastAsia="Arial"/>
          <w:szCs w:val="22"/>
        </w:rPr>
        <w:t xml:space="preserve"> a code was</w:t>
      </w:r>
      <w:r>
        <w:rPr>
          <w:rFonts w:eastAsia="Arial"/>
          <w:szCs w:val="22"/>
        </w:rPr>
        <w:t xml:space="preserve"> </w:t>
      </w:r>
      <w:r w:rsidR="00FD50AA">
        <w:rPr>
          <w:rFonts w:eastAsia="Arial"/>
          <w:szCs w:val="22"/>
        </w:rPr>
        <w:t>written in MATLAB</w:t>
      </w:r>
      <w:r w:rsidR="000D67F6">
        <w:rPr>
          <w:rFonts w:eastAsia="Arial"/>
          <w:szCs w:val="22"/>
        </w:rPr>
        <w:t>,</w:t>
      </w:r>
      <w:r w:rsidR="00FD50AA">
        <w:rPr>
          <w:rFonts w:eastAsia="Arial"/>
          <w:szCs w:val="22"/>
        </w:rPr>
        <w:t xml:space="preserve"> using the open source queryMySQL package, to automatically query the database and perform the analysis of the data in one single step</w:t>
      </w:r>
      <w:r w:rsidR="003A7D92">
        <w:rPr>
          <w:rFonts w:eastAsia="Arial"/>
          <w:szCs w:val="22"/>
        </w:rPr>
        <w:t xml:space="preserve">, all </w:t>
      </w:r>
      <w:r w:rsidR="00732861">
        <w:rPr>
          <w:rFonts w:eastAsia="Arial"/>
          <w:szCs w:val="22"/>
        </w:rPr>
        <w:t>within the MATLAB environment</w:t>
      </w:r>
      <w:r w:rsidR="00FD50AA">
        <w:rPr>
          <w:rFonts w:eastAsia="Arial"/>
          <w:szCs w:val="22"/>
        </w:rPr>
        <w:t xml:space="preserve">. </w:t>
      </w:r>
      <w:r w:rsidR="000D67F6">
        <w:rPr>
          <w:rFonts w:eastAsia="Arial"/>
          <w:szCs w:val="22"/>
        </w:rPr>
        <w:t xml:space="preserve">This improvement was intended to allow for an automated access of the irradiation and PV output data for the developed cloud tracking system. The code </w:t>
      </w:r>
      <w:r w:rsidR="001A2CE0">
        <w:rPr>
          <w:rFonts w:eastAsia="Arial"/>
          <w:szCs w:val="22"/>
        </w:rPr>
        <w:t>query_</w:t>
      </w:r>
      <w:r w:rsidR="000D67F6">
        <w:rPr>
          <w:rFonts w:eastAsia="Arial"/>
          <w:szCs w:val="22"/>
        </w:rPr>
        <w:t>KNX_</w:t>
      </w:r>
      <w:r w:rsidR="001A2CE0">
        <w:rPr>
          <w:rFonts w:eastAsia="Arial"/>
          <w:szCs w:val="22"/>
        </w:rPr>
        <w:t>database</w:t>
      </w:r>
      <w:r w:rsidR="000D67F6">
        <w:rPr>
          <w:rFonts w:eastAsia="Arial"/>
          <w:szCs w:val="22"/>
        </w:rPr>
        <w:t xml:space="preserve">.m  can be found in the appendix of this report. </w:t>
      </w:r>
    </w:p>
    <w:p w:rsidR="000D67F6" w:rsidRDefault="000D67F6" w:rsidP="004D1024">
      <w:pPr>
        <w:pStyle w:val="Body"/>
        <w:rPr>
          <w:rFonts w:eastAsia="Arial"/>
          <w:szCs w:val="22"/>
        </w:rPr>
      </w:pPr>
    </w:p>
    <w:p w:rsidR="00A6341D" w:rsidRDefault="00A6341D" w:rsidP="00A6341D">
      <w:pPr>
        <w:pStyle w:val="Heading2"/>
      </w:pPr>
      <w:bookmarkStart w:id="10" w:name="_Toc372126711"/>
      <w:r>
        <w:t>D</w:t>
      </w:r>
      <w:r w:rsidR="00425974">
        <w:t>ata collection</w:t>
      </w:r>
      <w:r w:rsidR="005E64E8">
        <w:t xml:space="preserve"> and </w:t>
      </w:r>
      <w:r w:rsidR="00BE5FCC">
        <w:t>post-processing</w:t>
      </w:r>
      <w:bookmarkEnd w:id="10"/>
    </w:p>
    <w:p w:rsidR="003C7AD2" w:rsidRDefault="003C7AD2" w:rsidP="004D1024">
      <w:pPr>
        <w:pStyle w:val="Body"/>
      </w:pPr>
    </w:p>
    <w:p w:rsidR="00134DDB" w:rsidRDefault="00732861" w:rsidP="0099367B">
      <w:pPr>
        <w:pStyle w:val="Body"/>
        <w:jc w:val="both"/>
      </w:pPr>
      <w:r>
        <w:t>Historical measurements of irradiation were obtained from the Smart Grid Demo Lab database</w:t>
      </w:r>
      <w:r w:rsidR="003A7D92">
        <w:t xml:space="preserve"> connected to the weather unit/sensor</w:t>
      </w:r>
      <w:r>
        <w:t xml:space="preserve">. </w:t>
      </w:r>
      <w:r w:rsidR="00385F92">
        <w:t xml:space="preserve">Figure 5 shows the irradiation data from April 2011 to </w:t>
      </w:r>
      <w:r>
        <w:t xml:space="preserve">August </w:t>
      </w:r>
      <w:r w:rsidR="00385F92">
        <w:t xml:space="preserve"> 2012.</w:t>
      </w:r>
      <w:r>
        <w:t xml:space="preserve"> This period </w:t>
      </w:r>
      <w:r w:rsidR="00134DDB">
        <w:t xml:space="preserve">of time </w:t>
      </w:r>
      <w:r>
        <w:t xml:space="preserve">was selected due to the fact that </w:t>
      </w:r>
      <w:r w:rsidR="003A7D92">
        <w:t>it</w:t>
      </w:r>
      <w:r>
        <w:t xml:space="preserve"> </w:t>
      </w:r>
      <w:r w:rsidR="00BE5FCC">
        <w:t>enclosed</w:t>
      </w:r>
      <w:r>
        <w:t xml:space="preserve"> measurements from both the pyranometer (irradiation sensor) and the ABB energy meter. Nevertheless, i</w:t>
      </w:r>
      <w:r w:rsidR="00385F92">
        <w:t>t can be seen that</w:t>
      </w:r>
      <w:r>
        <w:t xml:space="preserve"> some</w:t>
      </w:r>
      <w:r w:rsidR="004F4EF6">
        <w:t xml:space="preserve"> data w</w:t>
      </w:r>
      <w:r w:rsidR="008E14C9">
        <w:t>ere</w:t>
      </w:r>
      <w:r w:rsidR="004F4EF6">
        <w:t xml:space="preserve"> still</w:t>
      </w:r>
      <w:r>
        <w:t xml:space="preserve"> missing within th</w:t>
      </w:r>
      <w:r w:rsidR="004F4EF6">
        <w:t>is</w:t>
      </w:r>
      <w:r>
        <w:t xml:space="preserve"> period</w:t>
      </w:r>
      <w:r w:rsidR="00134DDB">
        <w:t>,</w:t>
      </w:r>
      <w:r>
        <w:t xml:space="preserve"> identified </w:t>
      </w:r>
      <w:r w:rsidR="00134DDB">
        <w:t xml:space="preserve">by </w:t>
      </w:r>
      <w:r>
        <w:t>the gaps shown in Figure</w:t>
      </w:r>
      <w:r w:rsidR="003A7D92">
        <w:t xml:space="preserve"> 4</w:t>
      </w:r>
      <w:r>
        <w:t>.</w:t>
      </w:r>
      <w:r w:rsidR="00134DDB">
        <w:t xml:space="preserve"> Th</w:t>
      </w:r>
      <w:r w:rsidR="003A7D92">
        <w:t>is</w:t>
      </w:r>
      <w:r w:rsidR="00134DDB">
        <w:t xml:space="preserve"> lost in data can be attributed to the disconnection of the Smart Grid network</w:t>
      </w:r>
      <w:r w:rsidR="003A7D92">
        <w:t>, mainly</w:t>
      </w:r>
      <w:r w:rsidR="00134DDB">
        <w:t xml:space="preserve"> due to maintenance our fault. Another issue encountered was the fact that irradiation sensor seemed to </w:t>
      </w:r>
      <w:r w:rsidR="00F43B11">
        <w:t>have been de</w:t>
      </w:r>
      <w:r w:rsidR="00134DDB">
        <w:t>calibrated after a disconnection</w:t>
      </w:r>
      <w:r w:rsidR="00F43B11">
        <w:t xml:space="preserve"> which</w:t>
      </w:r>
      <w:r w:rsidR="00134DDB">
        <w:t xml:space="preserve"> </w:t>
      </w:r>
      <w:r w:rsidR="00F43B11">
        <w:t xml:space="preserve">occurred </w:t>
      </w:r>
      <w:r w:rsidR="003A7D92">
        <w:t>around</w:t>
      </w:r>
      <w:r w:rsidR="00F43B11">
        <w:t xml:space="preserve"> </w:t>
      </w:r>
      <w:r w:rsidR="00134DDB">
        <w:t>28 of July</w:t>
      </w:r>
      <w:r w:rsidR="00F43B11">
        <w:t xml:space="preserve"> 2011, as shown in Figure 4(a)</w:t>
      </w:r>
      <w:r w:rsidR="00134DDB">
        <w:t xml:space="preserve">. Another potential explanation for </w:t>
      </w:r>
      <w:r w:rsidR="00F43B11">
        <w:t>such</w:t>
      </w:r>
      <w:r w:rsidR="00134DDB">
        <w:t xml:space="preserve"> change in can be attributed to a </w:t>
      </w:r>
      <w:r w:rsidR="00F43B11">
        <w:t>modification</w:t>
      </w:r>
      <w:r w:rsidR="00134DDB">
        <w:t xml:space="preserve"> in the configuration of the sensor. </w:t>
      </w:r>
      <w:r w:rsidR="004F4EF6">
        <w:t>After inspection and analysis</w:t>
      </w:r>
      <w:r w:rsidR="00F43B11">
        <w:t xml:space="preserve">, an scaling factor was identified which </w:t>
      </w:r>
      <w:r w:rsidR="005E64E8">
        <w:t>fi</w:t>
      </w:r>
      <w:r w:rsidR="00BE5FCC">
        <w:t>t</w:t>
      </w:r>
      <w:r w:rsidR="005E64E8">
        <w:t>ted</w:t>
      </w:r>
      <w:r w:rsidR="003A7D92">
        <w:t xml:space="preserve"> the shape of</w:t>
      </w:r>
      <w:r w:rsidR="00F43B11">
        <w:t xml:space="preserve"> the data. Figure 4(b) shows the irradiation data after the scaling factor </w:t>
      </w:r>
      <w:r w:rsidR="003A7D92">
        <w:t>was</w:t>
      </w:r>
      <w:r w:rsidR="00F43B11">
        <w:t xml:space="preserve"> applied. </w:t>
      </w:r>
    </w:p>
    <w:p w:rsidR="0003230A" w:rsidRDefault="00081DB0" w:rsidP="00093468">
      <w:pPr>
        <w:pStyle w:val="Body"/>
        <w:ind w:left="0"/>
        <w:rPr>
          <w:rFonts w:eastAsia="Arial"/>
          <w:szCs w:val="22"/>
        </w:rPr>
      </w:pPr>
      <w:r>
        <w:rPr>
          <w:rFonts w:eastAsia="Arial"/>
          <w:noProof/>
          <w:szCs w:val="22"/>
        </w:rPr>
        <w:lastRenderedPageBreak/>
        <mc:AlternateContent>
          <mc:Choice Requires="wps">
            <w:drawing>
              <wp:anchor distT="0" distB="0" distL="114300" distR="114300" simplePos="0" relativeHeight="251640320" behindDoc="0" locked="0" layoutInCell="1" allowOverlap="1">
                <wp:simplePos x="0" y="0"/>
                <wp:positionH relativeFrom="column">
                  <wp:posOffset>1563370</wp:posOffset>
                </wp:positionH>
                <wp:positionV relativeFrom="paragraph">
                  <wp:posOffset>1263015</wp:posOffset>
                </wp:positionV>
                <wp:extent cx="683895" cy="460375"/>
                <wp:effectExtent l="38100" t="0" r="20955" b="53975"/>
                <wp:wrapNone/>
                <wp:docPr id="53" name="Freeform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3895" cy="460375"/>
                        </a:xfrm>
                        <a:custGeom>
                          <a:avLst/>
                          <a:gdLst>
                            <a:gd name="connsiteX0" fmla="*/ 0 w 344384"/>
                            <a:gd name="connsiteY0" fmla="*/ 261257 h 261257"/>
                            <a:gd name="connsiteX1" fmla="*/ 130628 w 344384"/>
                            <a:gd name="connsiteY1" fmla="*/ 95002 h 261257"/>
                            <a:gd name="connsiteX2" fmla="*/ 142504 w 344384"/>
                            <a:gd name="connsiteY2" fmla="*/ 213756 h 261257"/>
                            <a:gd name="connsiteX3" fmla="*/ 344384 w 344384"/>
                            <a:gd name="connsiteY3" fmla="*/ 0 h 261257"/>
                          </a:gdLst>
                          <a:ahLst/>
                          <a:cxnLst>
                            <a:cxn ang="0">
                              <a:pos x="connsiteX0" y="connsiteY0"/>
                            </a:cxn>
                            <a:cxn ang="0">
                              <a:pos x="connsiteX1" y="connsiteY1"/>
                            </a:cxn>
                            <a:cxn ang="0">
                              <a:pos x="connsiteX2" y="connsiteY2"/>
                            </a:cxn>
                            <a:cxn ang="0">
                              <a:pos x="connsiteX3" y="connsiteY3"/>
                            </a:cxn>
                          </a:cxnLst>
                          <a:rect l="l" t="t" r="r" b="b"/>
                          <a:pathLst>
                            <a:path w="344384" h="261257">
                              <a:moveTo>
                                <a:pt x="0" y="261257"/>
                              </a:moveTo>
                              <a:lnTo>
                                <a:pt x="130628" y="95002"/>
                              </a:lnTo>
                              <a:lnTo>
                                <a:pt x="142504" y="213756"/>
                              </a:lnTo>
                              <a:lnTo>
                                <a:pt x="344384" y="0"/>
                              </a:lnTo>
                            </a:path>
                          </a:pathLst>
                        </a:custGeom>
                        <a:noFill/>
                        <a:ln w="9525" cap="flat" cmpd="sng" algn="ctr">
                          <a:solidFill>
                            <a:sysClr val="windowText" lastClr="000000">
                              <a:shade val="95000"/>
                              <a:satMod val="105000"/>
                            </a:sysClr>
                          </a:solidFill>
                          <a:prstDash val="solid"/>
                          <a:headEnd type="triangle"/>
                        </a:ln>
                        <a:effectLst/>
                      </wps:spPr>
                      <wps:bodyPr rtlCol="0" anchor="ctr"/>
                    </wps:wsp>
                  </a:graphicData>
                </a:graphic>
                <wp14:sizeRelH relativeFrom="page">
                  <wp14:pctWidth>0</wp14:pctWidth>
                </wp14:sizeRelH>
                <wp14:sizeRelV relativeFrom="page">
                  <wp14:pctHeight>0</wp14:pctHeight>
                </wp14:sizeRelV>
              </wp:anchor>
            </w:drawing>
          </mc:Choice>
          <mc:Fallback>
            <w:pict>
              <v:shape id="Freeform 7" o:spid="_x0000_s1026" style="position:absolute;margin-left:123.1pt;margin-top:99.45pt;width:53.85pt;height:36.2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344384,26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" path="m,261257l130628,95002r11876,118754l344384,e" filled="f">
                <v:stroke startarrow="block"/>
                <v:path arrowok="t" o:connecttype="custom" o:connectlocs="0,460375;259408,167408;282992,376671;683895,0" o:connectangles="0,0,0,0"/>
              </v:shape>
            </w:pict>
          </mc:Fallback>
        </mc:AlternateContent>
      </w:r>
      <w:r>
        <w:rPr>
          <w:rFonts w:eastAsia="Arial"/>
          <w:noProof/>
          <w:szCs w:val="22"/>
        </w:rPr>
        <mc:AlternateContent>
          <mc:Choice Requires="wps">
            <w:drawing>
              <wp:anchor distT="0" distB="0" distL="114300" distR="114300" simplePos="0" relativeHeight="251641344" behindDoc="0" locked="0" layoutInCell="1" allowOverlap="1">
                <wp:simplePos x="0" y="0"/>
                <wp:positionH relativeFrom="column">
                  <wp:posOffset>2290445</wp:posOffset>
                </wp:positionH>
                <wp:positionV relativeFrom="paragraph">
                  <wp:posOffset>894715</wp:posOffset>
                </wp:positionV>
                <wp:extent cx="1829435" cy="593090"/>
                <wp:effectExtent l="0" t="0" r="0" b="0"/>
                <wp:wrapNone/>
                <wp:docPr id="52"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9435" cy="59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Pr="00D14819" w:rsidRDefault="00670E4A" w:rsidP="00D14819">
                            <w:pPr>
                              <w:pStyle w:val="NormalWeb"/>
                              <w:spacing w:before="144" w:beforeAutospacing="0" w:after="0" w:afterAutospacing="0"/>
                              <w:textAlignment w:val="baseline"/>
                              <w:rPr>
                                <w:sz w:val="20"/>
                              </w:rPr>
                            </w:pPr>
                            <w:r>
                              <w:rPr>
                                <w:rFonts w:ascii="Arial" w:hAnsi="Arial"/>
                                <w:color w:val="000000"/>
                                <w:kern w:val="24"/>
                                <w:sz w:val="20"/>
                              </w:rPr>
                              <w:t>de</w:t>
                            </w:r>
                            <w:r w:rsidRPr="00D14819">
                              <w:rPr>
                                <w:rFonts w:ascii="Arial" w:hAnsi="Arial"/>
                                <w:color w:val="000000"/>
                                <w:kern w:val="24"/>
                                <w:sz w:val="20"/>
                              </w:rPr>
                              <w:t>calibrated</w:t>
                            </w:r>
                            <w:r>
                              <w:rPr>
                                <w:rFonts w:ascii="Arial" w:hAnsi="Arial"/>
                                <w:color w:val="000000"/>
                                <w:kern w:val="24"/>
                                <w:sz w:val="20"/>
                              </w:rPr>
                              <w:t>/reconfigured sensor after disconnection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Box 8" o:spid="_x0000_s1026" type="#_x0000_t202" style="position:absolute;margin-left:180.35pt;margin-top:70.45pt;width:144.05pt;height:46.7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" filled="f" stroked="f">
                <v:textbox>
                  <w:txbxContent>
                    <w:p w:rsidR="00670E4A" w:rsidRPr="00D14819" w:rsidRDefault="00670E4A" w:rsidP="00D14819">
                      <w:pPr>
                        <w:pStyle w:val="NormalWeb"/>
                        <w:spacing w:before="144" w:beforeAutospacing="0" w:after="0" w:afterAutospacing="0"/>
                        <w:textAlignment w:val="baseline"/>
                        <w:rPr>
                          <w:sz w:val="20"/>
                        </w:rPr>
                      </w:pPr>
                      <w:proofErr w:type="spellStart"/>
                      <w:r>
                        <w:rPr>
                          <w:rFonts w:ascii="Arial" w:hAnsi="Arial"/>
                          <w:color w:val="000000"/>
                          <w:kern w:val="24"/>
                          <w:sz w:val="20"/>
                        </w:rPr>
                        <w:t>de</w:t>
                      </w:r>
                      <w:r w:rsidRPr="00D14819">
                        <w:rPr>
                          <w:rFonts w:ascii="Arial" w:hAnsi="Arial"/>
                          <w:color w:val="000000"/>
                          <w:kern w:val="24"/>
                          <w:sz w:val="20"/>
                        </w:rPr>
                        <w:t>calibrated</w:t>
                      </w:r>
                      <w:proofErr w:type="spellEnd"/>
                      <w:r>
                        <w:rPr>
                          <w:rFonts w:ascii="Arial" w:hAnsi="Arial"/>
                          <w:color w:val="000000"/>
                          <w:kern w:val="24"/>
                          <w:sz w:val="20"/>
                        </w:rPr>
                        <w:t>/reconfigured sensor after disconnection</w:t>
                      </w:r>
                    </w:p>
                  </w:txbxContent>
                </v:textbox>
              </v:shape>
            </w:pict>
          </mc:Fallback>
        </mc:AlternateContent>
      </w:r>
      <w:r>
        <w:rPr>
          <w:rFonts w:eastAsia="Arial"/>
          <w:noProof/>
          <w:szCs w:val="22"/>
        </w:rPr>
        <mc:AlternateContent>
          <mc:Choice Requires="wps">
            <w:drawing>
              <wp:anchor distT="0" distB="0" distL="114300" distR="114300" simplePos="0" relativeHeight="251642368" behindDoc="0" locked="0" layoutInCell="1" allowOverlap="1">
                <wp:simplePos x="0" y="0"/>
                <wp:positionH relativeFrom="column">
                  <wp:posOffset>2712085</wp:posOffset>
                </wp:positionH>
                <wp:positionV relativeFrom="paragraph">
                  <wp:posOffset>1842770</wp:posOffset>
                </wp:positionV>
                <wp:extent cx="699135" cy="331470"/>
                <wp:effectExtent l="0" t="0" r="0" b="0"/>
                <wp:wrapNone/>
                <wp:docPr id="5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Pr="00385F92" w:rsidRDefault="00670E4A" w:rsidP="00385F92">
                            <w:pPr>
                              <w:pStyle w:val="NormalWeb"/>
                              <w:spacing w:before="144" w:beforeAutospacing="0" w:after="0" w:afterAutospacing="0"/>
                              <w:jc w:val="center"/>
                              <w:textAlignment w:val="baseline"/>
                              <w:rPr>
                                <w:sz w:val="20"/>
                                <w:lang w:val="de-CH"/>
                              </w:rPr>
                            </w:pPr>
                            <w:r>
                              <w:rPr>
                                <w:rFonts w:ascii="Arial" w:hAnsi="Arial"/>
                                <w:color w:val="000000"/>
                                <w:kern w:val="24"/>
                                <w:sz w:val="20"/>
                                <w:lang w:val="de-CH"/>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27" type="#_x0000_t202" style="position:absolute;margin-left:213.55pt;margin-top:145.1pt;width:55.05pt;height:26.1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" filled="f" stroked="f">
                <v:textbox>
                  <w:txbxContent>
                    <w:p w:rsidR="00670E4A" w:rsidRPr="00385F92" w:rsidRDefault="00670E4A" w:rsidP="00385F92">
                      <w:pPr>
                        <w:pStyle w:val="NormalWeb"/>
                        <w:spacing w:before="144" w:beforeAutospacing="0" w:after="0" w:afterAutospacing="0"/>
                        <w:jc w:val="center"/>
                        <w:textAlignment w:val="baseline"/>
                        <w:rPr>
                          <w:sz w:val="20"/>
                          <w:lang w:val="de-CH"/>
                        </w:rPr>
                      </w:pPr>
                      <w:r>
                        <w:rPr>
                          <w:rFonts w:ascii="Arial" w:hAnsi="Arial"/>
                          <w:color w:val="000000"/>
                          <w:kern w:val="24"/>
                          <w:sz w:val="20"/>
                          <w:lang w:val="de-CH"/>
                        </w:rPr>
                        <w:t>(a)</w:t>
                      </w:r>
                    </w:p>
                  </w:txbxContent>
                </v:textbox>
              </v:shape>
            </w:pict>
          </mc:Fallback>
        </mc:AlternateContent>
      </w:r>
      <w:r>
        <w:rPr>
          <w:rFonts w:eastAsia="Arial"/>
          <w:noProof/>
          <w:szCs w:val="22"/>
        </w:rPr>
        <mc:AlternateContent>
          <mc:Choice Requires="wps">
            <w:drawing>
              <wp:anchor distT="0" distB="0" distL="114300" distR="114300" simplePos="0" relativeHeight="251643392" behindDoc="0" locked="0" layoutInCell="1" allowOverlap="1">
                <wp:simplePos x="0" y="0"/>
                <wp:positionH relativeFrom="column">
                  <wp:posOffset>2712085</wp:posOffset>
                </wp:positionH>
                <wp:positionV relativeFrom="paragraph">
                  <wp:posOffset>3954145</wp:posOffset>
                </wp:positionV>
                <wp:extent cx="699135" cy="331470"/>
                <wp:effectExtent l="0" t="0" r="0" b="0"/>
                <wp:wrapNone/>
                <wp:docPr id="50"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913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Pr="00385F92" w:rsidRDefault="00670E4A" w:rsidP="00385F92">
                            <w:pPr>
                              <w:pStyle w:val="NormalWeb"/>
                              <w:spacing w:before="144" w:beforeAutospacing="0" w:after="0" w:afterAutospacing="0"/>
                              <w:jc w:val="center"/>
                              <w:textAlignment w:val="baseline"/>
                              <w:rPr>
                                <w:sz w:val="20"/>
                                <w:lang w:val="de-CH"/>
                              </w:rPr>
                            </w:pPr>
                            <w:r>
                              <w:rPr>
                                <w:rFonts w:ascii="Arial" w:hAnsi="Arial"/>
                                <w:color w:val="000000"/>
                                <w:kern w:val="24"/>
                                <w:sz w:val="20"/>
                                <w:lang w:val="de-CH"/>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28" type="#_x0000_t202" style="position:absolute;margin-left:213.55pt;margin-top:311.35pt;width:55.05pt;height:26.1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" filled="f" stroked="f">
                <v:textbox>
                  <w:txbxContent>
                    <w:p w:rsidR="00670E4A" w:rsidRPr="00385F92" w:rsidRDefault="00670E4A" w:rsidP="00385F92">
                      <w:pPr>
                        <w:pStyle w:val="NormalWeb"/>
                        <w:spacing w:before="144" w:beforeAutospacing="0" w:after="0" w:afterAutospacing="0"/>
                        <w:jc w:val="center"/>
                        <w:textAlignment w:val="baseline"/>
                        <w:rPr>
                          <w:sz w:val="20"/>
                          <w:lang w:val="de-CH"/>
                        </w:rPr>
                      </w:pPr>
                      <w:r>
                        <w:rPr>
                          <w:rFonts w:ascii="Arial" w:hAnsi="Arial"/>
                          <w:color w:val="000000"/>
                          <w:kern w:val="24"/>
                          <w:sz w:val="20"/>
                          <w:lang w:val="de-CH"/>
                        </w:rPr>
                        <w:t>(b)</w:t>
                      </w:r>
                    </w:p>
                  </w:txbxContent>
                </v:textbox>
              </v:shape>
            </w:pict>
          </mc:Fallback>
        </mc:AlternateContent>
      </w:r>
      <w:r>
        <w:rPr>
          <w:noProof/>
        </w:rPr>
        <w:drawing>
          <wp:inline distT="0" distB="0" distL="0" distR="0">
            <wp:extent cx="6070600" cy="4252595"/>
            <wp:effectExtent l="0" t="0" r="635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l="8742" t="3014" r="5809" b="-1027"/>
                    <a:stretch>
                      <a:fillRect/>
                    </a:stretch>
                  </pic:blipFill>
                  <pic:spPr bwMode="auto">
                    <a:xfrm>
                      <a:off x="0" y="0"/>
                      <a:ext cx="6070600" cy="4252595"/>
                    </a:xfrm>
                    <a:prstGeom prst="rect">
                      <a:avLst/>
                    </a:prstGeom>
                    <a:noFill/>
                    <a:ln>
                      <a:noFill/>
                    </a:ln>
                  </pic:spPr>
                </pic:pic>
              </a:graphicData>
            </a:graphic>
          </wp:inline>
        </w:drawing>
      </w:r>
    </w:p>
    <w:p w:rsidR="0003230A" w:rsidRDefault="00385F92" w:rsidP="00385F92">
      <w:pPr>
        <w:pStyle w:val="Body"/>
        <w:jc w:val="center"/>
        <w:rPr>
          <w:rFonts w:eastAsia="Arial"/>
          <w:szCs w:val="22"/>
        </w:rPr>
      </w:pPr>
      <w:r>
        <w:rPr>
          <w:rFonts w:eastAsia="Arial"/>
          <w:szCs w:val="22"/>
        </w:rPr>
        <w:t xml:space="preserve">Figure 5.   </w:t>
      </w:r>
      <w:r w:rsidR="00F43B11">
        <w:rPr>
          <w:rFonts w:eastAsia="Arial"/>
          <w:szCs w:val="22"/>
        </w:rPr>
        <w:t>I</w:t>
      </w:r>
      <w:r>
        <w:rPr>
          <w:rFonts w:eastAsia="Arial"/>
          <w:szCs w:val="22"/>
        </w:rPr>
        <w:t>rradiation data</w:t>
      </w:r>
      <w:r w:rsidR="002C2785">
        <w:rPr>
          <w:rFonts w:eastAsia="Arial"/>
          <w:szCs w:val="22"/>
        </w:rPr>
        <w:t xml:space="preserve"> from </w:t>
      </w:r>
      <w:r w:rsidR="002C2785">
        <w:t>April 2011 to August  2012</w:t>
      </w:r>
      <w:r>
        <w:rPr>
          <w:rFonts w:eastAsia="Arial"/>
          <w:szCs w:val="22"/>
        </w:rPr>
        <w:t>. (a) Raw</w:t>
      </w:r>
      <w:r w:rsidR="00F43B11">
        <w:rPr>
          <w:rFonts w:eastAsia="Arial"/>
          <w:szCs w:val="22"/>
        </w:rPr>
        <w:t xml:space="preserve">. </w:t>
      </w:r>
      <w:r>
        <w:rPr>
          <w:rFonts w:eastAsia="Arial"/>
          <w:szCs w:val="22"/>
        </w:rPr>
        <w:t xml:space="preserve"> (b) </w:t>
      </w:r>
      <w:r w:rsidR="00134DDB">
        <w:rPr>
          <w:rFonts w:eastAsia="Arial"/>
          <w:szCs w:val="22"/>
        </w:rPr>
        <w:t>Post</w:t>
      </w:r>
      <w:r w:rsidR="00F43B11">
        <w:rPr>
          <w:rFonts w:eastAsia="Arial"/>
          <w:szCs w:val="22"/>
        </w:rPr>
        <w:t>-</w:t>
      </w:r>
      <w:r w:rsidR="00134DDB">
        <w:rPr>
          <w:rFonts w:eastAsia="Arial"/>
          <w:szCs w:val="22"/>
        </w:rPr>
        <w:t>p</w:t>
      </w:r>
      <w:r>
        <w:rPr>
          <w:rFonts w:eastAsia="Arial"/>
          <w:szCs w:val="22"/>
        </w:rPr>
        <w:t>rocessed</w:t>
      </w:r>
      <w:r w:rsidR="00F43B11">
        <w:rPr>
          <w:rFonts w:eastAsia="Arial"/>
          <w:szCs w:val="22"/>
        </w:rPr>
        <w:t xml:space="preserve">. </w:t>
      </w:r>
    </w:p>
    <w:p w:rsidR="0003230A" w:rsidRDefault="00F43B11" w:rsidP="0099367B">
      <w:pPr>
        <w:pStyle w:val="Body"/>
        <w:jc w:val="both"/>
      </w:pPr>
      <w:r>
        <w:t>Similarly, historical measurements of PV output were obtained from the Smart Grid Demo Lab database</w:t>
      </w:r>
      <w:r w:rsidR="003A7D92">
        <w:t xml:space="preserve"> connected to the ABB energy meter</w:t>
      </w:r>
      <w:r>
        <w:t xml:space="preserve">. </w:t>
      </w:r>
      <w:r w:rsidR="003A7D92">
        <w:t xml:space="preserve">Figure </w:t>
      </w:r>
      <w:r w:rsidR="00425974">
        <w:t>5 shows the</w:t>
      </w:r>
      <w:r w:rsidR="00F261CE">
        <w:t xml:space="preserve"> corresponding </w:t>
      </w:r>
      <w:r w:rsidR="00425974">
        <w:t xml:space="preserve"> PV output data</w:t>
      </w:r>
      <w:r w:rsidR="00F261CE">
        <w:t xml:space="preserve"> for the period A</w:t>
      </w:r>
      <w:r w:rsidR="00425974">
        <w:t>pril 2011</w:t>
      </w:r>
      <w:r w:rsidR="00F261CE">
        <w:t xml:space="preserve"> - </w:t>
      </w:r>
      <w:r w:rsidR="00425974">
        <w:t xml:space="preserve">August  2012. </w:t>
      </w:r>
    </w:p>
    <w:p w:rsidR="005E64E8" w:rsidRDefault="005E64E8" w:rsidP="004D1024">
      <w:pPr>
        <w:pStyle w:val="Body"/>
        <w:rPr>
          <w:rFonts w:eastAsia="Arial"/>
          <w:szCs w:val="22"/>
        </w:rPr>
      </w:pPr>
    </w:p>
    <w:p w:rsidR="0003230A" w:rsidRDefault="00081DB0" w:rsidP="00161896">
      <w:pPr>
        <w:pStyle w:val="Body"/>
        <w:ind w:left="0"/>
        <w:jc w:val="center"/>
        <w:rPr>
          <w:rFonts w:eastAsia="Arial"/>
          <w:szCs w:val="22"/>
        </w:rPr>
      </w:pPr>
      <w:r>
        <w:rPr>
          <w:noProof/>
        </w:rPr>
        <w:drawing>
          <wp:inline distT="0" distB="0" distL="0" distR="0">
            <wp:extent cx="6125210" cy="155321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l="9418" t="50276" r="6091" b="6900"/>
                    <a:stretch>
                      <a:fillRect/>
                    </a:stretch>
                  </pic:blipFill>
                  <pic:spPr bwMode="auto">
                    <a:xfrm>
                      <a:off x="0" y="0"/>
                      <a:ext cx="6125210" cy="1553210"/>
                    </a:xfrm>
                    <a:prstGeom prst="rect">
                      <a:avLst/>
                    </a:prstGeom>
                    <a:noFill/>
                    <a:ln>
                      <a:noFill/>
                    </a:ln>
                  </pic:spPr>
                </pic:pic>
              </a:graphicData>
            </a:graphic>
          </wp:inline>
        </w:drawing>
      </w:r>
    </w:p>
    <w:p w:rsidR="0003230A" w:rsidRDefault="003A7D92" w:rsidP="003A7D92">
      <w:pPr>
        <w:pStyle w:val="Body"/>
        <w:ind w:left="0"/>
        <w:jc w:val="center"/>
        <w:rPr>
          <w:rFonts w:eastAsia="Arial"/>
          <w:szCs w:val="22"/>
        </w:rPr>
      </w:pPr>
      <w:r>
        <w:rPr>
          <w:rFonts w:eastAsia="Arial"/>
          <w:szCs w:val="22"/>
        </w:rPr>
        <w:t>Figure 5. PV output measurements</w:t>
      </w:r>
      <w:r w:rsidR="002C2785">
        <w:rPr>
          <w:rFonts w:eastAsia="Arial"/>
          <w:szCs w:val="22"/>
        </w:rPr>
        <w:t xml:space="preserve"> from </w:t>
      </w:r>
      <w:r w:rsidR="002C2785">
        <w:t>April 2011 to August  2012</w:t>
      </w:r>
    </w:p>
    <w:p w:rsidR="00000F96" w:rsidRDefault="00000F96" w:rsidP="004D1024">
      <w:pPr>
        <w:pStyle w:val="Body"/>
        <w:rPr>
          <w:rFonts w:eastAsia="Arial"/>
          <w:szCs w:val="22"/>
        </w:rPr>
      </w:pPr>
    </w:p>
    <w:p w:rsidR="008101FA" w:rsidRDefault="002C2785" w:rsidP="0099367B">
      <w:pPr>
        <w:pStyle w:val="Body"/>
        <w:jc w:val="both"/>
        <w:rPr>
          <w:rFonts w:eastAsia="Arial"/>
          <w:szCs w:val="22"/>
        </w:rPr>
      </w:pPr>
      <w:r>
        <w:rPr>
          <w:rFonts w:eastAsia="Arial"/>
          <w:szCs w:val="22"/>
        </w:rPr>
        <w:lastRenderedPageBreak/>
        <w:t xml:space="preserve">It should be pointed out that both irradiation and PV output data </w:t>
      </w:r>
      <w:r w:rsidR="007E080B">
        <w:rPr>
          <w:rFonts w:eastAsia="Arial"/>
          <w:szCs w:val="22"/>
        </w:rPr>
        <w:t xml:space="preserve">were sampled at different time intervals and the samples times were not consistent throughout the period. For instance irradiation had irregular sampling intervals of </w:t>
      </w:r>
      <w:r w:rsidR="008101FA">
        <w:rPr>
          <w:rFonts w:eastAsia="Arial"/>
          <w:szCs w:val="22"/>
        </w:rPr>
        <w:t>68</w:t>
      </w:r>
      <w:r w:rsidR="007E080B">
        <w:rPr>
          <w:rFonts w:eastAsia="Arial"/>
          <w:szCs w:val="22"/>
        </w:rPr>
        <w:t xml:space="preserve"> and </w:t>
      </w:r>
      <w:r w:rsidR="008101FA">
        <w:rPr>
          <w:rFonts w:eastAsia="Arial"/>
          <w:szCs w:val="22"/>
        </w:rPr>
        <w:t>69 seconds</w:t>
      </w:r>
      <w:r w:rsidR="007E080B">
        <w:rPr>
          <w:rFonts w:eastAsia="Arial"/>
          <w:szCs w:val="22"/>
        </w:rPr>
        <w:t xml:space="preserve"> whereas </w:t>
      </w:r>
      <w:r w:rsidR="004B5FE2">
        <w:rPr>
          <w:rFonts w:eastAsia="Arial"/>
          <w:szCs w:val="22"/>
        </w:rPr>
        <w:t xml:space="preserve">PV output data had irregular sampling intervals of </w:t>
      </w:r>
      <w:r w:rsidR="008101FA">
        <w:rPr>
          <w:rFonts w:eastAsia="Arial"/>
          <w:szCs w:val="22"/>
        </w:rPr>
        <w:t xml:space="preserve">93, 90 and 87 seconds. </w:t>
      </w:r>
      <w:r w:rsidR="008E14C9">
        <w:rPr>
          <w:rFonts w:eastAsia="Arial"/>
          <w:szCs w:val="22"/>
        </w:rPr>
        <w:t>Accordingly, the data were</w:t>
      </w:r>
      <w:r w:rsidR="00000F96">
        <w:rPr>
          <w:rFonts w:eastAsia="Arial"/>
          <w:szCs w:val="22"/>
        </w:rPr>
        <w:t xml:space="preserve"> regularized to 60 seconds  sampling interval by linearly interpolating between measurements. This regularization thus facilitated the calculation of time averages and of statistics the ramp</w:t>
      </w:r>
      <w:r w:rsidR="004F4EF6">
        <w:rPr>
          <w:rFonts w:eastAsia="Arial"/>
          <w:szCs w:val="22"/>
        </w:rPr>
        <w:t xml:space="preserve"> rates</w:t>
      </w:r>
      <w:r w:rsidR="00000F96">
        <w:rPr>
          <w:rFonts w:eastAsia="Arial"/>
          <w:szCs w:val="22"/>
        </w:rPr>
        <w:t xml:space="preserve"> presented in the next section. </w:t>
      </w:r>
    </w:p>
    <w:p w:rsidR="00BE5FCC" w:rsidRDefault="00BE5FCC" w:rsidP="004D1024">
      <w:pPr>
        <w:pStyle w:val="Body"/>
        <w:rPr>
          <w:rFonts w:eastAsia="Arial"/>
          <w:szCs w:val="22"/>
        </w:rPr>
      </w:pPr>
    </w:p>
    <w:p w:rsidR="00425974" w:rsidRDefault="00425974" w:rsidP="00425974">
      <w:pPr>
        <w:pStyle w:val="Heading2"/>
      </w:pPr>
      <w:bookmarkStart w:id="11" w:name="_Toc372126712"/>
      <w:r>
        <w:t xml:space="preserve">Analysis of irradiation </w:t>
      </w:r>
      <w:r w:rsidR="00BE5FCC">
        <w:t>data</w:t>
      </w:r>
      <w:bookmarkEnd w:id="11"/>
    </w:p>
    <w:p w:rsidR="003C7AD2" w:rsidRDefault="003C7AD2" w:rsidP="005E64E8">
      <w:pPr>
        <w:pStyle w:val="Body"/>
        <w:rPr>
          <w:rFonts w:eastAsia="Arial"/>
          <w:szCs w:val="22"/>
        </w:rPr>
      </w:pPr>
    </w:p>
    <w:p w:rsidR="005E64E8" w:rsidRPr="005E64E8" w:rsidRDefault="00000F96" w:rsidP="0099367B">
      <w:pPr>
        <w:pStyle w:val="Body"/>
        <w:jc w:val="both"/>
        <w:rPr>
          <w:rFonts w:eastAsia="Arial"/>
          <w:szCs w:val="22"/>
        </w:rPr>
      </w:pPr>
      <w:r>
        <w:rPr>
          <w:rFonts w:eastAsia="Arial"/>
          <w:szCs w:val="22"/>
        </w:rPr>
        <w:t>Figure 6 shows the irradiation corresponding to the month of Ma</w:t>
      </w:r>
      <w:r w:rsidR="00F81DEB">
        <w:rPr>
          <w:rFonts w:eastAsia="Arial"/>
          <w:szCs w:val="22"/>
        </w:rPr>
        <w:t>rch</w:t>
      </w:r>
      <w:r>
        <w:rPr>
          <w:rFonts w:eastAsia="Arial"/>
          <w:szCs w:val="22"/>
        </w:rPr>
        <w:t xml:space="preserve"> 2012. In the Figure, t</w:t>
      </w:r>
      <w:r w:rsidR="005E64E8" w:rsidRPr="005E64E8">
        <w:rPr>
          <w:rFonts w:eastAsia="Arial"/>
          <w:szCs w:val="22"/>
        </w:rPr>
        <w:t xml:space="preserve">he blue lines </w:t>
      </w:r>
      <w:r>
        <w:rPr>
          <w:rFonts w:eastAsia="Arial"/>
          <w:szCs w:val="22"/>
        </w:rPr>
        <w:t>correspond to actual</w:t>
      </w:r>
      <w:r w:rsidR="005E64E8" w:rsidRPr="005E64E8">
        <w:rPr>
          <w:rFonts w:eastAsia="Arial"/>
          <w:szCs w:val="22"/>
        </w:rPr>
        <w:t xml:space="preserve"> measurements whereas the red lines represent the clear sky expectation</w:t>
      </w:r>
      <w:r w:rsidR="004F4EF6">
        <w:rPr>
          <w:rFonts w:eastAsia="Arial"/>
          <w:szCs w:val="22"/>
        </w:rPr>
        <w:t xml:space="preserve"> </w:t>
      </w:r>
      <w:r w:rsidR="005E64E8" w:rsidRPr="005E64E8">
        <w:rPr>
          <w:rFonts w:eastAsia="Arial"/>
          <w:szCs w:val="22"/>
        </w:rPr>
        <w:t xml:space="preserve"> obtained with a clear sky model using information about the geographical location and</w:t>
      </w:r>
      <w:r w:rsidR="00CA6DEF">
        <w:rPr>
          <w:rFonts w:eastAsia="Arial"/>
          <w:szCs w:val="22"/>
        </w:rPr>
        <w:t xml:space="preserve"> typical</w:t>
      </w:r>
      <w:r w:rsidR="005E64E8" w:rsidRPr="005E64E8">
        <w:rPr>
          <w:rFonts w:eastAsia="Arial"/>
          <w:szCs w:val="22"/>
        </w:rPr>
        <w:t xml:space="preserve"> </w:t>
      </w:r>
      <w:r>
        <w:rPr>
          <w:rFonts w:eastAsia="Arial"/>
          <w:szCs w:val="22"/>
        </w:rPr>
        <w:t>atmospheric</w:t>
      </w:r>
      <w:r w:rsidR="005E64E8" w:rsidRPr="005E64E8">
        <w:rPr>
          <w:rFonts w:eastAsia="Arial"/>
          <w:szCs w:val="22"/>
        </w:rPr>
        <w:t xml:space="preserve"> factors encounter</w:t>
      </w:r>
      <w:r>
        <w:rPr>
          <w:rFonts w:eastAsia="Arial"/>
          <w:szCs w:val="22"/>
        </w:rPr>
        <w:t>ed</w:t>
      </w:r>
      <w:r w:rsidR="005E64E8" w:rsidRPr="005E64E8">
        <w:rPr>
          <w:rFonts w:eastAsia="Arial"/>
          <w:szCs w:val="22"/>
        </w:rPr>
        <w:t xml:space="preserve"> in Switzerland</w:t>
      </w:r>
      <w:r>
        <w:rPr>
          <w:rFonts w:eastAsia="Arial"/>
          <w:szCs w:val="22"/>
        </w:rPr>
        <w:t xml:space="preserve"> (ref)</w:t>
      </w:r>
      <w:r w:rsidR="005E64E8" w:rsidRPr="005E64E8">
        <w:rPr>
          <w:rFonts w:eastAsia="Arial"/>
          <w:szCs w:val="22"/>
        </w:rPr>
        <w:t>.</w:t>
      </w:r>
    </w:p>
    <w:p w:rsidR="005E64E8" w:rsidRPr="005E64E8" w:rsidRDefault="003F0C28" w:rsidP="0099367B">
      <w:pPr>
        <w:pStyle w:val="Body"/>
        <w:jc w:val="both"/>
        <w:rPr>
          <w:rFonts w:eastAsia="Arial"/>
          <w:szCs w:val="22"/>
        </w:rPr>
      </w:pPr>
      <w:r>
        <w:rPr>
          <w:rFonts w:eastAsia="Arial"/>
          <w:szCs w:val="22"/>
        </w:rPr>
        <w:t>It can be seen</w:t>
      </w:r>
      <w:r w:rsidR="00000F96">
        <w:rPr>
          <w:rFonts w:eastAsia="Arial"/>
          <w:szCs w:val="22"/>
        </w:rPr>
        <w:t xml:space="preserve"> </w:t>
      </w:r>
      <w:r w:rsidR="005E64E8" w:rsidRPr="005E64E8">
        <w:rPr>
          <w:rFonts w:eastAsia="Arial"/>
          <w:szCs w:val="22"/>
        </w:rPr>
        <w:t>that the irradiation level</w:t>
      </w:r>
      <w:r w:rsidR="00000F96">
        <w:rPr>
          <w:rFonts w:eastAsia="Arial"/>
          <w:szCs w:val="22"/>
        </w:rPr>
        <w:t xml:space="preserve"> in this moth</w:t>
      </w:r>
      <w:r w:rsidR="005E64E8" w:rsidRPr="005E64E8">
        <w:rPr>
          <w:rFonts w:eastAsia="Arial"/>
          <w:szCs w:val="22"/>
        </w:rPr>
        <w:t xml:space="preserve"> is quite low</w:t>
      </w:r>
      <w:r w:rsidR="00000F96">
        <w:rPr>
          <w:rFonts w:eastAsia="Arial"/>
          <w:szCs w:val="22"/>
        </w:rPr>
        <w:t xml:space="preserve"> </w:t>
      </w:r>
      <w:r w:rsidR="004F4EF6">
        <w:rPr>
          <w:rFonts w:eastAsia="Arial"/>
          <w:szCs w:val="22"/>
        </w:rPr>
        <w:t xml:space="preserve">reaching </w:t>
      </w:r>
      <w:r w:rsidR="00000F96">
        <w:rPr>
          <w:rFonts w:eastAsia="Arial"/>
          <w:szCs w:val="22"/>
        </w:rPr>
        <w:t>&lt; 500 W/m</w:t>
      </w:r>
      <w:r w:rsidR="00000F96" w:rsidRPr="00000F96">
        <w:rPr>
          <w:rFonts w:eastAsia="Arial"/>
          <w:szCs w:val="22"/>
          <w:vertAlign w:val="superscript"/>
        </w:rPr>
        <w:t>2</w:t>
      </w:r>
      <w:r w:rsidR="00000F96">
        <w:rPr>
          <w:rFonts w:eastAsia="Arial"/>
          <w:szCs w:val="22"/>
          <w:vertAlign w:val="superscript"/>
        </w:rPr>
        <w:t xml:space="preserve"> </w:t>
      </w:r>
      <w:r w:rsidR="00000F96">
        <w:rPr>
          <w:rFonts w:eastAsia="Arial"/>
          <w:szCs w:val="22"/>
        </w:rPr>
        <w:t>at peak times</w:t>
      </w:r>
      <w:r w:rsidR="004F4EF6">
        <w:rPr>
          <w:rFonts w:eastAsia="Arial"/>
          <w:szCs w:val="22"/>
        </w:rPr>
        <w:t xml:space="preserve"> in some day</w:t>
      </w:r>
      <w:r w:rsidR="00CA6DEF">
        <w:rPr>
          <w:rFonts w:eastAsia="Arial"/>
          <w:szCs w:val="22"/>
        </w:rPr>
        <w:t>s</w:t>
      </w:r>
      <w:r w:rsidR="004F4EF6">
        <w:rPr>
          <w:rFonts w:eastAsia="Arial"/>
          <w:szCs w:val="22"/>
        </w:rPr>
        <w:t xml:space="preserve">. This amount of irradiation is </w:t>
      </w:r>
      <w:r w:rsidR="00000F96">
        <w:rPr>
          <w:rFonts w:eastAsia="Arial"/>
          <w:szCs w:val="22"/>
        </w:rPr>
        <w:t xml:space="preserve">much </w:t>
      </w:r>
      <w:r w:rsidR="005E64E8" w:rsidRPr="005E64E8">
        <w:rPr>
          <w:rFonts w:eastAsia="Arial"/>
          <w:szCs w:val="22"/>
        </w:rPr>
        <w:t xml:space="preserve"> lower than </w:t>
      </w:r>
      <w:r w:rsidR="004F4EF6">
        <w:rPr>
          <w:rFonts w:eastAsia="Arial"/>
          <w:szCs w:val="22"/>
        </w:rPr>
        <w:t>the one</w:t>
      </w:r>
      <w:r w:rsidR="00000F96">
        <w:rPr>
          <w:rFonts w:eastAsia="Arial"/>
          <w:szCs w:val="22"/>
        </w:rPr>
        <w:t xml:space="preserve"> </w:t>
      </w:r>
      <w:r w:rsidR="00CA6DEF">
        <w:rPr>
          <w:rFonts w:eastAsia="Arial"/>
          <w:szCs w:val="22"/>
        </w:rPr>
        <w:t>predicted</w:t>
      </w:r>
      <w:r w:rsidR="00000F96">
        <w:rPr>
          <w:rFonts w:eastAsia="Arial"/>
          <w:szCs w:val="22"/>
        </w:rPr>
        <w:t xml:space="preserve"> by </w:t>
      </w:r>
      <w:r w:rsidR="005E64E8" w:rsidRPr="005E64E8">
        <w:rPr>
          <w:rFonts w:eastAsia="Arial"/>
          <w:szCs w:val="22"/>
        </w:rPr>
        <w:t xml:space="preserve">the clear sky </w:t>
      </w:r>
      <w:r w:rsidR="00000F96">
        <w:rPr>
          <w:rFonts w:eastAsia="Arial"/>
          <w:szCs w:val="22"/>
        </w:rPr>
        <w:t>expectation</w:t>
      </w:r>
      <w:r w:rsidR="004F4EF6">
        <w:rPr>
          <w:rFonts w:eastAsia="Arial"/>
          <w:szCs w:val="22"/>
        </w:rPr>
        <w:t xml:space="preserve"> at peak times (1000 W/m</w:t>
      </w:r>
      <w:r w:rsidR="004F4EF6" w:rsidRPr="004F4EF6">
        <w:rPr>
          <w:rFonts w:eastAsia="Arial"/>
          <w:szCs w:val="22"/>
          <w:vertAlign w:val="superscript"/>
        </w:rPr>
        <w:t>2</w:t>
      </w:r>
      <w:r w:rsidR="004F4EF6">
        <w:rPr>
          <w:rFonts w:eastAsia="Arial"/>
          <w:szCs w:val="22"/>
        </w:rPr>
        <w:t>)</w:t>
      </w:r>
      <w:r w:rsidR="00000F96">
        <w:rPr>
          <w:rFonts w:eastAsia="Arial"/>
          <w:szCs w:val="22"/>
        </w:rPr>
        <w:t>. This indicate</w:t>
      </w:r>
      <w:r w:rsidR="00CA6DEF">
        <w:rPr>
          <w:rFonts w:eastAsia="Arial"/>
          <w:szCs w:val="22"/>
        </w:rPr>
        <w:t>s</w:t>
      </w:r>
      <w:r w:rsidR="00000F96">
        <w:rPr>
          <w:rFonts w:eastAsia="Arial"/>
          <w:szCs w:val="22"/>
        </w:rPr>
        <w:t xml:space="preserve"> that</w:t>
      </w:r>
      <w:r w:rsidR="00CA6DEF">
        <w:rPr>
          <w:rFonts w:eastAsia="Arial"/>
          <w:szCs w:val="22"/>
        </w:rPr>
        <w:t xml:space="preserve"> clear sky model overestimates the irradiation for this month probably due to </w:t>
      </w:r>
      <w:r w:rsidR="00D465DF">
        <w:rPr>
          <w:rFonts w:eastAsia="Arial"/>
          <w:szCs w:val="22"/>
        </w:rPr>
        <w:t xml:space="preserve">different </w:t>
      </w:r>
      <w:r w:rsidR="00CA6DEF">
        <w:rPr>
          <w:rFonts w:eastAsia="Arial"/>
          <w:szCs w:val="22"/>
        </w:rPr>
        <w:t xml:space="preserve">atmospheric factors utilized </w:t>
      </w:r>
      <w:r w:rsidR="00D465DF">
        <w:rPr>
          <w:rFonts w:eastAsia="Arial"/>
          <w:szCs w:val="22"/>
        </w:rPr>
        <w:t>fit the parameters of t</w:t>
      </w:r>
      <w:r w:rsidR="00CA6DEF">
        <w:rPr>
          <w:rFonts w:eastAsia="Arial"/>
          <w:szCs w:val="22"/>
        </w:rPr>
        <w:t xml:space="preserve">he model. Another </w:t>
      </w:r>
      <w:r w:rsidR="000B67D6">
        <w:rPr>
          <w:rFonts w:eastAsia="Arial"/>
          <w:szCs w:val="22"/>
        </w:rPr>
        <w:t>explanation</w:t>
      </w:r>
      <w:r w:rsidR="00CA6DEF">
        <w:rPr>
          <w:rFonts w:eastAsia="Arial"/>
          <w:szCs w:val="22"/>
        </w:rPr>
        <w:t xml:space="preserve"> can be attributed to the fact that the atmospheric conditions </w:t>
      </w:r>
      <w:r w:rsidR="000B67D6">
        <w:rPr>
          <w:rFonts w:eastAsia="Arial"/>
          <w:szCs w:val="22"/>
        </w:rPr>
        <w:t>observed</w:t>
      </w:r>
      <w:r w:rsidR="00CA6DEF">
        <w:rPr>
          <w:rFonts w:eastAsia="Arial"/>
          <w:szCs w:val="22"/>
        </w:rPr>
        <w:t xml:space="preserve"> in this month did not correspond to typical atmospheric conditions encountered in the past. Unfortunately, due to the lack of historical data this hypothesis could not be </w:t>
      </w:r>
      <w:r w:rsidR="0042066C">
        <w:rPr>
          <w:rFonts w:eastAsia="Arial"/>
          <w:szCs w:val="22"/>
        </w:rPr>
        <w:t>verified</w:t>
      </w:r>
      <w:r w:rsidR="00CA6DEF">
        <w:rPr>
          <w:rFonts w:eastAsia="Arial"/>
          <w:szCs w:val="22"/>
        </w:rPr>
        <w:t xml:space="preserve">. Finally, note this </w:t>
      </w:r>
      <w:r w:rsidR="000B67D6">
        <w:rPr>
          <w:rFonts w:eastAsia="Arial"/>
          <w:szCs w:val="22"/>
        </w:rPr>
        <w:t xml:space="preserve">month is </w:t>
      </w:r>
      <w:r w:rsidR="005E64E8" w:rsidRPr="005E64E8">
        <w:rPr>
          <w:rFonts w:eastAsia="Arial"/>
          <w:szCs w:val="22"/>
        </w:rPr>
        <w:t xml:space="preserve">characterized by few days with low </w:t>
      </w:r>
      <w:r w:rsidR="000B67D6">
        <w:rPr>
          <w:rFonts w:eastAsia="Arial"/>
          <w:szCs w:val="22"/>
        </w:rPr>
        <w:t>irradiation variability.</w:t>
      </w:r>
      <w:r w:rsidR="00000F96">
        <w:rPr>
          <w:rFonts w:eastAsia="Arial"/>
          <w:szCs w:val="22"/>
        </w:rPr>
        <w:t xml:space="preserve"> </w:t>
      </w:r>
    </w:p>
    <w:p w:rsidR="0003230A" w:rsidRDefault="0003230A" w:rsidP="004D1024">
      <w:pPr>
        <w:pStyle w:val="Body"/>
        <w:rPr>
          <w:rFonts w:eastAsia="Arial"/>
          <w:szCs w:val="22"/>
        </w:rPr>
      </w:pPr>
    </w:p>
    <w:p w:rsidR="005E64E8" w:rsidRDefault="005E64E8" w:rsidP="004D1024">
      <w:pPr>
        <w:pStyle w:val="Body"/>
        <w:rPr>
          <w:rFonts w:eastAsia="Arial"/>
          <w:szCs w:val="22"/>
        </w:rPr>
      </w:pPr>
    </w:p>
    <w:p w:rsidR="005E64E8" w:rsidRDefault="005E64E8" w:rsidP="004D1024">
      <w:pPr>
        <w:pStyle w:val="Body"/>
        <w:rPr>
          <w:rFonts w:eastAsia="Arial"/>
          <w:szCs w:val="22"/>
        </w:rPr>
      </w:pPr>
    </w:p>
    <w:p w:rsidR="005E64E8" w:rsidRDefault="005E64E8" w:rsidP="004D1024">
      <w:pPr>
        <w:pStyle w:val="Body"/>
        <w:rPr>
          <w:rFonts w:eastAsia="Arial"/>
          <w:szCs w:val="22"/>
        </w:rPr>
      </w:pPr>
    </w:p>
    <w:p w:rsidR="005E64E8" w:rsidRDefault="005E64E8" w:rsidP="004D1024">
      <w:pPr>
        <w:pStyle w:val="Body"/>
        <w:rPr>
          <w:rFonts w:eastAsia="Arial"/>
          <w:szCs w:val="22"/>
        </w:rPr>
      </w:pPr>
    </w:p>
    <w:p w:rsidR="005E64E8" w:rsidRDefault="005E64E8" w:rsidP="004D1024">
      <w:pPr>
        <w:pStyle w:val="Body"/>
        <w:rPr>
          <w:rFonts w:eastAsia="Arial"/>
          <w:szCs w:val="22"/>
        </w:rPr>
      </w:pPr>
    </w:p>
    <w:p w:rsidR="0003230A" w:rsidRDefault="00081DB0" w:rsidP="00BE5FCC">
      <w:pPr>
        <w:pStyle w:val="Body"/>
        <w:ind w:left="0"/>
        <w:jc w:val="center"/>
        <w:rPr>
          <w:rFonts w:eastAsia="Arial"/>
          <w:szCs w:val="22"/>
        </w:rPr>
      </w:pPr>
      <w:r>
        <w:rPr>
          <w:rFonts w:eastAsia="Arial"/>
          <w:noProof/>
          <w:szCs w:val="22"/>
        </w:rPr>
        <w:lastRenderedPageBreak/>
        <mc:AlternateContent>
          <mc:Choice Requires="wps">
            <w:drawing>
              <wp:anchor distT="0" distB="0" distL="114300" distR="114300" simplePos="0" relativeHeight="251649536" behindDoc="0" locked="0" layoutInCell="1" allowOverlap="1">
                <wp:simplePos x="0" y="0"/>
                <wp:positionH relativeFrom="column">
                  <wp:posOffset>139700</wp:posOffset>
                </wp:positionH>
                <wp:positionV relativeFrom="paragraph">
                  <wp:posOffset>4969510</wp:posOffset>
                </wp:positionV>
                <wp:extent cx="472440" cy="304165"/>
                <wp:effectExtent l="0" t="0" r="0" b="0"/>
                <wp:wrapNone/>
                <wp:docPr id="49"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jc w:val="center"/>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 10" o:spid="_x0000_s1029" type="#_x0000_t202" style="position:absolute;left:0;text-align:left;margin-left:11pt;margin-top:391.3pt;width:37.2pt;height:23.95pt;rotation:-90;z-index:251649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" filled="f" stroked="f">
                <v:textbox style="layout-flow:vertical;mso-layout-flow-alt:bottom-to-top;mso-fit-shape-to-text:t">
                  <w:txbxContent>
                    <w:p w:rsidR="00670E4A" w:rsidRDefault="00670E4A" w:rsidP="00F261CE">
                      <w:pPr>
                        <w:pStyle w:val="NormalWeb"/>
                        <w:spacing w:before="96" w:beforeAutospacing="0" w:after="0" w:afterAutospacing="0"/>
                        <w:jc w:val="center"/>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rFonts w:eastAsia="Arial"/>
          <w:noProof/>
          <w:szCs w:val="22"/>
        </w:rPr>
        <mc:AlternateContent>
          <mc:Choice Requires="wps">
            <w:drawing>
              <wp:anchor distT="0" distB="0" distL="114300" distR="114300" simplePos="0" relativeHeight="251648512" behindDoc="0" locked="0" layoutInCell="1" allowOverlap="1">
                <wp:simplePos x="0" y="0"/>
                <wp:positionH relativeFrom="column">
                  <wp:posOffset>123190</wp:posOffset>
                </wp:positionH>
                <wp:positionV relativeFrom="paragraph">
                  <wp:posOffset>4069080</wp:posOffset>
                </wp:positionV>
                <wp:extent cx="472440" cy="304165"/>
                <wp:effectExtent l="0" t="0" r="0" b="0"/>
                <wp:wrapNone/>
                <wp:docPr id="48"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jc w:val="center"/>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 9" o:spid="_x0000_s1030" type="#_x0000_t202" style="position:absolute;left:0;text-align:left;margin-left:9.7pt;margin-top:320.4pt;width:37.2pt;height:23.95pt;rotation:-90;z-index:251648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" filled="f" stroked="f">
                <v:textbox style="layout-flow:vertical;mso-layout-flow-alt:bottom-to-top;mso-fit-shape-to-text:t">
                  <w:txbxContent>
                    <w:p w:rsidR="00670E4A" w:rsidRDefault="00670E4A" w:rsidP="00F261CE">
                      <w:pPr>
                        <w:pStyle w:val="NormalWeb"/>
                        <w:spacing w:before="96" w:beforeAutospacing="0" w:after="0" w:afterAutospacing="0"/>
                        <w:jc w:val="center"/>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rFonts w:eastAsia="Arial"/>
          <w:noProof/>
          <w:szCs w:val="22"/>
        </w:rPr>
        <mc:AlternateContent>
          <mc:Choice Requires="wps">
            <w:drawing>
              <wp:anchor distT="0" distB="0" distL="114300" distR="114300" simplePos="0" relativeHeight="251647488" behindDoc="0" locked="0" layoutInCell="1" allowOverlap="1">
                <wp:simplePos x="0" y="0"/>
                <wp:positionH relativeFrom="column">
                  <wp:posOffset>139700</wp:posOffset>
                </wp:positionH>
                <wp:positionV relativeFrom="paragraph">
                  <wp:posOffset>3195955</wp:posOffset>
                </wp:positionV>
                <wp:extent cx="472440" cy="304165"/>
                <wp:effectExtent l="0" t="0" r="0" b="0"/>
                <wp:wrapNone/>
                <wp:docPr id="47"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0" o:spid="_x0000_s1031" type="#_x0000_t202" style="position:absolute;left:0;text-align:left;margin-left:11pt;margin-top:251.65pt;width:37.2pt;height:23.95pt;rotation:-90;z-index:251647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rFonts w:eastAsia="Arial"/>
          <w:noProof/>
          <w:szCs w:val="22"/>
        </w:rPr>
        <mc:AlternateContent>
          <mc:Choice Requires="wps">
            <w:drawing>
              <wp:anchor distT="0" distB="0" distL="114300" distR="114300" simplePos="0" relativeHeight="251646464" behindDoc="0" locked="0" layoutInCell="1" allowOverlap="1">
                <wp:simplePos x="0" y="0"/>
                <wp:positionH relativeFrom="column">
                  <wp:posOffset>139700</wp:posOffset>
                </wp:positionH>
                <wp:positionV relativeFrom="paragraph">
                  <wp:posOffset>2284095</wp:posOffset>
                </wp:positionV>
                <wp:extent cx="472440" cy="304165"/>
                <wp:effectExtent l="0" t="0" r="0" b="0"/>
                <wp:wrapNone/>
                <wp:docPr id="46"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 7" o:spid="_x0000_s1032" type="#_x0000_t202" style="position:absolute;left:0;text-align:left;margin-left:11pt;margin-top:179.85pt;width:37.2pt;height:23.95pt;rotation:-90;z-index:251646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rFonts w:eastAsia="Arial"/>
          <w:noProof/>
          <w:szCs w:val="22"/>
        </w:rPr>
        <mc:AlternateContent>
          <mc:Choice Requires="wps">
            <w:drawing>
              <wp:anchor distT="0" distB="0" distL="114300" distR="114300" simplePos="0" relativeHeight="251645440" behindDoc="0" locked="0" layoutInCell="1" allowOverlap="1">
                <wp:simplePos x="0" y="0"/>
                <wp:positionH relativeFrom="column">
                  <wp:posOffset>139700</wp:posOffset>
                </wp:positionH>
                <wp:positionV relativeFrom="paragraph">
                  <wp:posOffset>1384300</wp:posOffset>
                </wp:positionV>
                <wp:extent cx="472440" cy="304165"/>
                <wp:effectExtent l="0" t="0" r="0" b="0"/>
                <wp:wrapNone/>
                <wp:docPr id="45"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 6" o:spid="_x0000_s1033" type="#_x0000_t202" style="position:absolute;left:0;text-align:left;margin-left:11pt;margin-top:109pt;width:37.2pt;height:23.95pt;rotation:-90;z-index:251645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rFonts w:eastAsia="Arial"/>
          <w:noProof/>
          <w:szCs w:val="22"/>
        </w:rPr>
        <mc:AlternateContent>
          <mc:Choice Requires="wps">
            <w:drawing>
              <wp:anchor distT="0" distB="0" distL="114300" distR="114300" simplePos="0" relativeHeight="251644416" behindDoc="0" locked="0" layoutInCell="1" allowOverlap="1">
                <wp:simplePos x="0" y="0"/>
                <wp:positionH relativeFrom="column">
                  <wp:posOffset>139700</wp:posOffset>
                </wp:positionH>
                <wp:positionV relativeFrom="paragraph">
                  <wp:posOffset>465455</wp:posOffset>
                </wp:positionV>
                <wp:extent cx="472440" cy="304165"/>
                <wp:effectExtent l="0" t="0" r="0" b="0"/>
                <wp:wrapNone/>
                <wp:docPr id="44"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Box 5" o:spid="_x0000_s1034" type="#_x0000_t202" style="position:absolute;left:0;text-align:left;margin-left:11pt;margin-top:36.65pt;width:37.2pt;height:23.95pt;rotation:-90;z-index:2516444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w:drawing>
          <wp:inline distT="0" distB="0" distL="0" distR="0">
            <wp:extent cx="5464175" cy="551942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l="7338" t="5283" r="6816" b="8107"/>
                    <a:stretch>
                      <a:fillRect/>
                    </a:stretch>
                  </pic:blipFill>
                  <pic:spPr bwMode="auto">
                    <a:xfrm>
                      <a:off x="0" y="0"/>
                      <a:ext cx="5464175" cy="5519420"/>
                    </a:xfrm>
                    <a:prstGeom prst="rect">
                      <a:avLst/>
                    </a:prstGeom>
                    <a:noFill/>
                    <a:ln>
                      <a:noFill/>
                    </a:ln>
                  </pic:spPr>
                </pic:pic>
              </a:graphicData>
            </a:graphic>
          </wp:inline>
        </w:drawing>
      </w:r>
    </w:p>
    <w:p w:rsidR="00000F96" w:rsidRDefault="000B67D6" w:rsidP="00000F96">
      <w:pPr>
        <w:pStyle w:val="Body"/>
        <w:jc w:val="center"/>
        <w:rPr>
          <w:rFonts w:eastAsia="Arial"/>
          <w:szCs w:val="22"/>
        </w:rPr>
      </w:pPr>
      <w:r>
        <w:rPr>
          <w:rFonts w:eastAsia="Arial"/>
          <w:szCs w:val="22"/>
        </w:rPr>
        <w:t xml:space="preserve">Figure 6. </w:t>
      </w:r>
      <w:r w:rsidR="00000F96">
        <w:rPr>
          <w:rFonts w:eastAsia="Arial"/>
          <w:szCs w:val="22"/>
        </w:rPr>
        <w:t xml:space="preserve">Irradiation </w:t>
      </w:r>
      <w:r>
        <w:rPr>
          <w:rFonts w:eastAsia="Arial"/>
          <w:szCs w:val="22"/>
        </w:rPr>
        <w:t xml:space="preserve">measurements corresponding to </w:t>
      </w:r>
      <w:r w:rsidR="00000F96">
        <w:rPr>
          <w:rFonts w:eastAsia="Arial"/>
          <w:szCs w:val="22"/>
        </w:rPr>
        <w:t xml:space="preserve">the month of March 2012 </w:t>
      </w:r>
    </w:p>
    <w:p w:rsidR="007E4978" w:rsidRDefault="000B67D6" w:rsidP="005E64E8">
      <w:pPr>
        <w:pStyle w:val="Body"/>
        <w:rPr>
          <w:rFonts w:eastAsia="Arial"/>
          <w:szCs w:val="22"/>
        </w:rPr>
      </w:pPr>
      <w:r>
        <w:rPr>
          <w:rFonts w:eastAsia="Arial"/>
          <w:szCs w:val="22"/>
        </w:rPr>
        <w:t xml:space="preserve"> </w:t>
      </w:r>
    </w:p>
    <w:p w:rsidR="005E64E8" w:rsidRDefault="00107B5A" w:rsidP="0099367B">
      <w:pPr>
        <w:pStyle w:val="Body"/>
        <w:jc w:val="both"/>
        <w:rPr>
          <w:rFonts w:eastAsia="Arial"/>
          <w:szCs w:val="22"/>
        </w:rPr>
      </w:pPr>
      <w:r>
        <w:rPr>
          <w:rFonts w:eastAsia="Arial"/>
          <w:szCs w:val="22"/>
        </w:rPr>
        <w:t xml:space="preserve">Figure 7  shows the </w:t>
      </w:r>
      <w:r w:rsidR="007E4978">
        <w:rPr>
          <w:rFonts w:eastAsia="Arial"/>
          <w:szCs w:val="22"/>
        </w:rPr>
        <w:t>irradiation measurements corresponding to the month of June 2012. It can be observed that</w:t>
      </w:r>
      <w:r>
        <w:rPr>
          <w:rFonts w:eastAsia="Arial"/>
          <w:szCs w:val="22"/>
        </w:rPr>
        <w:t xml:space="preserve"> in </w:t>
      </w:r>
      <w:r w:rsidR="007E4978">
        <w:rPr>
          <w:rFonts w:eastAsia="Arial"/>
          <w:szCs w:val="22"/>
        </w:rPr>
        <w:t xml:space="preserve">this month, </w:t>
      </w:r>
      <w:r w:rsidR="005E64E8" w:rsidRPr="005E64E8">
        <w:rPr>
          <w:rFonts w:eastAsia="Arial"/>
          <w:szCs w:val="22"/>
        </w:rPr>
        <w:t xml:space="preserve">irradiation levels are </w:t>
      </w:r>
      <w:r w:rsidR="007E4978">
        <w:rPr>
          <w:rFonts w:eastAsia="Arial"/>
          <w:szCs w:val="22"/>
        </w:rPr>
        <w:t xml:space="preserve">much </w:t>
      </w:r>
      <w:r w:rsidR="005E64E8" w:rsidRPr="005E64E8">
        <w:rPr>
          <w:rFonts w:eastAsia="Arial"/>
          <w:szCs w:val="22"/>
        </w:rPr>
        <w:t>higher</w:t>
      </w:r>
      <w:r w:rsidR="007E4978">
        <w:rPr>
          <w:rFonts w:eastAsia="Arial"/>
          <w:szCs w:val="22"/>
        </w:rPr>
        <w:t>. This is expected, as this month falls in the summer period where the</w:t>
      </w:r>
      <w:r>
        <w:rPr>
          <w:rFonts w:eastAsia="Arial"/>
          <w:szCs w:val="22"/>
        </w:rPr>
        <w:t xml:space="preserve"> earth is closer to the </w:t>
      </w:r>
      <w:r w:rsidR="007E4978">
        <w:rPr>
          <w:rFonts w:eastAsia="Arial"/>
          <w:szCs w:val="22"/>
        </w:rPr>
        <w:t>sun</w:t>
      </w:r>
      <w:r>
        <w:rPr>
          <w:rFonts w:eastAsia="Arial"/>
          <w:szCs w:val="22"/>
        </w:rPr>
        <w:t xml:space="preserve"> and thus receives most of the sun irradiation</w:t>
      </w:r>
      <w:r w:rsidR="007E4978">
        <w:rPr>
          <w:rFonts w:eastAsia="Arial"/>
          <w:szCs w:val="22"/>
        </w:rPr>
        <w:t>.</w:t>
      </w:r>
      <w:r>
        <w:rPr>
          <w:rFonts w:eastAsia="Arial"/>
          <w:szCs w:val="22"/>
        </w:rPr>
        <w:t xml:space="preserve"> On the other hand, it can also be observed that </w:t>
      </w:r>
      <w:r w:rsidR="005E64E8" w:rsidRPr="005E64E8">
        <w:rPr>
          <w:rFonts w:eastAsia="Arial"/>
          <w:szCs w:val="22"/>
        </w:rPr>
        <w:t>most of the days are characterized by high variation in irradiance, with only one day  being clear sky</w:t>
      </w:r>
      <w:r>
        <w:rPr>
          <w:rFonts w:eastAsia="Arial"/>
          <w:szCs w:val="22"/>
        </w:rPr>
        <w:t xml:space="preserve"> (June 16)</w:t>
      </w:r>
      <w:r w:rsidR="005E64E8" w:rsidRPr="005E64E8">
        <w:rPr>
          <w:rFonts w:eastAsia="Arial"/>
          <w:szCs w:val="22"/>
        </w:rPr>
        <w:t xml:space="preserve"> and the rest being cloudy or overcast</w:t>
      </w:r>
      <w:r>
        <w:rPr>
          <w:rFonts w:eastAsia="Arial"/>
          <w:szCs w:val="22"/>
        </w:rPr>
        <w:t xml:space="preserve">  (e.g June 2,3 and 6) </w:t>
      </w:r>
      <w:r w:rsidR="005E64E8" w:rsidRPr="005E64E8">
        <w:rPr>
          <w:rFonts w:eastAsia="Arial"/>
          <w:szCs w:val="22"/>
        </w:rPr>
        <w:t xml:space="preserve">. </w:t>
      </w:r>
      <w:r>
        <w:rPr>
          <w:rFonts w:eastAsia="Arial"/>
          <w:szCs w:val="22"/>
        </w:rPr>
        <w:t xml:space="preserve"> Finally note that the c</w:t>
      </w:r>
      <w:r w:rsidR="005E64E8" w:rsidRPr="005E64E8">
        <w:rPr>
          <w:rFonts w:eastAsia="Arial"/>
          <w:szCs w:val="22"/>
        </w:rPr>
        <w:t xml:space="preserve">lear sky model predicts quite well the levels of irradiance on June </w:t>
      </w:r>
      <w:r>
        <w:rPr>
          <w:rFonts w:eastAsia="Arial"/>
          <w:szCs w:val="22"/>
        </w:rPr>
        <w:t xml:space="preserve">16 </w:t>
      </w:r>
      <w:r w:rsidR="005E64E8" w:rsidRPr="005E64E8">
        <w:rPr>
          <w:rFonts w:eastAsia="Arial"/>
          <w:szCs w:val="22"/>
        </w:rPr>
        <w:t>and June 22</w:t>
      </w:r>
      <w:r>
        <w:rPr>
          <w:rFonts w:eastAsia="Arial"/>
          <w:szCs w:val="22"/>
        </w:rPr>
        <w:t>.</w:t>
      </w:r>
    </w:p>
    <w:p w:rsidR="0003230A" w:rsidRDefault="00081DB0" w:rsidP="00BE5FCC">
      <w:pPr>
        <w:pStyle w:val="Body"/>
        <w:ind w:left="0"/>
        <w:jc w:val="center"/>
        <w:rPr>
          <w:rFonts w:eastAsia="Arial"/>
          <w:szCs w:val="22"/>
        </w:rPr>
      </w:pPr>
      <w:r>
        <w:rPr>
          <w:noProof/>
        </w:rPr>
        <w:lastRenderedPageBreak/>
        <mc:AlternateContent>
          <mc:Choice Requires="wps">
            <w:drawing>
              <wp:anchor distT="0" distB="0" distL="114300" distR="114300" simplePos="0" relativeHeight="251653632" behindDoc="0" locked="0" layoutInCell="1" allowOverlap="1">
                <wp:simplePos x="0" y="0"/>
                <wp:positionH relativeFrom="column">
                  <wp:posOffset>188595</wp:posOffset>
                </wp:positionH>
                <wp:positionV relativeFrom="paragraph">
                  <wp:posOffset>3178175</wp:posOffset>
                </wp:positionV>
                <wp:extent cx="472440" cy="304165"/>
                <wp:effectExtent l="0" t="0" r="0" b="0"/>
                <wp:wrapNone/>
                <wp:docPr id="4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7" o:spid="_x0000_s1035" type="#_x0000_t202" style="position:absolute;left:0;text-align:left;margin-left:14.85pt;margin-top:250.25pt;width:37.2pt;height:23.95pt;rotation:-90;z-index:251653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184150</wp:posOffset>
                </wp:positionH>
                <wp:positionV relativeFrom="paragraph">
                  <wp:posOffset>445770</wp:posOffset>
                </wp:positionV>
                <wp:extent cx="472440" cy="304165"/>
                <wp:effectExtent l="0" t="0" r="0" b="0"/>
                <wp:wrapNone/>
                <wp:docPr id="4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70" o:spid="_x0000_s1036" type="#_x0000_t202" style="position:absolute;left:0;text-align:left;margin-left:14.5pt;margin-top:35.1pt;width:37.2pt;height:23.95pt;rotation:-90;z-index:251650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mc:AlternateContent>
          <mc:Choice Requires="wps">
            <w:drawing>
              <wp:anchor distT="0" distB="0" distL="114300" distR="114300" simplePos="0" relativeHeight="251651584" behindDoc="0" locked="0" layoutInCell="1" allowOverlap="1">
                <wp:simplePos x="0" y="0"/>
                <wp:positionH relativeFrom="column">
                  <wp:posOffset>188595</wp:posOffset>
                </wp:positionH>
                <wp:positionV relativeFrom="paragraph">
                  <wp:posOffset>1369695</wp:posOffset>
                </wp:positionV>
                <wp:extent cx="472440" cy="304165"/>
                <wp:effectExtent l="0" t="0" r="0" b="0"/>
                <wp:wrapNone/>
                <wp:docPr id="41"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9" o:spid="_x0000_s1037" type="#_x0000_t202" style="position:absolute;left:0;text-align:left;margin-left:14.85pt;margin-top:107.85pt;width:37.2pt;height:23.95pt;rotation:-90;z-index:251651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mc:AlternateContent>
          <mc:Choice Requires="wps">
            <w:drawing>
              <wp:anchor distT="0" distB="0" distL="114300" distR="114300" simplePos="0" relativeHeight="251654656" behindDoc="0" locked="0" layoutInCell="1" allowOverlap="1">
                <wp:simplePos x="0" y="0"/>
                <wp:positionH relativeFrom="column">
                  <wp:posOffset>188595</wp:posOffset>
                </wp:positionH>
                <wp:positionV relativeFrom="paragraph">
                  <wp:posOffset>4084955</wp:posOffset>
                </wp:positionV>
                <wp:extent cx="472440" cy="304165"/>
                <wp:effectExtent l="0" t="0" r="0" b="0"/>
                <wp:wrapNone/>
                <wp:docPr id="4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6" o:spid="_x0000_s1038" type="#_x0000_t202" style="position:absolute;left:0;text-align:left;margin-left:14.85pt;margin-top:321.65pt;width:37.2pt;height:23.95pt;rotation:-90;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mc:AlternateContent>
          <mc:Choice Requires="wps">
            <w:drawing>
              <wp:anchor distT="0" distB="0" distL="114300" distR="114300" simplePos="0" relativeHeight="251655680" behindDoc="0" locked="0" layoutInCell="1" allowOverlap="1">
                <wp:simplePos x="0" y="0"/>
                <wp:positionH relativeFrom="column">
                  <wp:posOffset>193040</wp:posOffset>
                </wp:positionH>
                <wp:positionV relativeFrom="paragraph">
                  <wp:posOffset>5002530</wp:posOffset>
                </wp:positionV>
                <wp:extent cx="472440" cy="304165"/>
                <wp:effectExtent l="0" t="0" r="0" b="0"/>
                <wp:wrapNone/>
                <wp:docPr id="39"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5" o:spid="_x0000_s1039" type="#_x0000_t202" style="position:absolute;left:0;text-align:left;margin-left:15.2pt;margin-top:393.9pt;width:37.2pt;height:23.95pt;rotation:-90;z-index:251655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mc:AlternateContent>
          <mc:Choice Requires="wps">
            <w:drawing>
              <wp:anchor distT="0" distB="0" distL="114300" distR="114300" simplePos="0" relativeHeight="251652608" behindDoc="0" locked="0" layoutInCell="1" allowOverlap="1">
                <wp:simplePos x="0" y="0"/>
                <wp:positionH relativeFrom="column">
                  <wp:posOffset>188595</wp:posOffset>
                </wp:positionH>
                <wp:positionV relativeFrom="paragraph">
                  <wp:posOffset>2319020</wp:posOffset>
                </wp:positionV>
                <wp:extent cx="472440" cy="304165"/>
                <wp:effectExtent l="0" t="0" r="0" b="0"/>
                <wp:wrapNone/>
                <wp:docPr id="3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472440" cy="3041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wps:txbx>
                      <wps:bodyPr rot="0" vert="vert270"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68" o:spid="_x0000_s1040" type="#_x0000_t202" style="position:absolute;left:0;text-align:left;margin-left:14.85pt;margin-top:182.6pt;width:37.2pt;height:23.95pt;rotation:-90;z-index:251652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" filled="f" stroked="f">
                <v:textbox style="layout-flow:vertical;mso-layout-flow-alt:bottom-to-top;mso-fit-shape-to-text:t">
                  <w:txbxContent>
                    <w:p w:rsidR="00670E4A" w:rsidRDefault="00670E4A" w:rsidP="00F261CE">
                      <w:pPr>
                        <w:pStyle w:val="NormalWeb"/>
                        <w:spacing w:before="96" w:beforeAutospacing="0" w:after="0" w:afterAutospacing="0"/>
                        <w:textAlignment w:val="baseline"/>
                      </w:pPr>
                      <w:r w:rsidRPr="00F261CE">
                        <w:rPr>
                          <w:rFonts w:ascii="Arial" w:hAnsi="Arial"/>
                          <w:color w:val="0000FF"/>
                          <w:kern w:val="24"/>
                          <w:sz w:val="16"/>
                          <w:szCs w:val="16"/>
                        </w:rPr>
                        <w:t>(w/m</w:t>
                      </w:r>
                      <w:r w:rsidRPr="00F261CE">
                        <w:rPr>
                          <w:rFonts w:ascii="Arial" w:hAnsi="Arial"/>
                          <w:color w:val="0000FF"/>
                          <w:kern w:val="24"/>
                          <w:position w:val="5"/>
                          <w:sz w:val="16"/>
                          <w:szCs w:val="16"/>
                          <w:vertAlign w:val="superscript"/>
                        </w:rPr>
                        <w:t>2</w:t>
                      </w:r>
                      <w:r w:rsidRPr="00F261CE">
                        <w:rPr>
                          <w:rFonts w:ascii="Arial" w:hAnsi="Arial"/>
                          <w:color w:val="0000FF"/>
                          <w:kern w:val="24"/>
                          <w:sz w:val="16"/>
                          <w:szCs w:val="16"/>
                        </w:rPr>
                        <w:t>)</w:t>
                      </w:r>
                    </w:p>
                  </w:txbxContent>
                </v:textbox>
              </v:shape>
            </w:pict>
          </mc:Fallback>
        </mc:AlternateContent>
      </w:r>
      <w:r>
        <w:rPr>
          <w:noProof/>
        </w:rPr>
        <w:drawing>
          <wp:inline distT="0" distB="0" distL="0" distR="0">
            <wp:extent cx="5497195" cy="5585460"/>
            <wp:effectExtent l="0" t="0" r="0"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l="6538" t="5136" r="6816" b="7372"/>
                    <a:stretch>
                      <a:fillRect/>
                    </a:stretch>
                  </pic:blipFill>
                  <pic:spPr bwMode="auto">
                    <a:xfrm>
                      <a:off x="0" y="0"/>
                      <a:ext cx="5497195" cy="5585460"/>
                    </a:xfrm>
                    <a:prstGeom prst="rect">
                      <a:avLst/>
                    </a:prstGeom>
                    <a:noFill/>
                    <a:ln>
                      <a:noFill/>
                    </a:ln>
                  </pic:spPr>
                </pic:pic>
              </a:graphicData>
            </a:graphic>
          </wp:inline>
        </w:drawing>
      </w:r>
    </w:p>
    <w:p w:rsidR="000B67D6" w:rsidRDefault="000B67D6" w:rsidP="000B67D6">
      <w:pPr>
        <w:pStyle w:val="Body"/>
        <w:jc w:val="center"/>
        <w:rPr>
          <w:rFonts w:eastAsia="Arial"/>
          <w:szCs w:val="22"/>
        </w:rPr>
      </w:pPr>
      <w:r>
        <w:rPr>
          <w:rFonts w:eastAsia="Arial"/>
          <w:szCs w:val="22"/>
        </w:rPr>
        <w:t xml:space="preserve">Figure </w:t>
      </w:r>
      <w:r w:rsidR="007E4978">
        <w:rPr>
          <w:rFonts w:eastAsia="Arial"/>
          <w:szCs w:val="22"/>
        </w:rPr>
        <w:t>7</w:t>
      </w:r>
      <w:r>
        <w:rPr>
          <w:rFonts w:eastAsia="Arial"/>
          <w:szCs w:val="22"/>
        </w:rPr>
        <w:t xml:space="preserve">. Irradiation measurements corresponding to the month of June 2012 </w:t>
      </w:r>
    </w:p>
    <w:p w:rsidR="00D14819" w:rsidRDefault="00D14819" w:rsidP="004D1024">
      <w:pPr>
        <w:pStyle w:val="Body"/>
        <w:rPr>
          <w:rFonts w:eastAsia="Arial"/>
          <w:szCs w:val="22"/>
        </w:rPr>
      </w:pPr>
    </w:p>
    <w:p w:rsidR="00D14819" w:rsidRPr="00161896" w:rsidRDefault="00161896" w:rsidP="004D1024">
      <w:pPr>
        <w:pStyle w:val="Heading1"/>
        <w:rPr>
          <w:rFonts w:eastAsia="Arial"/>
          <w:szCs w:val="22"/>
        </w:rPr>
      </w:pPr>
      <w:bookmarkStart w:id="12" w:name="_Toc372126713"/>
      <w:r>
        <w:rPr>
          <w:noProof w:val="0"/>
        </w:rPr>
        <w:t>Ramp rate analyis</w:t>
      </w:r>
      <w:bookmarkEnd w:id="12"/>
      <w:r>
        <w:rPr>
          <w:noProof w:val="0"/>
        </w:rPr>
        <w:t xml:space="preserve"> </w:t>
      </w:r>
    </w:p>
    <w:p w:rsidR="003C7AD2" w:rsidRDefault="003C7AD2" w:rsidP="006C3F7F">
      <w:pPr>
        <w:pStyle w:val="Body"/>
        <w:rPr>
          <w:rFonts w:eastAsia="Arial"/>
          <w:szCs w:val="22"/>
        </w:rPr>
      </w:pPr>
    </w:p>
    <w:p w:rsidR="006C3F7F" w:rsidRDefault="006C3F7F" w:rsidP="0099367B">
      <w:pPr>
        <w:pStyle w:val="Body"/>
        <w:jc w:val="both"/>
        <w:rPr>
          <w:rFonts w:eastAsia="Arial"/>
          <w:szCs w:val="22"/>
        </w:rPr>
      </w:pPr>
      <w:r>
        <w:rPr>
          <w:rFonts w:eastAsia="Arial"/>
          <w:szCs w:val="22"/>
        </w:rPr>
        <w:t xml:space="preserve">The result of the analysis presented in this section  is based solely on the data collected from the </w:t>
      </w:r>
      <w:r w:rsidR="0042066C">
        <w:rPr>
          <w:rFonts w:eastAsia="Arial"/>
          <w:szCs w:val="22"/>
        </w:rPr>
        <w:t>e</w:t>
      </w:r>
      <w:r w:rsidR="0042066C">
        <w:t>lectricity meter 411665</w:t>
      </w:r>
      <w:r>
        <w:t>. The reason</w:t>
      </w:r>
      <w:r w:rsidR="004563B1">
        <w:t xml:space="preserve"> is because, a</w:t>
      </w:r>
      <w:r>
        <w:t xml:space="preserve">t the time of the execution of this project, only the ABB electricity meter 411665 was operational and connected to the Smart Grid Demo Lab database. </w:t>
      </w:r>
    </w:p>
    <w:p w:rsidR="00D465DF" w:rsidRDefault="006C3F7F" w:rsidP="004D1024">
      <w:pPr>
        <w:pStyle w:val="Body"/>
        <w:rPr>
          <w:rFonts w:eastAsia="Arial"/>
          <w:szCs w:val="22"/>
        </w:rPr>
      </w:pPr>
      <w:r>
        <w:rPr>
          <w:rFonts w:eastAsia="Arial"/>
          <w:szCs w:val="22"/>
        </w:rPr>
        <w:lastRenderedPageBreak/>
        <w:t xml:space="preserve"> </w:t>
      </w:r>
    </w:p>
    <w:p w:rsidR="000B48DE" w:rsidRDefault="00A678CB" w:rsidP="000B48DE">
      <w:pPr>
        <w:pStyle w:val="Heading2"/>
      </w:pPr>
      <w:bookmarkStart w:id="13" w:name="_Toc372126714"/>
      <w:r>
        <w:t>PV output on c</w:t>
      </w:r>
      <w:r w:rsidR="00B33AF5">
        <w:t>lear</w:t>
      </w:r>
      <w:r w:rsidR="000B48DE">
        <w:t xml:space="preserve"> </w:t>
      </w:r>
      <w:r>
        <w:t>s</w:t>
      </w:r>
      <w:r w:rsidR="00B33AF5">
        <w:t xml:space="preserve">ky </w:t>
      </w:r>
      <w:r>
        <w:t>and part</w:t>
      </w:r>
      <w:r w:rsidR="000A0C3C">
        <w:t>ly</w:t>
      </w:r>
      <w:r>
        <w:t xml:space="preserve"> c</w:t>
      </w:r>
      <w:r w:rsidR="00B33AF5">
        <w:t xml:space="preserve">loudy </w:t>
      </w:r>
      <w:r>
        <w:t>days</w:t>
      </w:r>
      <w:bookmarkEnd w:id="13"/>
    </w:p>
    <w:p w:rsidR="003C7AD2" w:rsidRDefault="003C7AD2" w:rsidP="004D1024">
      <w:pPr>
        <w:pStyle w:val="Body"/>
        <w:rPr>
          <w:rFonts w:eastAsia="Arial"/>
          <w:szCs w:val="22"/>
        </w:rPr>
      </w:pPr>
    </w:p>
    <w:p w:rsidR="00D0193F" w:rsidRDefault="000A0C3C" w:rsidP="0099367B">
      <w:pPr>
        <w:pStyle w:val="Body"/>
        <w:jc w:val="both"/>
        <w:rPr>
          <w:rFonts w:eastAsia="Arial"/>
          <w:szCs w:val="22"/>
        </w:rPr>
      </w:pPr>
      <w:r>
        <w:rPr>
          <w:rFonts w:eastAsia="Arial"/>
          <w:szCs w:val="22"/>
        </w:rPr>
        <w:t xml:space="preserve">Figure 8 shows the irradiation and PV output measurements obtained </w:t>
      </w:r>
      <w:r w:rsidR="00F81DEB">
        <w:rPr>
          <w:rFonts w:eastAsia="Arial"/>
          <w:szCs w:val="22"/>
        </w:rPr>
        <w:t>i</w:t>
      </w:r>
      <w:r>
        <w:rPr>
          <w:rFonts w:eastAsia="Arial"/>
          <w:szCs w:val="22"/>
        </w:rPr>
        <w:t>n clear sky</w:t>
      </w:r>
      <w:r w:rsidR="00F81DEB">
        <w:rPr>
          <w:rFonts w:eastAsia="Arial"/>
          <w:szCs w:val="22"/>
        </w:rPr>
        <w:t xml:space="preserve"> (left hand side) </w:t>
      </w:r>
      <w:r>
        <w:rPr>
          <w:rFonts w:eastAsia="Arial"/>
          <w:szCs w:val="22"/>
        </w:rPr>
        <w:t>and partly cloudy</w:t>
      </w:r>
      <w:r w:rsidR="00F81DEB">
        <w:rPr>
          <w:rFonts w:eastAsia="Arial"/>
          <w:szCs w:val="22"/>
        </w:rPr>
        <w:t xml:space="preserve"> (right hand side) </w:t>
      </w:r>
      <w:r>
        <w:rPr>
          <w:rFonts w:eastAsia="Arial"/>
          <w:szCs w:val="22"/>
        </w:rPr>
        <w:t>day</w:t>
      </w:r>
      <w:r w:rsidR="00F42358">
        <w:rPr>
          <w:rFonts w:eastAsia="Arial"/>
          <w:szCs w:val="22"/>
        </w:rPr>
        <w:t>s</w:t>
      </w:r>
      <w:r>
        <w:rPr>
          <w:rFonts w:eastAsia="Arial"/>
          <w:szCs w:val="22"/>
        </w:rPr>
        <w:t xml:space="preserve">. Irradiation measurements are shown at the top whereas PV output measurements are shown at the bottom. </w:t>
      </w:r>
      <w:r w:rsidR="00D0193F">
        <w:rPr>
          <w:rFonts w:eastAsia="Arial"/>
          <w:szCs w:val="22"/>
        </w:rPr>
        <w:t xml:space="preserve">It can be observed that a </w:t>
      </w:r>
      <w:r w:rsidR="00F81DEB">
        <w:rPr>
          <w:rFonts w:eastAsia="Arial"/>
          <w:szCs w:val="22"/>
        </w:rPr>
        <w:t xml:space="preserve">small variation </w:t>
      </w:r>
      <w:r w:rsidR="00D0193F">
        <w:rPr>
          <w:rFonts w:eastAsia="Arial"/>
          <w:szCs w:val="22"/>
        </w:rPr>
        <w:t xml:space="preserve">is present </w:t>
      </w:r>
      <w:r w:rsidR="00F81DEB">
        <w:rPr>
          <w:rFonts w:eastAsia="Arial"/>
          <w:szCs w:val="22"/>
        </w:rPr>
        <w:t>on the clear sky day</w:t>
      </w:r>
      <w:r w:rsidR="00D0193F">
        <w:rPr>
          <w:rFonts w:eastAsia="Arial"/>
          <w:szCs w:val="22"/>
        </w:rPr>
        <w:t xml:space="preserve">, perhaps due to the presence of thin cirrus clouds. For the partly cloudy day, the variability observed is greater with a steep drop in irradiation around noon, probably due to the presence of a slow moving cloud.  </w:t>
      </w:r>
    </w:p>
    <w:p w:rsidR="003C7AD2" w:rsidRDefault="003C7AD2" w:rsidP="004D1024">
      <w:pPr>
        <w:pStyle w:val="Body"/>
        <w:rPr>
          <w:rFonts w:eastAsia="Arial"/>
          <w:szCs w:val="22"/>
        </w:rPr>
      </w:pPr>
    </w:p>
    <w:p w:rsidR="00B502FD" w:rsidRDefault="00081DB0" w:rsidP="00BE5FCC">
      <w:pPr>
        <w:pStyle w:val="Body"/>
        <w:ind w:left="0"/>
        <w:jc w:val="center"/>
        <w:rPr>
          <w:rFonts w:eastAsia="Arial"/>
          <w:szCs w:val="22"/>
        </w:rPr>
      </w:pPr>
      <w:r>
        <w:rPr>
          <w:rFonts w:eastAsia="Arial"/>
          <w:noProof/>
          <w:szCs w:val="22"/>
        </w:rPr>
        <mc:AlternateContent>
          <mc:Choice Requires="wps">
            <w:drawing>
              <wp:anchor distT="0" distB="0" distL="114300" distR="114300" simplePos="0" relativeHeight="251663872" behindDoc="0" locked="0" layoutInCell="1" allowOverlap="1">
                <wp:simplePos x="0" y="0"/>
                <wp:positionH relativeFrom="column">
                  <wp:posOffset>88265</wp:posOffset>
                </wp:positionH>
                <wp:positionV relativeFrom="paragraph">
                  <wp:posOffset>1518285</wp:posOffset>
                </wp:positionV>
                <wp:extent cx="300355" cy="165100"/>
                <wp:effectExtent l="0" t="0" r="0" b="0"/>
                <wp:wrapNone/>
                <wp:docPr id="37"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70E4A" w:rsidRDefault="00670E4A" w:rsidP="00B33AF5">
                            <w:pPr>
                              <w:pStyle w:val="NormalWeb"/>
                              <w:spacing w:before="0" w:beforeAutospacing="0" w:after="0" w:afterAutospacing="0"/>
                              <w:textAlignment w:val="baseline"/>
                            </w:pPr>
                            <w:r w:rsidRPr="00B33AF5">
                              <w:rPr>
                                <w:rFonts w:ascii="Arial" w:hAnsi="Arial"/>
                                <w:color w:val="000000"/>
                                <w:kern w:val="24"/>
                                <w:sz w:val="16"/>
                                <w:szCs w:val="16"/>
                              </w:rPr>
                              <w:t>w</w:t>
                            </w:r>
                          </w:p>
                        </w:txbxContent>
                      </wps:txbx>
                      <wps:bodyPr rot="0" vert="vert270"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41" type="#_x0000_t202" style="position:absolute;left:0;text-align:left;margin-left:6.95pt;margin-top:119.55pt;width:23.65pt;height:13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" filled="f" stroked="f">
                <v:textbox style="layout-flow:vertical;mso-layout-flow-alt:bottom-to-top">
                  <w:txbxContent>
                    <w:p w:rsidR="00670E4A" w:rsidRDefault="00670E4A" w:rsidP="00B33AF5">
                      <w:pPr>
                        <w:pStyle w:val="NormalWeb"/>
                        <w:spacing w:before="0" w:beforeAutospacing="0" w:after="0" w:afterAutospacing="0"/>
                        <w:textAlignment w:val="baseline"/>
                      </w:pPr>
                      <w:r w:rsidRPr="00B33AF5">
                        <w:rPr>
                          <w:rFonts w:ascii="Arial" w:hAnsi="Arial"/>
                          <w:color w:val="000000"/>
                          <w:kern w:val="24"/>
                          <w:sz w:val="16"/>
                          <w:szCs w:val="16"/>
                        </w:rPr>
                        <w:t>w</w:t>
                      </w:r>
                    </w:p>
                  </w:txbxContent>
                </v:textbox>
              </v:shape>
            </w:pict>
          </mc:Fallback>
        </mc:AlternateContent>
      </w:r>
      <w:r>
        <w:rPr>
          <w:rFonts w:eastAsia="Arial"/>
          <w:noProof/>
          <w:szCs w:val="22"/>
        </w:rPr>
        <mc:AlternateContent>
          <mc:Choice Requires="wps">
            <w:drawing>
              <wp:anchor distT="0" distB="0" distL="114300" distR="114300" simplePos="0" relativeHeight="251664896" behindDoc="0" locked="0" layoutInCell="1" allowOverlap="1">
                <wp:simplePos x="0" y="0"/>
                <wp:positionH relativeFrom="column">
                  <wp:posOffset>-6985</wp:posOffset>
                </wp:positionH>
                <wp:positionV relativeFrom="paragraph">
                  <wp:posOffset>554990</wp:posOffset>
                </wp:positionV>
                <wp:extent cx="395605" cy="313055"/>
                <wp:effectExtent l="0" t="0" r="0" b="0"/>
                <wp:wrapNone/>
                <wp:docPr id="36"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313055"/>
                        </a:xfrm>
                        <a:prstGeom prst="rect">
                          <a:avLst/>
                        </a:prstGeom>
                        <a:noFill/>
                      </wps:spPr>
                      <wps:txbx>
                        <w:txbxContent>
                          <w:p w:rsidR="00670E4A" w:rsidRDefault="00670E4A" w:rsidP="00B33AF5">
                            <w:pPr>
                              <w:pStyle w:val="NormalWeb"/>
                              <w:spacing w:before="96" w:beforeAutospacing="0" w:after="0" w:afterAutospacing="0"/>
                              <w:jc w:val="center"/>
                              <w:textAlignment w:val="baseline"/>
                            </w:pPr>
                            <w:r w:rsidRPr="00B33AF5">
                              <w:rPr>
                                <w:rFonts w:ascii="Arial" w:hAnsi="Arial"/>
                                <w:color w:val="000000"/>
                                <w:kern w:val="24"/>
                                <w:sz w:val="16"/>
                                <w:szCs w:val="16"/>
                              </w:rPr>
                              <w:t>w/m</w:t>
                            </w:r>
                            <w:r w:rsidRPr="00B33AF5">
                              <w:rPr>
                                <w:rFonts w:ascii="Arial" w:hAnsi="Arial"/>
                                <w:color w:val="000000"/>
                                <w:kern w:val="24"/>
                                <w:position w:val="5"/>
                                <w:sz w:val="16"/>
                                <w:szCs w:val="16"/>
                                <w:vertAlign w:val="superscript"/>
                              </w:rPr>
                              <w:t>2</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TextBox 11" o:spid="_x0000_s1042" type="#_x0000_t202" style="position:absolute;left:0;text-align:left;margin-left:-.55pt;margin-top:43.7pt;width:31.15pt;height:24.65pt;z-index:25166489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" filled="f" stroked="f">
                <v:path arrowok="t"/>
                <v:textbox style="layout-flow:vertical;mso-layout-flow-alt:bottom-to-top;mso-fit-shape-to-text:t">
                  <w:txbxContent>
                    <w:p w:rsidR="00670E4A" w:rsidRDefault="00670E4A" w:rsidP="00B33AF5">
                      <w:pPr>
                        <w:pStyle w:val="NormalWeb"/>
                        <w:spacing w:before="96" w:beforeAutospacing="0" w:after="0" w:afterAutospacing="0"/>
                        <w:jc w:val="center"/>
                        <w:textAlignment w:val="baseline"/>
                      </w:pPr>
                      <w:r w:rsidRPr="00B33AF5">
                        <w:rPr>
                          <w:rFonts w:ascii="Arial" w:hAnsi="Arial"/>
                          <w:color w:val="000000"/>
                          <w:kern w:val="24"/>
                          <w:sz w:val="16"/>
                          <w:szCs w:val="16"/>
                        </w:rPr>
                        <w:t>w/m</w:t>
                      </w:r>
                      <w:r w:rsidRPr="00B33AF5">
                        <w:rPr>
                          <w:rFonts w:ascii="Arial" w:hAnsi="Arial"/>
                          <w:color w:val="000000"/>
                          <w:kern w:val="24"/>
                          <w:position w:val="5"/>
                          <w:sz w:val="16"/>
                          <w:szCs w:val="16"/>
                          <w:vertAlign w:val="superscript"/>
                        </w:rPr>
                        <w:t>2</w:t>
                      </w:r>
                    </w:p>
                  </w:txbxContent>
                </v:textbox>
              </v:shape>
            </w:pict>
          </mc:Fallback>
        </mc:AlternateContent>
      </w:r>
      <w:r>
        <w:rPr>
          <w:noProof/>
        </w:rPr>
        <w:drawing>
          <wp:inline distT="0" distB="0" distL="0" distR="0">
            <wp:extent cx="5949315" cy="2269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l="8595" t="9198" r="5376" b="3081"/>
                    <a:stretch>
                      <a:fillRect/>
                    </a:stretch>
                  </pic:blipFill>
                  <pic:spPr bwMode="auto">
                    <a:xfrm>
                      <a:off x="0" y="0"/>
                      <a:ext cx="5949315" cy="2269490"/>
                    </a:xfrm>
                    <a:prstGeom prst="rect">
                      <a:avLst/>
                    </a:prstGeom>
                    <a:noFill/>
                    <a:ln>
                      <a:noFill/>
                    </a:ln>
                  </pic:spPr>
                </pic:pic>
              </a:graphicData>
            </a:graphic>
          </wp:inline>
        </w:drawing>
      </w:r>
    </w:p>
    <w:p w:rsidR="000A0C3C" w:rsidRDefault="000A0C3C" w:rsidP="000A0C3C">
      <w:pPr>
        <w:pStyle w:val="Body"/>
        <w:jc w:val="center"/>
        <w:rPr>
          <w:rFonts w:eastAsia="Arial"/>
          <w:szCs w:val="22"/>
        </w:rPr>
      </w:pPr>
      <w:r>
        <w:rPr>
          <w:rFonts w:eastAsia="Arial"/>
          <w:szCs w:val="22"/>
        </w:rPr>
        <w:t xml:space="preserve">Figure 8. Irradiation and PV output measurements on clear sky and partly cloudy days </w:t>
      </w:r>
    </w:p>
    <w:p w:rsidR="000B48DE" w:rsidRDefault="000B48DE" w:rsidP="004D1024">
      <w:pPr>
        <w:pStyle w:val="Body"/>
        <w:rPr>
          <w:rFonts w:eastAsia="Arial"/>
          <w:szCs w:val="22"/>
        </w:rPr>
      </w:pPr>
    </w:p>
    <w:p w:rsidR="00B33AF5" w:rsidRDefault="00A678CB" w:rsidP="00B33AF5">
      <w:pPr>
        <w:pStyle w:val="Heading2"/>
      </w:pPr>
      <w:bookmarkStart w:id="14" w:name="_Toc372126715"/>
      <w:r>
        <w:t>PV output</w:t>
      </w:r>
      <w:r w:rsidR="00F42358">
        <w:t xml:space="preserve"> </w:t>
      </w:r>
      <w:r>
        <w:t>on</w:t>
      </w:r>
      <w:r w:rsidR="00F42358">
        <w:t xml:space="preserve"> </w:t>
      </w:r>
      <w:r>
        <w:t>o</w:t>
      </w:r>
      <w:r w:rsidR="00B33AF5">
        <w:t xml:space="preserve">vercast </w:t>
      </w:r>
      <w:r>
        <w:t>and cloudy days</w:t>
      </w:r>
      <w:bookmarkEnd w:id="14"/>
    </w:p>
    <w:p w:rsidR="003C7AD2" w:rsidRDefault="003C7AD2" w:rsidP="004D1024">
      <w:pPr>
        <w:pStyle w:val="Body"/>
        <w:rPr>
          <w:rFonts w:eastAsia="Arial"/>
          <w:szCs w:val="22"/>
        </w:rPr>
      </w:pPr>
    </w:p>
    <w:p w:rsidR="00F42358" w:rsidRDefault="00F42358" w:rsidP="0099367B">
      <w:pPr>
        <w:pStyle w:val="Body"/>
        <w:jc w:val="both"/>
        <w:rPr>
          <w:rFonts w:eastAsia="Arial"/>
          <w:szCs w:val="22"/>
        </w:rPr>
      </w:pPr>
      <w:r>
        <w:rPr>
          <w:rFonts w:eastAsia="Arial"/>
          <w:szCs w:val="22"/>
        </w:rPr>
        <w:t>Figure 9 shows the irradiation and PV output measurements obtained on overcast</w:t>
      </w:r>
      <w:r w:rsidR="00055C30">
        <w:rPr>
          <w:rFonts w:eastAsia="Arial"/>
          <w:szCs w:val="22"/>
        </w:rPr>
        <w:t xml:space="preserve"> (left hand side) </w:t>
      </w:r>
      <w:r>
        <w:rPr>
          <w:rFonts w:eastAsia="Arial"/>
          <w:szCs w:val="22"/>
        </w:rPr>
        <w:t xml:space="preserve"> and cloudy</w:t>
      </w:r>
      <w:r w:rsidR="00055C30">
        <w:rPr>
          <w:rFonts w:eastAsia="Arial"/>
          <w:szCs w:val="22"/>
        </w:rPr>
        <w:t xml:space="preserve"> (right hand side)</w:t>
      </w:r>
      <w:r>
        <w:rPr>
          <w:rFonts w:eastAsia="Arial"/>
          <w:szCs w:val="22"/>
        </w:rPr>
        <w:t xml:space="preserve"> day</w:t>
      </w:r>
      <w:r w:rsidR="00055C30">
        <w:rPr>
          <w:rFonts w:eastAsia="Arial"/>
          <w:szCs w:val="22"/>
        </w:rPr>
        <w:t>s. It can be noticed that the irradiation is greatly reduced on a cloud day and so is the PV output. This is, of course, obvious since cloud</w:t>
      </w:r>
      <w:r w:rsidR="00D465DF">
        <w:rPr>
          <w:rFonts w:eastAsia="Arial"/>
          <w:szCs w:val="22"/>
        </w:rPr>
        <w:t>s</w:t>
      </w:r>
      <w:r w:rsidR="00055C30">
        <w:rPr>
          <w:rFonts w:eastAsia="Arial"/>
          <w:szCs w:val="22"/>
        </w:rPr>
        <w:t xml:space="preserve"> obstruct the direct normal component of the irradiation leaving only the diffuse component to power the modules. It is interesting to note that in this case, drops in irradiation are not so severe, </w:t>
      </w:r>
      <w:r w:rsidR="00D465DF">
        <w:rPr>
          <w:rFonts w:eastAsia="Arial"/>
          <w:szCs w:val="22"/>
        </w:rPr>
        <w:t xml:space="preserve">with the drops probably caused by </w:t>
      </w:r>
      <w:r w:rsidR="004563B1">
        <w:rPr>
          <w:rFonts w:eastAsia="Arial"/>
          <w:szCs w:val="22"/>
        </w:rPr>
        <w:t>variation in cloud brightness arising from cloud deformation</w:t>
      </w:r>
      <w:r w:rsidR="00055C30">
        <w:rPr>
          <w:rFonts w:eastAsia="Arial"/>
          <w:szCs w:val="22"/>
        </w:rPr>
        <w:t>. In contrast, the drops in irradiation are steep and can occur very frequently</w:t>
      </w:r>
      <w:r w:rsidR="003F0C28">
        <w:rPr>
          <w:rFonts w:eastAsia="Arial"/>
          <w:szCs w:val="22"/>
        </w:rPr>
        <w:t xml:space="preserve"> throughout </w:t>
      </w:r>
      <w:r w:rsidR="00055C30">
        <w:rPr>
          <w:rFonts w:eastAsia="Arial"/>
          <w:szCs w:val="22"/>
        </w:rPr>
        <w:t xml:space="preserve"> on </w:t>
      </w:r>
      <w:r w:rsidR="003F0C28">
        <w:rPr>
          <w:rFonts w:eastAsia="Arial"/>
          <w:szCs w:val="22"/>
        </w:rPr>
        <w:t xml:space="preserve">a </w:t>
      </w:r>
      <w:r w:rsidR="00055C30">
        <w:rPr>
          <w:rFonts w:eastAsia="Arial"/>
          <w:szCs w:val="22"/>
        </w:rPr>
        <w:t xml:space="preserve">cloudy day. </w:t>
      </w:r>
    </w:p>
    <w:p w:rsidR="006C3F7F" w:rsidRDefault="006C3F7F" w:rsidP="004D1024">
      <w:pPr>
        <w:pStyle w:val="Body"/>
        <w:rPr>
          <w:rFonts w:eastAsia="Arial"/>
          <w:szCs w:val="22"/>
        </w:rPr>
      </w:pPr>
    </w:p>
    <w:p w:rsidR="007B6653" w:rsidRDefault="007B6653" w:rsidP="004D1024">
      <w:pPr>
        <w:pStyle w:val="Body"/>
        <w:rPr>
          <w:rFonts w:eastAsia="Arial"/>
          <w:szCs w:val="22"/>
        </w:rPr>
      </w:pPr>
    </w:p>
    <w:p w:rsidR="007B6653" w:rsidRDefault="007B6653" w:rsidP="004D1024">
      <w:pPr>
        <w:pStyle w:val="Body"/>
        <w:rPr>
          <w:rFonts w:eastAsia="Arial"/>
          <w:szCs w:val="22"/>
        </w:rPr>
      </w:pPr>
    </w:p>
    <w:p w:rsidR="007B6653" w:rsidRDefault="007B6653" w:rsidP="004D1024">
      <w:pPr>
        <w:pStyle w:val="Body"/>
        <w:rPr>
          <w:rFonts w:eastAsia="Arial"/>
          <w:szCs w:val="22"/>
        </w:rPr>
      </w:pPr>
    </w:p>
    <w:p w:rsidR="007B6653" w:rsidRDefault="007B6653" w:rsidP="004D1024">
      <w:pPr>
        <w:pStyle w:val="Body"/>
        <w:rPr>
          <w:rFonts w:eastAsia="Arial"/>
          <w:szCs w:val="22"/>
        </w:rPr>
      </w:pPr>
    </w:p>
    <w:p w:rsidR="00B502FD" w:rsidRDefault="00081DB0" w:rsidP="00BE5FCC">
      <w:pPr>
        <w:pStyle w:val="Body"/>
        <w:ind w:left="0"/>
        <w:jc w:val="center"/>
        <w:rPr>
          <w:rFonts w:eastAsia="Arial"/>
          <w:szCs w:val="22"/>
        </w:rPr>
      </w:pPr>
      <w:r>
        <w:rPr>
          <w:noProof/>
        </w:rPr>
        <mc:AlternateContent>
          <mc:Choice Requires="wps">
            <w:drawing>
              <wp:anchor distT="0" distB="0" distL="114300" distR="114300" simplePos="0" relativeHeight="251662848" behindDoc="0" locked="0" layoutInCell="1" allowOverlap="1">
                <wp:simplePos x="0" y="0"/>
                <wp:positionH relativeFrom="column">
                  <wp:posOffset>-33020</wp:posOffset>
                </wp:positionH>
                <wp:positionV relativeFrom="paragraph">
                  <wp:posOffset>449580</wp:posOffset>
                </wp:positionV>
                <wp:extent cx="395605" cy="313055"/>
                <wp:effectExtent l="0" t="0" r="0" b="0"/>
                <wp:wrapNone/>
                <wp:docPr id="35"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313055"/>
                        </a:xfrm>
                        <a:prstGeom prst="rect">
                          <a:avLst/>
                        </a:prstGeom>
                        <a:noFill/>
                      </wps:spPr>
                      <wps:txbx>
                        <w:txbxContent>
                          <w:p w:rsidR="00670E4A" w:rsidRDefault="00670E4A" w:rsidP="00B502FD">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43" type="#_x0000_t202" style="position:absolute;left:0;text-align:left;margin-left:-2.6pt;margin-top:35.4pt;width:31.15pt;height:24.6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" filled="f" stroked="f">
                <v:path arrowok="t"/>
                <v:textbox style="layout-flow:vertical;mso-layout-flow-alt:bottom-to-top;mso-fit-shape-to-text:t">
                  <w:txbxContent>
                    <w:p w:rsidR="00670E4A" w:rsidRDefault="00670E4A" w:rsidP="00B502FD">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v:textbox>
              </v:shape>
            </w:pict>
          </mc:Fallback>
        </mc:AlternateContent>
      </w:r>
      <w:r>
        <w:rPr>
          <w:noProof/>
        </w:rPr>
        <mc:AlternateContent>
          <mc:Choice Requires="wps">
            <w:drawing>
              <wp:anchor distT="0" distB="0" distL="114300" distR="114300" simplePos="0" relativeHeight="251661824" behindDoc="0" locked="0" layoutInCell="1" allowOverlap="1">
                <wp:simplePos x="0" y="0"/>
                <wp:positionH relativeFrom="column">
                  <wp:posOffset>-6350</wp:posOffset>
                </wp:positionH>
                <wp:positionV relativeFrom="paragraph">
                  <wp:posOffset>1483360</wp:posOffset>
                </wp:positionV>
                <wp:extent cx="363855" cy="165100"/>
                <wp:effectExtent l="0" t="0" r="0" b="0"/>
                <wp:wrapNone/>
                <wp:docPr id="34"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855" cy="165100"/>
                        </a:xfrm>
                        <a:prstGeom prst="rect">
                          <a:avLst/>
                        </a:prstGeom>
                        <a:noFill/>
                      </wps:spPr>
                      <wps:txbx>
                        <w:txbxContent>
                          <w:p w:rsidR="00670E4A" w:rsidRDefault="00670E4A" w:rsidP="00B502FD">
                            <w:pPr>
                              <w:pStyle w:val="NormalWeb"/>
                              <w:spacing w:before="96" w:beforeAutospacing="0" w:after="0" w:afterAutospacing="0"/>
                              <w:textAlignment w:val="baseline"/>
                            </w:pPr>
                            <w:r w:rsidRPr="00B502FD">
                              <w:rPr>
                                <w:rFonts w:ascii="Arial" w:hAnsi="Arial"/>
                                <w:color w:val="000000"/>
                                <w:kern w:val="24"/>
                                <w:sz w:val="16"/>
                                <w:szCs w:val="16"/>
                              </w:rPr>
                              <w:t>w</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left:0;text-align:left;margin-left:-.5pt;margin-top:116.8pt;width:28.65pt;height:13pt;z-index:251661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" filled="f" stroked="f">
                <v:path arrowok="t"/>
                <v:textbox style="layout-flow:vertical;mso-layout-flow-alt:bottom-to-top;mso-fit-shape-to-text:t">
                  <w:txbxContent>
                    <w:p w:rsidR="00670E4A" w:rsidRDefault="00670E4A" w:rsidP="00B502FD">
                      <w:pPr>
                        <w:pStyle w:val="NormalWeb"/>
                        <w:spacing w:before="96" w:beforeAutospacing="0" w:after="0" w:afterAutospacing="0"/>
                        <w:textAlignment w:val="baseline"/>
                      </w:pPr>
                      <w:r w:rsidRPr="00B502FD">
                        <w:rPr>
                          <w:rFonts w:ascii="Arial" w:hAnsi="Arial"/>
                          <w:color w:val="000000"/>
                          <w:kern w:val="24"/>
                          <w:sz w:val="16"/>
                          <w:szCs w:val="16"/>
                        </w:rPr>
                        <w:t>w</w:t>
                      </w:r>
                    </w:p>
                  </w:txbxContent>
                </v:textbox>
              </v:shape>
            </w:pict>
          </mc:Fallback>
        </mc:AlternateContent>
      </w:r>
      <w:r>
        <w:rPr>
          <w:noProof/>
        </w:rPr>
        <w:drawing>
          <wp:inline distT="0" distB="0" distL="0" distR="0">
            <wp:extent cx="5949315" cy="22694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l="9747" t="9329" r="5894" b="3949"/>
                    <a:stretch>
                      <a:fillRect/>
                    </a:stretch>
                  </pic:blipFill>
                  <pic:spPr bwMode="auto">
                    <a:xfrm>
                      <a:off x="0" y="0"/>
                      <a:ext cx="5949315" cy="2269490"/>
                    </a:xfrm>
                    <a:prstGeom prst="rect">
                      <a:avLst/>
                    </a:prstGeom>
                    <a:noFill/>
                    <a:ln>
                      <a:noFill/>
                    </a:ln>
                  </pic:spPr>
                </pic:pic>
              </a:graphicData>
            </a:graphic>
          </wp:inline>
        </w:drawing>
      </w:r>
    </w:p>
    <w:p w:rsidR="000A0C3C" w:rsidRDefault="000A0C3C" w:rsidP="000A0C3C">
      <w:pPr>
        <w:pStyle w:val="Body"/>
        <w:jc w:val="center"/>
        <w:rPr>
          <w:rFonts w:eastAsia="Arial"/>
          <w:szCs w:val="22"/>
        </w:rPr>
      </w:pPr>
      <w:r>
        <w:rPr>
          <w:rFonts w:eastAsia="Arial"/>
          <w:szCs w:val="22"/>
        </w:rPr>
        <w:t xml:space="preserve">Figure 9. Irradiation and PV output measurements on overcast and cloudy days </w:t>
      </w:r>
    </w:p>
    <w:p w:rsidR="00B502FD" w:rsidRDefault="00B502FD" w:rsidP="004D1024">
      <w:pPr>
        <w:pStyle w:val="Body"/>
        <w:rPr>
          <w:rFonts w:eastAsia="Arial"/>
          <w:szCs w:val="22"/>
        </w:rPr>
      </w:pPr>
    </w:p>
    <w:p w:rsidR="00B33AF5" w:rsidRDefault="003F0C28" w:rsidP="00B33AF5">
      <w:pPr>
        <w:pStyle w:val="Heading2"/>
      </w:pPr>
      <w:bookmarkStart w:id="15" w:name="_Toc372126716"/>
      <w:r>
        <w:t>R</w:t>
      </w:r>
      <w:r w:rsidR="00A678CB">
        <w:t>amp rate experienced in</w:t>
      </w:r>
      <w:r w:rsidR="007B6653">
        <w:t xml:space="preserve"> a </w:t>
      </w:r>
      <w:r w:rsidR="008E455B">
        <w:t>partly cloudy day (</w:t>
      </w:r>
      <w:r w:rsidR="00A678CB">
        <w:t>Spring</w:t>
      </w:r>
      <w:r w:rsidR="00293071">
        <w:t xml:space="preserve"> 2011</w:t>
      </w:r>
      <w:r w:rsidR="008E455B">
        <w:t>)</w:t>
      </w:r>
      <w:bookmarkEnd w:id="15"/>
    </w:p>
    <w:p w:rsidR="003C7AD2" w:rsidRDefault="003C7AD2" w:rsidP="00A72104">
      <w:pPr>
        <w:pStyle w:val="Body"/>
        <w:rPr>
          <w:rFonts w:eastAsia="Arial"/>
          <w:szCs w:val="22"/>
        </w:rPr>
      </w:pPr>
    </w:p>
    <w:p w:rsidR="003C7AD2" w:rsidRDefault="008E455B" w:rsidP="0099367B">
      <w:pPr>
        <w:pStyle w:val="Body"/>
        <w:jc w:val="both"/>
        <w:rPr>
          <w:rFonts w:eastAsia="Arial"/>
          <w:szCs w:val="22"/>
        </w:rPr>
      </w:pPr>
      <w:r>
        <w:rPr>
          <w:rFonts w:eastAsia="Arial"/>
          <w:szCs w:val="22"/>
        </w:rPr>
        <w:t xml:space="preserve">An estimation of the ramp rate experienced in a partly cloudy day was performed by selecting a drop and calculating the rate of decrease in both irradiation and PV output.  Since drops in irradiation are equivalent to drops in PV output, and since we are interested only in the rate of change </w:t>
      </w:r>
      <w:r w:rsidR="003F0C28">
        <w:rPr>
          <w:rFonts w:eastAsia="Arial"/>
          <w:szCs w:val="22"/>
        </w:rPr>
        <w:t>of the latter</w:t>
      </w:r>
      <w:r>
        <w:rPr>
          <w:rFonts w:eastAsia="Arial"/>
          <w:szCs w:val="22"/>
        </w:rPr>
        <w:t xml:space="preserve">, only the estimated ramp rate for  PV output </w:t>
      </w:r>
      <w:r w:rsidR="007B6653">
        <w:rPr>
          <w:rFonts w:eastAsia="Arial"/>
          <w:szCs w:val="22"/>
        </w:rPr>
        <w:t xml:space="preserve">is presented. </w:t>
      </w:r>
      <w:r w:rsidR="003C7AD2">
        <w:rPr>
          <w:rFonts w:eastAsia="Arial"/>
          <w:szCs w:val="22"/>
        </w:rPr>
        <w:t xml:space="preserve"> </w:t>
      </w:r>
    </w:p>
    <w:p w:rsidR="007B6653" w:rsidRPr="00A72104" w:rsidRDefault="008E455B" w:rsidP="0099367B">
      <w:pPr>
        <w:pStyle w:val="Body"/>
        <w:jc w:val="both"/>
      </w:pPr>
      <w:r>
        <w:rPr>
          <w:rFonts w:eastAsia="Arial"/>
          <w:szCs w:val="22"/>
        </w:rPr>
        <w:t xml:space="preserve">Figure 10 shows  </w:t>
      </w:r>
      <w:r w:rsidR="003F0C28">
        <w:rPr>
          <w:rFonts w:eastAsia="Arial"/>
          <w:szCs w:val="22"/>
        </w:rPr>
        <w:t xml:space="preserve">an </w:t>
      </w:r>
      <w:r>
        <w:rPr>
          <w:rFonts w:eastAsia="Arial"/>
          <w:szCs w:val="22"/>
        </w:rPr>
        <w:t>estimated</w:t>
      </w:r>
      <w:r w:rsidR="003F0C28">
        <w:rPr>
          <w:rFonts w:eastAsia="Arial"/>
          <w:szCs w:val="22"/>
        </w:rPr>
        <w:t xml:space="preserve"> PV output</w:t>
      </w:r>
      <w:r>
        <w:rPr>
          <w:rFonts w:eastAsia="Arial"/>
          <w:szCs w:val="22"/>
        </w:rPr>
        <w:t xml:space="preserve"> </w:t>
      </w:r>
      <w:r w:rsidR="007B6653">
        <w:rPr>
          <w:rFonts w:eastAsia="Arial"/>
          <w:szCs w:val="22"/>
        </w:rPr>
        <w:t xml:space="preserve"> ramp</w:t>
      </w:r>
      <w:r w:rsidR="00293071">
        <w:rPr>
          <w:rFonts w:eastAsia="Arial"/>
          <w:szCs w:val="22"/>
        </w:rPr>
        <w:t xml:space="preserve"> on May 7, 2011</w:t>
      </w:r>
      <w:r>
        <w:rPr>
          <w:rFonts w:eastAsia="Arial"/>
          <w:szCs w:val="22"/>
        </w:rPr>
        <w:t>.</w:t>
      </w:r>
      <w:r w:rsidR="007B6653">
        <w:rPr>
          <w:rFonts w:eastAsia="Arial"/>
          <w:szCs w:val="22"/>
        </w:rPr>
        <w:t xml:space="preserve"> </w:t>
      </w:r>
      <w:r w:rsidR="002F2105">
        <w:t xml:space="preserve">As can be seen, </w:t>
      </w:r>
      <w:r w:rsidR="00A72104" w:rsidRPr="00A72104">
        <w:t xml:space="preserve">53% of the power </w:t>
      </w:r>
      <w:r w:rsidR="007B6653">
        <w:t xml:space="preserve">can </w:t>
      </w:r>
      <w:r w:rsidR="00A72104" w:rsidRPr="00A72104">
        <w:t>drop</w:t>
      </w:r>
      <w:r w:rsidR="007B6653">
        <w:t xml:space="preserve"> in </w:t>
      </w:r>
      <w:r w:rsidR="00A72104" w:rsidRPr="00A72104">
        <w:t>14 min</w:t>
      </w:r>
      <w:r w:rsidR="007B6653">
        <w:t xml:space="preserve"> in under this condition. This rate of change equates to approximately 15% power loss per min. </w:t>
      </w:r>
    </w:p>
    <w:p w:rsidR="00161896" w:rsidRDefault="00081DB0" w:rsidP="00BE5FCC">
      <w:pPr>
        <w:pStyle w:val="Body"/>
        <w:ind w:left="0"/>
        <w:jc w:val="center"/>
        <w:rPr>
          <w:rFonts w:eastAsia="Arial"/>
          <w:szCs w:val="22"/>
        </w:rPr>
      </w:pPr>
      <w:r>
        <w:rPr>
          <w:rFonts w:eastAsia="Arial"/>
          <w:noProof/>
          <w:szCs w:val="22"/>
        </w:rPr>
        <w:lastRenderedPageBreak/>
        <mc:AlternateContent>
          <mc:Choice Requires="wps">
            <w:drawing>
              <wp:anchor distT="0" distB="0" distL="114300" distR="114300" simplePos="0" relativeHeight="251656704" behindDoc="0" locked="0" layoutInCell="1" allowOverlap="1">
                <wp:simplePos x="0" y="0"/>
                <wp:positionH relativeFrom="column">
                  <wp:posOffset>2701925</wp:posOffset>
                </wp:positionH>
                <wp:positionV relativeFrom="paragraph">
                  <wp:posOffset>577215</wp:posOffset>
                </wp:positionV>
                <wp:extent cx="112395" cy="563245"/>
                <wp:effectExtent l="38100" t="38100" r="59055" b="103505"/>
                <wp:wrapNone/>
                <wp:docPr id="33" name="Down Arrow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480000">
                          <a:off x="0" y="0"/>
                          <a:ext cx="112395" cy="563245"/>
                        </a:xfrm>
                        <a:prstGeom prst="downArrow">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tlCol="0" anchor="ctr"/>
                    </wps:wsp>
                  </a:graphicData>
                </a:graphic>
                <wp14:sizeRelH relativeFrom="page">
                  <wp14:pctWidth>0</wp14:pctWidth>
                </wp14:sizeRelH>
                <wp14:sizeRelV relativeFrom="page">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8" o:spid="_x0000_s1026" type="#_x0000_t67" style="position:absolute;margin-left:212.75pt;margin-top:45.45pt;width:8.85pt;height:44.35pt;rotation:-8;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" adj="19445" fillcolor="#2c5d98" stroked="f">
                <v:fill color2="#3a7ccb" rotate="t" angle="180" colors="0 #2c5d98;52429f #3c7bc7;1 #3a7ccb" focus="100%" type="gradient">
                  <o:fill v:ext="view" type="gradientUnscaled"/>
                </v:fill>
                <v:shadow on="t" color="black" opacity="22937f" origin=",.5" offset="0,.63889mm"/>
                <v:path arrowok="t"/>
              </v:shape>
            </w:pict>
          </mc:Fallback>
        </mc:AlternateContent>
      </w:r>
      <w:r>
        <w:rPr>
          <w:rFonts w:eastAsia="Arial"/>
          <w:noProof/>
          <w:szCs w:val="22"/>
        </w:rPr>
        <mc:AlternateContent>
          <mc:Choice Requires="wps">
            <w:drawing>
              <wp:anchor distT="0" distB="0" distL="114300" distR="114300" simplePos="0" relativeHeight="251657728" behindDoc="0" locked="0" layoutInCell="1" allowOverlap="1">
                <wp:simplePos x="0" y="0"/>
                <wp:positionH relativeFrom="column">
                  <wp:posOffset>2701925</wp:posOffset>
                </wp:positionH>
                <wp:positionV relativeFrom="paragraph">
                  <wp:posOffset>1995805</wp:posOffset>
                </wp:positionV>
                <wp:extent cx="111760" cy="563245"/>
                <wp:effectExtent l="38100" t="38100" r="59690" b="103505"/>
                <wp:wrapNone/>
                <wp:docPr id="32" name="Down Arrow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480000">
                          <a:off x="0" y="0"/>
                          <a:ext cx="111760" cy="563245"/>
                        </a:xfrm>
                        <a:prstGeom prst="downArrow">
                          <a:avLst/>
                        </a:prstGeom>
                        <a:gradFill rotWithShape="1">
                          <a:gsLst>
                            <a:gs pos="0">
                              <a:srgbClr val="4F81BD">
                                <a:shade val="51000"/>
                                <a:satMod val="130000"/>
                              </a:srgbClr>
                            </a:gs>
                            <a:gs pos="80000">
                              <a:srgbClr val="4F81BD">
                                <a:shade val="93000"/>
                                <a:satMod val="130000"/>
                              </a:srgbClr>
                            </a:gs>
                            <a:gs pos="100000">
                              <a:srgbClr val="4F81BD">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wps:spPr>
                      <wps:bodyPr rtlCol="0" anchor="ctr"/>
                    </wps:wsp>
                  </a:graphicData>
                </a:graphic>
                <wp14:sizeRelH relativeFrom="page">
                  <wp14:pctWidth>0</wp14:pctWidth>
                </wp14:sizeRelH>
                <wp14:sizeRelV relativeFrom="page">
                  <wp14:pctHeight>0</wp14:pctHeight>
                </wp14:sizeRelV>
              </wp:anchor>
            </w:drawing>
          </mc:Choice>
          <mc:Fallback>
            <w:pict>
              <v:shape id="Down Arrow 10" o:spid="_x0000_s1026" type="#_x0000_t67" style="position:absolute;margin-left:212.75pt;margin-top:157.15pt;width:8.8pt;height:44.35pt;rotation:-8;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" adj="19457" fillcolor="#2c5d98" stroked="f">
                <v:fill color2="#3a7ccb" rotate="t" angle="180" colors="0 #2c5d98;52429f #3c7bc7;1 #3a7ccb" focus="100%" type="gradient">
                  <o:fill v:ext="view" type="gradientUnscaled"/>
                </v:fill>
                <v:shadow on="t" color="black" opacity="22937f" origin=",.5" offset="0,.63889mm"/>
                <v:path arrowok="t"/>
              </v:shape>
            </w:pict>
          </mc:Fallback>
        </mc:AlternateContent>
      </w:r>
      <w:r>
        <w:rPr>
          <w:rFonts w:eastAsia="Arial"/>
          <w:noProof/>
          <w:szCs w:val="22"/>
        </w:rPr>
        <mc:AlternateContent>
          <mc:Choice Requires="wps">
            <w:drawing>
              <wp:anchor distT="0" distB="0" distL="114300" distR="114300" simplePos="0" relativeHeight="251658752" behindDoc="0" locked="0" layoutInCell="1" allowOverlap="1">
                <wp:simplePos x="0" y="0"/>
                <wp:positionH relativeFrom="column">
                  <wp:posOffset>1417955</wp:posOffset>
                </wp:positionH>
                <wp:positionV relativeFrom="paragraph">
                  <wp:posOffset>2559050</wp:posOffset>
                </wp:positionV>
                <wp:extent cx="1165225" cy="395605"/>
                <wp:effectExtent l="0" t="0" r="0" b="0"/>
                <wp:wrapNone/>
                <wp:docPr id="3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5225" cy="395605"/>
                        </a:xfrm>
                        <a:prstGeom prst="rect">
                          <a:avLst/>
                        </a:prstGeom>
                        <a:solidFill>
                          <a:srgbClr val="FFFFFF"/>
                        </a:solidFill>
                        <a:ln w="25400">
                          <a:solidFill>
                            <a:srgbClr val="000000"/>
                          </a:solidFill>
                          <a:miter lim="800000"/>
                          <a:headEnd/>
                          <a:tailEnd/>
                        </a:ln>
                      </wps:spPr>
                      <wps:txbx>
                        <w:txbxContent>
                          <w:p w:rsidR="00670E4A" w:rsidRDefault="00670E4A" w:rsidP="00161896">
                            <w:pPr>
                              <w:pStyle w:val="NormalWeb"/>
                              <w:spacing w:before="0" w:beforeAutospacing="0" w:after="0" w:afterAutospacing="0"/>
                              <w:textAlignment w:val="baseline"/>
                              <w:rPr>
                                <w:rFonts w:ascii="Calibri" w:hAnsi="Calibri"/>
                                <w:color w:val="000000"/>
                                <w:kern w:val="24"/>
                                <w:sz w:val="18"/>
                                <w:szCs w:val="22"/>
                              </w:rPr>
                            </w:pPr>
                            <w:r w:rsidRPr="00161896">
                              <w:rPr>
                                <w:rFonts w:ascii="Calibri" w:hAnsi="Calibri"/>
                                <w:color w:val="000000"/>
                                <w:kern w:val="24"/>
                                <w:sz w:val="18"/>
                                <w:szCs w:val="22"/>
                              </w:rPr>
                              <w:t xml:space="preserve">53 % in 14 min </w:t>
                            </w:r>
                          </w:p>
                          <w:p w:rsidR="00670E4A" w:rsidRPr="00161896" w:rsidRDefault="00670E4A" w:rsidP="00161896">
                            <w:pPr>
                              <w:pStyle w:val="NormalWeb"/>
                              <w:spacing w:before="0" w:beforeAutospacing="0" w:after="0" w:afterAutospacing="0"/>
                              <w:textAlignment w:val="baseline"/>
                              <w:rPr>
                                <w:sz w:val="20"/>
                              </w:rPr>
                            </w:pPr>
                            <w:r w:rsidRPr="00161896">
                              <w:rPr>
                                <w:rFonts w:ascii="Calibri" w:hAnsi="Calibri"/>
                                <w:color w:val="000000"/>
                                <w:kern w:val="24"/>
                                <w:sz w:val="18"/>
                                <w:szCs w:val="22"/>
                              </w:rPr>
                              <w:t>(~4% drop per min)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45" type="#_x0000_t202" style="position:absolute;left:0;text-align:left;margin-left:111.65pt;margin-top:201.5pt;width:91.75pt;height:31.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" strokeweight="2pt">
                <v:textbox>
                  <w:txbxContent>
                    <w:p w:rsidR="00670E4A" w:rsidRDefault="00670E4A" w:rsidP="00161896">
                      <w:pPr>
                        <w:pStyle w:val="NormalWeb"/>
                        <w:spacing w:before="0" w:beforeAutospacing="0" w:after="0" w:afterAutospacing="0"/>
                        <w:textAlignment w:val="baseline"/>
                        <w:rPr>
                          <w:rFonts w:ascii="Calibri" w:hAnsi="Calibri"/>
                          <w:color w:val="000000"/>
                          <w:kern w:val="24"/>
                          <w:sz w:val="18"/>
                          <w:szCs w:val="22"/>
                        </w:rPr>
                      </w:pPr>
                      <w:r w:rsidRPr="00161896">
                        <w:rPr>
                          <w:rFonts w:ascii="Calibri" w:hAnsi="Calibri"/>
                          <w:color w:val="000000"/>
                          <w:kern w:val="24"/>
                          <w:sz w:val="18"/>
                          <w:szCs w:val="22"/>
                        </w:rPr>
                        <w:t xml:space="preserve">53 % in 14 min </w:t>
                      </w:r>
                    </w:p>
                    <w:p w:rsidR="00670E4A" w:rsidRPr="00161896" w:rsidRDefault="00670E4A" w:rsidP="00161896">
                      <w:pPr>
                        <w:pStyle w:val="NormalWeb"/>
                        <w:spacing w:before="0" w:beforeAutospacing="0" w:after="0" w:afterAutospacing="0"/>
                        <w:textAlignment w:val="baseline"/>
                        <w:rPr>
                          <w:sz w:val="20"/>
                        </w:rPr>
                      </w:pPr>
                      <w:r w:rsidRPr="00161896">
                        <w:rPr>
                          <w:rFonts w:ascii="Calibri" w:hAnsi="Calibri"/>
                          <w:color w:val="000000"/>
                          <w:kern w:val="24"/>
                          <w:sz w:val="18"/>
                          <w:szCs w:val="22"/>
                        </w:rPr>
                        <w:t>(~4% drop per min)</w:t>
                      </w:r>
                    </w:p>
                  </w:txbxContent>
                </v:textbox>
              </v:shape>
            </w:pict>
          </mc:Fallback>
        </mc:AlternateContent>
      </w:r>
      <w:r>
        <w:rPr>
          <w:rFonts w:eastAsia="Arial"/>
          <w:noProof/>
          <w:szCs w:val="22"/>
        </w:rPr>
        <mc:AlternateContent>
          <mc:Choice Requires="wps">
            <w:drawing>
              <wp:anchor distT="0" distB="0" distL="114300" distR="114300" simplePos="0" relativeHeight="251668992" behindDoc="0" locked="0" layoutInCell="1" allowOverlap="1">
                <wp:simplePos x="0" y="0"/>
                <wp:positionH relativeFrom="column">
                  <wp:posOffset>18415</wp:posOffset>
                </wp:positionH>
                <wp:positionV relativeFrom="paragraph">
                  <wp:posOffset>746125</wp:posOffset>
                </wp:positionV>
                <wp:extent cx="395605" cy="313055"/>
                <wp:effectExtent l="0" t="0" r="0" b="0"/>
                <wp:wrapNone/>
                <wp:docPr id="3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313055"/>
                        </a:xfrm>
                        <a:prstGeom prst="rect">
                          <a:avLst/>
                        </a:prstGeom>
                        <a:noFill/>
                      </wps:spPr>
                      <wps:txbx>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left:0;text-align:left;margin-left:1.45pt;margin-top:58.75pt;width:31.15pt;height:24.65pt;z-index:2516689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" filled="f" stroked="f">
                <v:path arrowok="t"/>
                <v:textbox style="layout-flow:vertical;mso-layout-flow-alt:bottom-to-top;mso-fit-shape-to-text:t">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v:textbox>
              </v:shape>
            </w:pict>
          </mc:Fallback>
        </mc:AlternateContent>
      </w:r>
      <w:r>
        <w:rPr>
          <w:rFonts w:eastAsia="Arial"/>
          <w:noProof/>
          <w:szCs w:val="22"/>
        </w:rPr>
        <mc:AlternateContent>
          <mc:Choice Requires="wps">
            <w:drawing>
              <wp:anchor distT="0" distB="0" distL="114300" distR="114300" simplePos="0" relativeHeight="251667968" behindDoc="0" locked="0" layoutInCell="1" allowOverlap="1">
                <wp:simplePos x="0" y="0"/>
                <wp:positionH relativeFrom="column">
                  <wp:posOffset>18415</wp:posOffset>
                </wp:positionH>
                <wp:positionV relativeFrom="paragraph">
                  <wp:posOffset>2322830</wp:posOffset>
                </wp:positionV>
                <wp:extent cx="363855" cy="165100"/>
                <wp:effectExtent l="0" t="0" r="0" b="0"/>
                <wp:wrapNone/>
                <wp:docPr id="2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855" cy="165100"/>
                        </a:xfrm>
                        <a:prstGeom prst="rect">
                          <a:avLst/>
                        </a:prstGeom>
                        <a:noFill/>
                      </wps:spPr>
                      <wps:txbx>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47" type="#_x0000_t202" style="position:absolute;left:0;text-align:left;margin-left:1.45pt;margin-top:182.9pt;width:28.65pt;height:13pt;z-index:2516679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" filled="f" stroked="f">
                <v:path arrowok="t"/>
                <v:textbox style="layout-flow:vertical;mso-layout-flow-alt:bottom-to-top;mso-fit-shape-to-text:t">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w:t>
                      </w:r>
                    </w:p>
                  </w:txbxContent>
                </v:textbox>
              </v:shape>
            </w:pict>
          </mc:Fallback>
        </mc:AlternateContent>
      </w:r>
      <w:r>
        <w:rPr>
          <w:noProof/>
        </w:rPr>
        <w:drawing>
          <wp:inline distT="0" distB="0" distL="0" distR="0">
            <wp:extent cx="5949315" cy="32277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l="9210" t="9842" r="5475" b="6052"/>
                    <a:stretch>
                      <a:fillRect/>
                    </a:stretch>
                  </pic:blipFill>
                  <pic:spPr bwMode="auto">
                    <a:xfrm>
                      <a:off x="0" y="0"/>
                      <a:ext cx="5949315" cy="3227705"/>
                    </a:xfrm>
                    <a:prstGeom prst="rect">
                      <a:avLst/>
                    </a:prstGeom>
                    <a:noFill/>
                    <a:ln>
                      <a:noFill/>
                    </a:ln>
                  </pic:spPr>
                </pic:pic>
              </a:graphicData>
            </a:graphic>
          </wp:inline>
        </w:drawing>
      </w:r>
    </w:p>
    <w:p w:rsidR="00161896" w:rsidRDefault="006C3F7F" w:rsidP="003C7AD2">
      <w:pPr>
        <w:pStyle w:val="Body"/>
        <w:jc w:val="center"/>
        <w:rPr>
          <w:rFonts w:eastAsia="Arial"/>
          <w:szCs w:val="22"/>
        </w:rPr>
      </w:pPr>
      <w:r>
        <w:rPr>
          <w:rFonts w:eastAsia="Arial"/>
          <w:szCs w:val="22"/>
        </w:rPr>
        <w:t>Figure 10</w:t>
      </w:r>
      <w:r w:rsidR="007B6653">
        <w:rPr>
          <w:rFonts w:eastAsia="Arial"/>
          <w:szCs w:val="22"/>
        </w:rPr>
        <w:t xml:space="preserve"> </w:t>
      </w:r>
      <w:r w:rsidR="003F0C28">
        <w:rPr>
          <w:rFonts w:eastAsia="Arial"/>
          <w:szCs w:val="22"/>
        </w:rPr>
        <w:t>R</w:t>
      </w:r>
      <w:r w:rsidR="007B6653">
        <w:rPr>
          <w:rFonts w:eastAsia="Arial"/>
          <w:szCs w:val="22"/>
        </w:rPr>
        <w:t xml:space="preserve">amp rate experience in a partly cloudy day </w:t>
      </w:r>
    </w:p>
    <w:p w:rsidR="003C7AD2" w:rsidRDefault="003C7AD2" w:rsidP="003C7AD2">
      <w:pPr>
        <w:pStyle w:val="Body"/>
        <w:jc w:val="center"/>
        <w:rPr>
          <w:rFonts w:eastAsia="Arial"/>
          <w:szCs w:val="22"/>
        </w:rPr>
      </w:pPr>
    </w:p>
    <w:p w:rsidR="00A678CB" w:rsidRDefault="003F0C28" w:rsidP="00A678CB">
      <w:pPr>
        <w:pStyle w:val="Heading2"/>
      </w:pPr>
      <w:bookmarkStart w:id="16" w:name="_Toc372126717"/>
      <w:r>
        <w:t>R</w:t>
      </w:r>
      <w:r w:rsidR="00A678CB">
        <w:t xml:space="preserve">amp rate experienced in </w:t>
      </w:r>
      <w:r w:rsidR="007B6653">
        <w:t>a</w:t>
      </w:r>
      <w:r>
        <w:t xml:space="preserve"> cloudy day </w:t>
      </w:r>
      <w:r w:rsidR="00293071">
        <w:t>(</w:t>
      </w:r>
      <w:r w:rsidR="00A678CB">
        <w:t>Summer</w:t>
      </w:r>
      <w:r w:rsidR="00293071">
        <w:t xml:space="preserve"> 2011)</w:t>
      </w:r>
      <w:bookmarkEnd w:id="16"/>
      <w:r w:rsidR="00A678CB">
        <w:t xml:space="preserve"> </w:t>
      </w:r>
    </w:p>
    <w:p w:rsidR="003C7AD2" w:rsidRDefault="003C7AD2" w:rsidP="004D1024">
      <w:pPr>
        <w:pStyle w:val="Body"/>
        <w:rPr>
          <w:rFonts w:eastAsia="Arial"/>
          <w:szCs w:val="22"/>
        </w:rPr>
      </w:pPr>
    </w:p>
    <w:p w:rsidR="00161896" w:rsidRDefault="007B6653" w:rsidP="0099367B">
      <w:pPr>
        <w:pStyle w:val="Body"/>
        <w:jc w:val="both"/>
        <w:rPr>
          <w:rFonts w:eastAsia="Arial"/>
          <w:szCs w:val="22"/>
        </w:rPr>
      </w:pPr>
      <w:r>
        <w:rPr>
          <w:rFonts w:eastAsia="Arial"/>
          <w:szCs w:val="22"/>
        </w:rPr>
        <w:t xml:space="preserve">Figure 11 shows </w:t>
      </w:r>
      <w:r w:rsidR="00293071">
        <w:rPr>
          <w:rFonts w:eastAsia="Arial"/>
          <w:szCs w:val="22"/>
        </w:rPr>
        <w:t>an</w:t>
      </w:r>
      <w:r>
        <w:rPr>
          <w:rFonts w:eastAsia="Arial"/>
          <w:szCs w:val="22"/>
        </w:rPr>
        <w:t xml:space="preserve"> </w:t>
      </w:r>
      <w:r w:rsidR="00293071">
        <w:rPr>
          <w:rFonts w:eastAsia="Arial"/>
          <w:szCs w:val="22"/>
        </w:rPr>
        <w:t>PV output drop estimation on June 17, 2011.</w:t>
      </w:r>
      <w:r w:rsidR="00E857C1">
        <w:rPr>
          <w:rFonts w:eastAsia="Arial"/>
          <w:szCs w:val="22"/>
        </w:rPr>
        <w:t xml:space="preserve"> </w:t>
      </w:r>
      <w:r w:rsidR="00293071">
        <w:rPr>
          <w:rFonts w:eastAsia="Arial"/>
          <w:szCs w:val="22"/>
        </w:rPr>
        <w:t>In this case</w:t>
      </w:r>
      <w:r w:rsidR="00E857C1">
        <w:rPr>
          <w:rFonts w:eastAsia="Arial"/>
          <w:szCs w:val="22"/>
        </w:rPr>
        <w:t>,</w:t>
      </w:r>
      <w:r w:rsidR="00293071">
        <w:rPr>
          <w:rFonts w:eastAsia="Arial"/>
          <w:szCs w:val="22"/>
        </w:rPr>
        <w:t xml:space="preserve"> the estimated rate of change is 92 % in 6 min, or equivalently 15% per min.</w:t>
      </w:r>
    </w:p>
    <w:p w:rsidR="003C7AD2" w:rsidRDefault="003C7AD2" w:rsidP="004D1024">
      <w:pPr>
        <w:pStyle w:val="Body"/>
        <w:rPr>
          <w:rFonts w:eastAsia="Arial"/>
          <w:szCs w:val="22"/>
        </w:rPr>
      </w:pPr>
    </w:p>
    <w:p w:rsidR="00161896" w:rsidRDefault="00081DB0" w:rsidP="00BE5FCC">
      <w:pPr>
        <w:pStyle w:val="Body"/>
        <w:ind w:left="90"/>
        <w:jc w:val="center"/>
        <w:rPr>
          <w:rFonts w:eastAsia="Arial"/>
          <w:szCs w:val="22"/>
        </w:rPr>
      </w:pPr>
      <w:r>
        <w:rPr>
          <w:rFonts w:eastAsia="Arial"/>
          <w:noProof/>
          <w:szCs w:val="22"/>
        </w:rPr>
        <w:lastRenderedPageBreak/>
        <mc:AlternateContent>
          <mc:Choice Requires="wps">
            <w:drawing>
              <wp:anchor distT="0" distB="0" distL="114300" distR="114300" simplePos="0" relativeHeight="251659776" behindDoc="0" locked="0" layoutInCell="1" allowOverlap="1">
                <wp:simplePos x="0" y="0"/>
                <wp:positionH relativeFrom="column">
                  <wp:posOffset>1931035</wp:posOffset>
                </wp:positionH>
                <wp:positionV relativeFrom="paragraph">
                  <wp:posOffset>2094230</wp:posOffset>
                </wp:positionV>
                <wp:extent cx="129540" cy="828040"/>
                <wp:effectExtent l="0" t="0" r="0" b="0"/>
                <wp:wrapNone/>
                <wp:docPr id="28" name="Down Arrow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480000">
                          <a:off x="0" y="0"/>
                          <a:ext cx="129540" cy="828040"/>
                        </a:xfrm>
                        <a:prstGeom prst="downArrow">
                          <a:avLst>
                            <a:gd name="adj1" fmla="val 50000"/>
                            <a:gd name="adj2" fmla="val 65875"/>
                          </a:avLst>
                        </a:prstGeom>
                        <a:gradFill rotWithShape="1">
                          <a:gsLst>
                            <a:gs pos="0">
                              <a:srgbClr val="2C5D98"/>
                            </a:gs>
                            <a:gs pos="80000">
                              <a:srgbClr val="3C7BC7"/>
                            </a:gs>
                            <a:gs pos="100000">
                              <a:srgbClr val="3A7CCB"/>
                            </a:gs>
                          </a:gsLst>
                          <a:lin ang="16200000"/>
                        </a:gradFill>
                        <a:ln>
                          <a:noFill/>
                        </a:ln>
                        <a:effectLst>
                          <a:outerShdw dist="23000" dir="5400000" rotWithShape="0">
                            <a:srgbClr val="000000">
                              <a:alpha val="34999"/>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Down Arrow 12" o:spid="_x0000_s1026" type="#_x0000_t67" style="position:absolute;margin-left:152.05pt;margin-top:164.9pt;width:10.2pt;height:65.2pt;rotation:-2;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" adj="19374" fillcolor="#2c5d98" stroked="f">
                <v:fill color2="#3a7ccb" rotate="t" angle="180" colors="0 #2c5d98;52429f #3c7bc7;1 #3a7ccb" focus="100%" type="gradient">
                  <o:fill v:ext="view" type="gradientUnscaled"/>
                </v:fill>
                <v:shadow on="t" color="black" opacity="22936f" origin=",.5" offset="0,.63889mm"/>
              </v:shape>
            </w:pict>
          </mc:Fallback>
        </mc:AlternateContent>
      </w:r>
      <w:r>
        <w:rPr>
          <w:rFonts w:eastAsia="Arial"/>
          <w:noProof/>
          <w:szCs w:val="22"/>
        </w:rPr>
        <mc:AlternateContent>
          <mc:Choice Requires="wps">
            <w:drawing>
              <wp:anchor distT="0" distB="0" distL="114300" distR="114300" simplePos="0" relativeHeight="251660800" behindDoc="0" locked="0" layoutInCell="1" allowOverlap="1">
                <wp:simplePos x="0" y="0"/>
                <wp:positionH relativeFrom="column">
                  <wp:posOffset>770890</wp:posOffset>
                </wp:positionH>
                <wp:positionV relativeFrom="paragraph">
                  <wp:posOffset>2586990</wp:posOffset>
                </wp:positionV>
                <wp:extent cx="996950" cy="395605"/>
                <wp:effectExtent l="0" t="0" r="12700" b="23495"/>
                <wp:wrapNone/>
                <wp:docPr id="27"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6950" cy="395605"/>
                        </a:xfrm>
                        <a:prstGeom prst="rect">
                          <a:avLst/>
                        </a:prstGeom>
                        <a:solidFill>
                          <a:sysClr val="window" lastClr="FFFFFF"/>
                        </a:solidFill>
                        <a:ln w="25400" cap="flat" cmpd="sng" algn="ctr">
                          <a:solidFill>
                            <a:sysClr val="windowText" lastClr="000000"/>
                          </a:solidFill>
                          <a:prstDash val="solid"/>
                        </a:ln>
                        <a:effectLst/>
                      </wps:spPr>
                      <wps:txbx>
                        <w:txbxContent>
                          <w:p w:rsidR="00670E4A" w:rsidRPr="00161896" w:rsidRDefault="00670E4A" w:rsidP="00161896">
                            <w:pPr>
                              <w:pStyle w:val="NormalWeb"/>
                              <w:spacing w:before="0" w:beforeAutospacing="0" w:after="0" w:afterAutospacing="0"/>
                              <w:textAlignment w:val="baseline"/>
                              <w:rPr>
                                <w:sz w:val="18"/>
                                <w:szCs w:val="18"/>
                              </w:rPr>
                            </w:pPr>
                            <w:r w:rsidRPr="00161896">
                              <w:rPr>
                                <w:rFonts w:ascii="Calibri" w:hAnsi="Calibri"/>
                                <w:color w:val="000000"/>
                                <w:kern w:val="24"/>
                                <w:sz w:val="18"/>
                                <w:szCs w:val="18"/>
                              </w:rPr>
                              <w:t xml:space="preserve">92 % in 6 min </w:t>
                            </w:r>
                          </w:p>
                          <w:p w:rsidR="00670E4A" w:rsidRPr="00161896" w:rsidRDefault="00670E4A" w:rsidP="00161896">
                            <w:pPr>
                              <w:pStyle w:val="NormalWeb"/>
                              <w:spacing w:before="0" w:beforeAutospacing="0" w:after="0" w:afterAutospacing="0"/>
                              <w:textAlignment w:val="baseline"/>
                              <w:rPr>
                                <w:sz w:val="18"/>
                                <w:szCs w:val="18"/>
                              </w:rPr>
                            </w:pPr>
                            <w:r w:rsidRPr="00161896">
                              <w:rPr>
                                <w:rFonts w:ascii="Calibri" w:hAnsi="Calibri"/>
                                <w:color w:val="000000"/>
                                <w:kern w:val="24"/>
                                <w:sz w:val="18"/>
                                <w:szCs w:val="18"/>
                              </w:rPr>
                              <w:t>(15% drop/min)</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id="TextBox 13" o:spid="_x0000_s1048" type="#_x0000_t202" style="position:absolute;left:0;text-align:left;margin-left:60.7pt;margin-top:203.7pt;width:78.5pt;height:31.1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" fillcolor="window" strokecolor="windowText" strokeweight="2pt">
                <v:path arrowok="t"/>
                <v:textbox style="mso-fit-shape-to-text:t">
                  <w:txbxContent>
                    <w:p w:rsidR="00670E4A" w:rsidRPr="00161896" w:rsidRDefault="00670E4A" w:rsidP="00161896">
                      <w:pPr>
                        <w:pStyle w:val="NormalWeb"/>
                        <w:spacing w:before="0" w:beforeAutospacing="0" w:after="0" w:afterAutospacing="0"/>
                        <w:textAlignment w:val="baseline"/>
                        <w:rPr>
                          <w:sz w:val="18"/>
                          <w:szCs w:val="18"/>
                        </w:rPr>
                      </w:pPr>
                      <w:r w:rsidRPr="00161896">
                        <w:rPr>
                          <w:rFonts w:ascii="Calibri" w:hAnsi="Calibri"/>
                          <w:color w:val="000000"/>
                          <w:kern w:val="24"/>
                          <w:sz w:val="18"/>
                          <w:szCs w:val="18"/>
                        </w:rPr>
                        <w:t xml:space="preserve">92 % in 6 min </w:t>
                      </w:r>
                    </w:p>
                    <w:p w:rsidR="00670E4A" w:rsidRPr="00161896" w:rsidRDefault="00670E4A" w:rsidP="00161896">
                      <w:pPr>
                        <w:pStyle w:val="NormalWeb"/>
                        <w:spacing w:before="0" w:beforeAutospacing="0" w:after="0" w:afterAutospacing="0"/>
                        <w:textAlignment w:val="baseline"/>
                        <w:rPr>
                          <w:sz w:val="18"/>
                          <w:szCs w:val="18"/>
                        </w:rPr>
                      </w:pPr>
                      <w:r w:rsidRPr="00161896">
                        <w:rPr>
                          <w:rFonts w:ascii="Calibri" w:hAnsi="Calibri"/>
                          <w:color w:val="000000"/>
                          <w:kern w:val="24"/>
                          <w:sz w:val="18"/>
                          <w:szCs w:val="18"/>
                        </w:rPr>
                        <w:t>(15% drop/min)</w:t>
                      </w:r>
                    </w:p>
                  </w:txbxContent>
                </v:textbox>
              </v:shape>
            </w:pict>
          </mc:Fallback>
        </mc:AlternateContent>
      </w:r>
      <w:r>
        <w:rPr>
          <w:rFonts w:eastAsia="Arial"/>
          <w:noProof/>
          <w:szCs w:val="22"/>
        </w:rPr>
        <mc:AlternateContent>
          <mc:Choice Requires="wps">
            <w:drawing>
              <wp:anchor distT="0" distB="0" distL="114300" distR="114300" simplePos="0" relativeHeight="251666944" behindDoc="0" locked="0" layoutInCell="1" allowOverlap="1">
                <wp:simplePos x="0" y="0"/>
                <wp:positionH relativeFrom="column">
                  <wp:posOffset>46355</wp:posOffset>
                </wp:positionH>
                <wp:positionV relativeFrom="paragraph">
                  <wp:posOffset>828675</wp:posOffset>
                </wp:positionV>
                <wp:extent cx="395605" cy="313055"/>
                <wp:effectExtent l="0" t="0" r="0" b="0"/>
                <wp:wrapNone/>
                <wp:docPr id="26"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5605" cy="313055"/>
                        </a:xfrm>
                        <a:prstGeom prst="rect">
                          <a:avLst/>
                        </a:prstGeom>
                        <a:noFill/>
                      </wps:spPr>
                      <wps:txbx>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49" type="#_x0000_t202" style="position:absolute;left:0;text-align:left;margin-left:3.65pt;margin-top:65.25pt;width:31.15pt;height:24.65pt;z-index:2516669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" filled="f" stroked="f">
                <v:path arrowok="t"/>
                <v:textbox style="layout-flow:vertical;mso-layout-flow-alt:bottom-to-top;mso-fit-shape-to-text:t">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w/m</w:t>
                      </w:r>
                      <w:r w:rsidRPr="00B502FD">
                        <w:rPr>
                          <w:rFonts w:ascii="Arial" w:hAnsi="Arial"/>
                          <w:color w:val="000000"/>
                          <w:kern w:val="24"/>
                          <w:position w:val="5"/>
                          <w:sz w:val="16"/>
                          <w:szCs w:val="16"/>
                          <w:vertAlign w:val="superscript"/>
                        </w:rPr>
                        <w:t>2</w:t>
                      </w:r>
                    </w:p>
                  </w:txbxContent>
                </v:textbox>
              </v:shape>
            </w:pict>
          </mc:Fallback>
        </mc:AlternateContent>
      </w:r>
      <w:r>
        <w:rPr>
          <w:rFonts w:eastAsia="Arial"/>
          <w:noProof/>
          <w:szCs w:val="22"/>
        </w:rPr>
        <mc:AlternateContent>
          <mc:Choice Requires="wps">
            <w:drawing>
              <wp:anchor distT="0" distB="0" distL="114300" distR="114300" simplePos="0" relativeHeight="251665920" behindDoc="0" locked="0" layoutInCell="1" allowOverlap="1">
                <wp:simplePos x="0" y="0"/>
                <wp:positionH relativeFrom="column">
                  <wp:posOffset>50165</wp:posOffset>
                </wp:positionH>
                <wp:positionV relativeFrom="paragraph">
                  <wp:posOffset>2238375</wp:posOffset>
                </wp:positionV>
                <wp:extent cx="363855" cy="165100"/>
                <wp:effectExtent l="0" t="0" r="0" b="0"/>
                <wp:wrapNone/>
                <wp:docPr id="25"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3855" cy="165100"/>
                        </a:xfrm>
                        <a:prstGeom prst="rect">
                          <a:avLst/>
                        </a:prstGeom>
                        <a:noFill/>
                      </wps:spPr>
                      <wps:txbx>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w:t>
                            </w:r>
                          </w:p>
                        </w:txbxContent>
                      </wps:txbx>
                      <wps:bodyPr vert="vert270" wrap="none" rtlCol="0">
                        <a:spAutoFit/>
                      </wps:bodyPr>
                    </wps:wsp>
                  </a:graphicData>
                </a:graphic>
                <wp14:sizeRelH relativeFrom="page">
                  <wp14:pctWidth>0</wp14:pctWidth>
                </wp14:sizeRelH>
                <wp14:sizeRelV relativeFrom="page">
                  <wp14:pctHeight>0</wp14:pctHeight>
                </wp14:sizeRelV>
              </wp:anchor>
            </w:drawing>
          </mc:Choice>
          <mc:Fallback>
            <w:pict>
              <v:shape id="_x0000_s1050" type="#_x0000_t202" style="position:absolute;left:0;text-align:left;margin-left:3.95pt;margin-top:176.25pt;width:28.65pt;height:13pt;z-index:2516659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" filled="f" stroked="f">
                <v:path arrowok="t"/>
                <v:textbox style="layout-flow:vertical;mso-layout-flow-alt:bottom-to-top;mso-fit-shape-to-text:t">
                  <w:txbxContent>
                    <w:p w:rsidR="00670E4A" w:rsidRDefault="00670E4A" w:rsidP="00B33AF5">
                      <w:pPr>
                        <w:pStyle w:val="NormalWeb"/>
                        <w:spacing w:before="96" w:beforeAutospacing="0" w:after="0" w:afterAutospacing="0"/>
                        <w:textAlignment w:val="baseline"/>
                      </w:pPr>
                      <w:r w:rsidRPr="00B502FD">
                        <w:rPr>
                          <w:rFonts w:ascii="Arial" w:hAnsi="Arial"/>
                          <w:color w:val="000000"/>
                          <w:kern w:val="24"/>
                          <w:sz w:val="16"/>
                          <w:szCs w:val="16"/>
                        </w:rPr>
                        <w:t>w</w:t>
                      </w:r>
                    </w:p>
                  </w:txbxContent>
                </v:textbox>
              </v:shape>
            </w:pict>
          </mc:Fallback>
        </mc:AlternateContent>
      </w:r>
      <w:r>
        <w:rPr>
          <w:noProof/>
        </w:rPr>
        <w:drawing>
          <wp:inline distT="0" distB="0" distL="0" distR="0">
            <wp:extent cx="5949315" cy="3249930"/>
            <wp:effectExtent l="0" t="0" r="0" b="762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l="8694" t="9204" r="4601" b="4678"/>
                    <a:stretch>
                      <a:fillRect/>
                    </a:stretch>
                  </pic:blipFill>
                  <pic:spPr bwMode="auto">
                    <a:xfrm>
                      <a:off x="0" y="0"/>
                      <a:ext cx="5949315" cy="3249930"/>
                    </a:xfrm>
                    <a:prstGeom prst="rect">
                      <a:avLst/>
                    </a:prstGeom>
                    <a:noFill/>
                    <a:ln>
                      <a:noFill/>
                    </a:ln>
                  </pic:spPr>
                </pic:pic>
              </a:graphicData>
            </a:graphic>
          </wp:inline>
        </w:drawing>
      </w:r>
    </w:p>
    <w:p w:rsidR="007B6653" w:rsidRDefault="007B6653" w:rsidP="007B6653">
      <w:pPr>
        <w:pStyle w:val="Body"/>
        <w:jc w:val="center"/>
        <w:rPr>
          <w:rFonts w:eastAsia="Arial"/>
          <w:szCs w:val="22"/>
        </w:rPr>
      </w:pPr>
      <w:r>
        <w:rPr>
          <w:rFonts w:eastAsia="Arial"/>
          <w:szCs w:val="22"/>
        </w:rPr>
        <w:t xml:space="preserve">Figure 11 Typical ramp rate experience in a cloudy day </w:t>
      </w:r>
    </w:p>
    <w:p w:rsidR="00161896" w:rsidRDefault="00161896" w:rsidP="004D1024">
      <w:pPr>
        <w:pStyle w:val="Body"/>
        <w:rPr>
          <w:rFonts w:eastAsia="Arial"/>
          <w:szCs w:val="22"/>
        </w:rPr>
      </w:pPr>
    </w:p>
    <w:p w:rsidR="00BE5FCC" w:rsidRDefault="00BE5FCC" w:rsidP="00BE5FCC">
      <w:pPr>
        <w:pStyle w:val="Heading2"/>
      </w:pPr>
      <w:bookmarkStart w:id="17" w:name="_Toc372126718"/>
      <w:r>
        <w:t>Statistical analysis of ramp rates</w:t>
      </w:r>
      <w:bookmarkEnd w:id="17"/>
      <w:r>
        <w:t xml:space="preserve"> </w:t>
      </w:r>
    </w:p>
    <w:p w:rsidR="00E961AB" w:rsidRDefault="00E961AB" w:rsidP="004D1024">
      <w:pPr>
        <w:pStyle w:val="Body"/>
        <w:rPr>
          <w:rFonts w:eastAsia="Arial"/>
          <w:szCs w:val="22"/>
        </w:rPr>
      </w:pPr>
    </w:p>
    <w:p w:rsidR="002F2105" w:rsidRDefault="002F2105" w:rsidP="0099367B">
      <w:pPr>
        <w:pStyle w:val="Body"/>
        <w:jc w:val="both"/>
        <w:rPr>
          <w:rFonts w:eastAsia="Arial"/>
          <w:szCs w:val="22"/>
        </w:rPr>
      </w:pPr>
      <w:r>
        <w:rPr>
          <w:rFonts w:eastAsia="Arial"/>
          <w:szCs w:val="22"/>
        </w:rPr>
        <w:t xml:space="preserve">Because visually inspecting </w:t>
      </w:r>
      <w:r w:rsidR="00903B05">
        <w:rPr>
          <w:rFonts w:eastAsia="Arial"/>
          <w:szCs w:val="22"/>
        </w:rPr>
        <w:t xml:space="preserve">for </w:t>
      </w:r>
      <w:r>
        <w:rPr>
          <w:rFonts w:eastAsia="Arial"/>
          <w:szCs w:val="22"/>
        </w:rPr>
        <w:t xml:space="preserve">changes in PV output for the complete data set </w:t>
      </w:r>
      <w:r w:rsidR="00B73947">
        <w:rPr>
          <w:rFonts w:eastAsia="Arial"/>
          <w:szCs w:val="22"/>
        </w:rPr>
        <w:t xml:space="preserve">is </w:t>
      </w:r>
      <w:r>
        <w:rPr>
          <w:rFonts w:eastAsia="Arial"/>
          <w:szCs w:val="22"/>
        </w:rPr>
        <w:t xml:space="preserve">not practical, a statistical analysis </w:t>
      </w:r>
      <w:r w:rsidR="00EA4847">
        <w:rPr>
          <w:rFonts w:eastAsia="Arial"/>
          <w:szCs w:val="22"/>
        </w:rPr>
        <w:t>is often</w:t>
      </w:r>
      <w:r>
        <w:rPr>
          <w:rFonts w:eastAsia="Arial"/>
          <w:szCs w:val="22"/>
        </w:rPr>
        <w:t xml:space="preserve"> employed to analyze PV output variability. </w:t>
      </w:r>
    </w:p>
    <w:p w:rsidR="00C74367" w:rsidRDefault="002F2105" w:rsidP="0099367B">
      <w:pPr>
        <w:pStyle w:val="Body"/>
        <w:jc w:val="both"/>
        <w:rPr>
          <w:rFonts w:eastAsia="Arial"/>
          <w:szCs w:val="22"/>
        </w:rPr>
      </w:pPr>
      <w:r>
        <w:rPr>
          <w:rFonts w:eastAsia="Arial"/>
          <w:szCs w:val="22"/>
        </w:rPr>
        <w:t>PV output variability</w:t>
      </w:r>
      <w:r w:rsidR="0007328C">
        <w:rPr>
          <w:rFonts w:eastAsia="Arial"/>
          <w:szCs w:val="22"/>
        </w:rPr>
        <w:t xml:space="preserve"> is</w:t>
      </w:r>
      <w:r w:rsidR="00C74367">
        <w:rPr>
          <w:rFonts w:eastAsia="Arial"/>
          <w:szCs w:val="22"/>
        </w:rPr>
        <w:t xml:space="preserve"> </w:t>
      </w:r>
      <w:r>
        <w:rPr>
          <w:rFonts w:eastAsia="Arial"/>
          <w:szCs w:val="22"/>
        </w:rPr>
        <w:t>characterized by changes in magnitude of the generated power over a specified of time (e.g. kW/min)</w:t>
      </w:r>
      <w:r w:rsidR="00B73947">
        <w:rPr>
          <w:rFonts w:eastAsia="Arial"/>
          <w:szCs w:val="22"/>
        </w:rPr>
        <w:t xml:space="preserve"> and is </w:t>
      </w:r>
      <w:r w:rsidR="00C74367">
        <w:rPr>
          <w:rFonts w:eastAsia="Arial"/>
          <w:szCs w:val="22"/>
        </w:rPr>
        <w:t>estimated by differencing consecutive power values:</w:t>
      </w:r>
    </w:p>
    <w:p w:rsidR="00903B05" w:rsidRDefault="00B73947" w:rsidP="002F2105">
      <w:pPr>
        <w:pStyle w:val="Body"/>
        <w:rPr>
          <w:rFonts w:eastAsia="Arial"/>
          <w:szCs w:val="22"/>
        </w:rPr>
      </w:pPr>
      <m:oMathPara>
        <m:oMath>
          <m:r>
            <w:rPr>
              <w:rFonts w:ascii="Cambria Math" w:eastAsia="Arial" w:hAnsi="Cambria Math"/>
              <w:szCs w:val="22"/>
            </w:rPr>
            <m:t>∆P</m:t>
          </m:r>
          <m:d>
            <m:dPr>
              <m:ctrlPr>
                <w:rPr>
                  <w:rFonts w:ascii="Cambria Math" w:eastAsia="Arial" w:hAnsi="Cambria Math"/>
                  <w:i/>
                  <w:szCs w:val="22"/>
                </w:rPr>
              </m:ctrlPr>
            </m:dPr>
            <m:e>
              <m:r>
                <w:rPr>
                  <w:rFonts w:ascii="Cambria Math" w:eastAsia="Arial" w:hAnsi="Cambria Math"/>
                  <w:szCs w:val="22"/>
                </w:rPr>
                <m:t>t</m:t>
              </m:r>
            </m:e>
          </m:d>
          <m:r>
            <w:rPr>
              <w:rFonts w:ascii="Cambria Math" w:eastAsia="Arial" w:hAnsi="Cambria Math"/>
              <w:szCs w:val="22"/>
            </w:rPr>
            <m:t>=P</m:t>
          </m:r>
          <m:d>
            <m:dPr>
              <m:ctrlPr>
                <w:rPr>
                  <w:rFonts w:ascii="Cambria Math" w:eastAsia="Arial" w:hAnsi="Cambria Math"/>
                  <w:i/>
                  <w:szCs w:val="22"/>
                </w:rPr>
              </m:ctrlPr>
            </m:dPr>
            <m:e>
              <m:r>
                <w:rPr>
                  <w:rFonts w:ascii="Cambria Math" w:eastAsia="Arial" w:hAnsi="Cambria Math"/>
                  <w:szCs w:val="22"/>
                </w:rPr>
                <m:t>t</m:t>
              </m:r>
            </m:e>
          </m:d>
          <m:r>
            <w:rPr>
              <w:rFonts w:ascii="Cambria Math" w:eastAsia="Arial" w:hAnsi="Cambria Math"/>
              <w:szCs w:val="22"/>
            </w:rPr>
            <m:t>-P(t-1)</m:t>
          </m:r>
        </m:oMath>
      </m:oMathPara>
    </w:p>
    <w:p w:rsidR="00C74367" w:rsidRDefault="00B73947" w:rsidP="0099367B">
      <w:pPr>
        <w:pStyle w:val="Body"/>
        <w:jc w:val="both"/>
        <w:rPr>
          <w:rFonts w:eastAsia="Arial"/>
          <w:szCs w:val="22"/>
        </w:rPr>
      </w:pPr>
      <w:r>
        <w:rPr>
          <w:rFonts w:eastAsia="Arial"/>
          <w:szCs w:val="22"/>
        </w:rPr>
        <w:t>and dividing by time interval length :</w:t>
      </w:r>
    </w:p>
    <w:p w:rsidR="00B73947" w:rsidRDefault="00B73947" w:rsidP="00B73947">
      <w:pPr>
        <w:pStyle w:val="Body"/>
        <w:rPr>
          <w:rFonts w:eastAsia="Arial"/>
          <w:szCs w:val="22"/>
        </w:rPr>
      </w:pPr>
      <m:oMathPara>
        <m:oMath>
          <m:r>
            <w:rPr>
              <w:rFonts w:ascii="Cambria Math" w:eastAsia="Arial" w:hAnsi="Cambria Math"/>
              <w:szCs w:val="22"/>
            </w:rPr>
            <m:t>∆P</m:t>
          </m:r>
          <m:d>
            <m:dPr>
              <m:ctrlPr>
                <w:rPr>
                  <w:rFonts w:ascii="Cambria Math" w:eastAsia="Arial" w:hAnsi="Cambria Math"/>
                  <w:i/>
                  <w:szCs w:val="22"/>
                </w:rPr>
              </m:ctrlPr>
            </m:dPr>
            <m:e>
              <m:r>
                <w:rPr>
                  <w:rFonts w:ascii="Cambria Math" w:eastAsia="Arial" w:hAnsi="Cambria Math"/>
                  <w:szCs w:val="22"/>
                </w:rPr>
                <m:t>t</m:t>
              </m:r>
            </m:e>
          </m:d>
          <m:r>
            <w:rPr>
              <w:rFonts w:ascii="Cambria Math" w:eastAsia="Arial" w:hAnsi="Cambria Math"/>
              <w:szCs w:val="22"/>
            </w:rPr>
            <m:t>=</m:t>
          </m:r>
          <m:f>
            <m:fPr>
              <m:ctrlPr>
                <w:rPr>
                  <w:rFonts w:ascii="Cambria Math" w:eastAsia="Arial" w:hAnsi="Cambria Math"/>
                  <w:i/>
                  <w:szCs w:val="22"/>
                </w:rPr>
              </m:ctrlPr>
            </m:fPr>
            <m:num>
              <m:r>
                <w:rPr>
                  <w:rFonts w:ascii="Cambria Math" w:eastAsia="Arial" w:hAnsi="Cambria Math"/>
                  <w:szCs w:val="22"/>
                </w:rPr>
                <m:t>P</m:t>
              </m:r>
              <m:d>
                <m:dPr>
                  <m:ctrlPr>
                    <w:rPr>
                      <w:rFonts w:ascii="Cambria Math" w:eastAsia="Arial" w:hAnsi="Cambria Math"/>
                      <w:i/>
                      <w:szCs w:val="22"/>
                    </w:rPr>
                  </m:ctrlPr>
                </m:dPr>
                <m:e>
                  <m:r>
                    <w:rPr>
                      <w:rFonts w:ascii="Cambria Math" w:eastAsia="Arial" w:hAnsi="Cambria Math"/>
                      <w:szCs w:val="22"/>
                    </w:rPr>
                    <m:t>t</m:t>
                  </m:r>
                </m:e>
              </m:d>
              <m:r>
                <w:rPr>
                  <w:rFonts w:ascii="Cambria Math" w:eastAsia="Arial" w:hAnsi="Cambria Math"/>
                  <w:szCs w:val="22"/>
                </w:rPr>
                <m:t>-P(t-1)</m:t>
              </m:r>
            </m:num>
            <m:den>
              <m:r>
                <w:rPr>
                  <w:rFonts w:ascii="Cambria Math" w:eastAsia="Arial" w:hAnsi="Cambria Math"/>
                  <w:szCs w:val="22"/>
                </w:rPr>
                <m:t>∆t</m:t>
              </m:r>
            </m:den>
          </m:f>
        </m:oMath>
      </m:oMathPara>
    </w:p>
    <w:p w:rsidR="00B73947" w:rsidRDefault="00B73947" w:rsidP="0099367B">
      <w:pPr>
        <w:pStyle w:val="Body"/>
        <w:jc w:val="both"/>
        <w:rPr>
          <w:rFonts w:eastAsia="Arial"/>
          <w:szCs w:val="22"/>
        </w:rPr>
      </w:pPr>
      <w:r>
        <w:rPr>
          <w:rFonts w:eastAsia="Arial"/>
          <w:szCs w:val="22"/>
        </w:rPr>
        <w:t xml:space="preserve">A time series of ramp rates can be used to compare intermittency in generation using different time intervals. As shown earlier, the time series of ramp rates is represented by the slop of the line segments connecting consecutive power values. </w:t>
      </w:r>
    </w:p>
    <w:p w:rsidR="00EA4847" w:rsidRDefault="00B73947" w:rsidP="0099367B">
      <w:pPr>
        <w:pStyle w:val="Body"/>
        <w:jc w:val="both"/>
        <w:rPr>
          <w:rFonts w:eastAsia="Arial"/>
          <w:szCs w:val="22"/>
        </w:rPr>
      </w:pPr>
      <w:r>
        <w:rPr>
          <w:rFonts w:eastAsia="Arial"/>
          <w:szCs w:val="22"/>
        </w:rPr>
        <w:t xml:space="preserve">Various statistics can be used to analyze the </w:t>
      </w:r>
      <w:r w:rsidR="00EA4847">
        <w:rPr>
          <w:rFonts w:eastAsia="Arial"/>
          <w:szCs w:val="22"/>
        </w:rPr>
        <w:t xml:space="preserve">distribution </w:t>
      </w:r>
      <w:r>
        <w:rPr>
          <w:rFonts w:eastAsia="Arial"/>
          <w:szCs w:val="22"/>
        </w:rPr>
        <w:t>ramp rate</w:t>
      </w:r>
      <w:r w:rsidR="00EA4847">
        <w:rPr>
          <w:rFonts w:eastAsia="Arial"/>
          <w:szCs w:val="22"/>
        </w:rPr>
        <w:t>s. Simple statistics such as mean and standard deviations can provide insights into the distribution of the ramps, nevertheless  a more intuitive way to illustrate the degree of variability is use distribution statistics or probabilities including:</w:t>
      </w:r>
    </w:p>
    <w:p w:rsidR="00C23E23" w:rsidRDefault="00C23E23" w:rsidP="0099367B">
      <w:pPr>
        <w:pStyle w:val="Body"/>
        <w:numPr>
          <w:ilvl w:val="0"/>
          <w:numId w:val="11"/>
        </w:numPr>
        <w:jc w:val="both"/>
        <w:rPr>
          <w:rFonts w:eastAsia="Arial"/>
          <w:szCs w:val="22"/>
        </w:rPr>
      </w:pPr>
      <w:r>
        <w:rPr>
          <w:rFonts w:eastAsia="Arial"/>
          <w:szCs w:val="22"/>
        </w:rPr>
        <w:t>k3</w:t>
      </w:r>
      <m:oMath>
        <m:r>
          <w:rPr>
            <w:rFonts w:ascii="Cambria Math" w:eastAsia="Arial" w:hAnsi="Cambria Math"/>
            <w:szCs w:val="22"/>
          </w:rPr>
          <m:t>σ</m:t>
        </m:r>
      </m:oMath>
      <w:r>
        <w:rPr>
          <w:rFonts w:eastAsia="Arial"/>
          <w:szCs w:val="22"/>
        </w:rPr>
        <w:t>: the likelihood of extreme events compared to a normal distribution</w:t>
      </w:r>
    </w:p>
    <w:p w:rsidR="006600E3" w:rsidRDefault="006600E3" w:rsidP="00EA4847">
      <w:pPr>
        <w:pStyle w:val="Body"/>
        <w:numPr>
          <w:ilvl w:val="0"/>
          <w:numId w:val="11"/>
        </w:numPr>
        <w:rPr>
          <w:rFonts w:eastAsia="Arial"/>
          <w:szCs w:val="22"/>
        </w:rPr>
      </w:pPr>
      <w:r>
        <w:rPr>
          <w:rFonts w:eastAsia="Arial"/>
          <w:szCs w:val="22"/>
        </w:rPr>
        <w:lastRenderedPageBreak/>
        <w:t>the probability of not exceeding a ramp rate threshold or</w:t>
      </w:r>
    </w:p>
    <w:p w:rsidR="00B73947" w:rsidRPr="006600E3" w:rsidRDefault="00EA4847" w:rsidP="0099367B">
      <w:pPr>
        <w:pStyle w:val="Body"/>
        <w:numPr>
          <w:ilvl w:val="0"/>
          <w:numId w:val="11"/>
        </w:numPr>
        <w:jc w:val="both"/>
        <w:rPr>
          <w:rFonts w:eastAsia="Arial"/>
          <w:szCs w:val="22"/>
        </w:rPr>
      </w:pPr>
      <w:r w:rsidRPr="006600E3">
        <w:rPr>
          <w:rFonts w:eastAsia="Arial"/>
          <w:szCs w:val="22"/>
        </w:rPr>
        <w:t xml:space="preserve">the maximum </w:t>
      </w:r>
      <w:r w:rsidR="00CD4A65" w:rsidRPr="006600E3">
        <w:rPr>
          <w:rFonts w:eastAsia="Arial"/>
          <w:szCs w:val="22"/>
        </w:rPr>
        <w:t>step change</w:t>
      </w:r>
      <w:r w:rsidR="007763F0">
        <w:rPr>
          <w:rFonts w:eastAsia="Arial"/>
          <w:szCs w:val="22"/>
        </w:rPr>
        <w:t xml:space="preserve"> for a given probability</w:t>
      </w:r>
      <w:r w:rsidR="00B73947" w:rsidRPr="006600E3">
        <w:rPr>
          <w:rFonts w:eastAsia="Arial"/>
          <w:szCs w:val="22"/>
        </w:rPr>
        <w:t xml:space="preserve">.   </w:t>
      </w:r>
    </w:p>
    <w:p w:rsidR="00C23E23" w:rsidRDefault="00C23E23" w:rsidP="0099367B">
      <w:pPr>
        <w:pStyle w:val="Body"/>
        <w:jc w:val="both"/>
        <w:rPr>
          <w:rFonts w:eastAsia="Arial"/>
          <w:szCs w:val="22"/>
        </w:rPr>
      </w:pPr>
      <w:r>
        <w:rPr>
          <w:rFonts w:eastAsia="Arial"/>
          <w:szCs w:val="22"/>
        </w:rPr>
        <w:t xml:space="preserve">In the following we present the analysis using the both </w:t>
      </w:r>
      <w:r w:rsidR="006600E3">
        <w:rPr>
          <w:rFonts w:eastAsia="Arial"/>
          <w:szCs w:val="22"/>
        </w:rPr>
        <w:t xml:space="preserve">the probability of not exceeding a ramp rate threshold and </w:t>
      </w:r>
      <w:r>
        <w:rPr>
          <w:rFonts w:eastAsia="Arial"/>
          <w:szCs w:val="22"/>
        </w:rPr>
        <w:t>maximum step ch</w:t>
      </w:r>
      <w:r w:rsidR="006600E3">
        <w:rPr>
          <w:rFonts w:eastAsia="Arial"/>
          <w:szCs w:val="22"/>
        </w:rPr>
        <w:t>ange for a given probability</w:t>
      </w:r>
      <w:r>
        <w:rPr>
          <w:rFonts w:eastAsia="Arial"/>
          <w:szCs w:val="22"/>
        </w:rPr>
        <w:t>.</w:t>
      </w:r>
    </w:p>
    <w:p w:rsidR="00C23E23" w:rsidRDefault="00C23E23" w:rsidP="002F2105">
      <w:pPr>
        <w:pStyle w:val="Body"/>
        <w:rPr>
          <w:rFonts w:eastAsia="Arial"/>
          <w:szCs w:val="22"/>
        </w:rPr>
      </w:pPr>
    </w:p>
    <w:p w:rsidR="00C23E23" w:rsidRDefault="00AA3E81" w:rsidP="00C23E23">
      <w:pPr>
        <w:pStyle w:val="Heading2"/>
      </w:pPr>
      <w:bookmarkStart w:id="18" w:name="_Toc372126719"/>
      <w:r>
        <w:t>P</w:t>
      </w:r>
      <w:r w:rsidR="00C23E23">
        <w:t>rocessing of data</w:t>
      </w:r>
      <w:bookmarkEnd w:id="18"/>
    </w:p>
    <w:p w:rsidR="00C23E23" w:rsidRDefault="00C23E23" w:rsidP="0099367B">
      <w:pPr>
        <w:pStyle w:val="Body"/>
        <w:jc w:val="both"/>
      </w:pPr>
      <w:r>
        <w:t>The collected data w</w:t>
      </w:r>
      <w:r w:rsidR="008E14C9">
        <w:t>ere</w:t>
      </w:r>
      <w:r>
        <w:t xml:space="preserve"> further processed using a modul</w:t>
      </w:r>
      <w:r w:rsidR="00AA3E81">
        <w:t>e</w:t>
      </w:r>
      <w:r>
        <w:t xml:space="preserve"> approach summarized in the flowchart shown in Figure</w:t>
      </w:r>
      <w:r w:rsidR="00BC4CA3">
        <w:t xml:space="preserve"> 12.</w:t>
      </w:r>
      <w:r>
        <w:t xml:space="preserve"> </w:t>
      </w:r>
    </w:p>
    <w:p w:rsidR="007763F0" w:rsidRPr="00C23E23" w:rsidRDefault="007763F0" w:rsidP="00F25844">
      <w:pPr>
        <w:pStyle w:val="Body"/>
      </w:pPr>
    </w:p>
    <w:p w:rsidR="00C23E23" w:rsidRPr="00C23E23" w:rsidRDefault="00BC4CA3" w:rsidP="00C23E23">
      <w:pPr>
        <w:pStyle w:val="Body"/>
      </w:pPr>
      <w:r>
        <w:rPr>
          <w:noProof/>
        </w:rPr>
        <mc:AlternateContent>
          <mc:Choice Requires="wpg">
            <w:drawing>
              <wp:anchor distT="0" distB="0" distL="114300" distR="114300" simplePos="0" relativeHeight="251724288" behindDoc="0" locked="0" layoutInCell="1" allowOverlap="1">
                <wp:simplePos x="0" y="0"/>
                <wp:positionH relativeFrom="column">
                  <wp:posOffset>586847</wp:posOffset>
                </wp:positionH>
                <wp:positionV relativeFrom="paragraph">
                  <wp:posOffset>15875</wp:posOffset>
                </wp:positionV>
                <wp:extent cx="4924012" cy="3777486"/>
                <wp:effectExtent l="0" t="0" r="10160" b="13970"/>
                <wp:wrapNone/>
                <wp:docPr id="82" name="Group 82"/>
                <wp:cNvGraphicFramePr/>
                <a:graphic xmlns:a="http://schemas.openxmlformats.org/drawingml/2006/main">
                  <a:graphicData uri="http://schemas.microsoft.com/office/word/2010/wordprocessingGroup">
                    <wpg:wgp>
                      <wpg:cNvGrpSpPr/>
                      <wpg:grpSpPr>
                        <a:xfrm>
                          <a:off x="0" y="0"/>
                          <a:ext cx="4924012" cy="3777486"/>
                          <a:chOff x="0" y="0"/>
                          <a:chExt cx="4924012" cy="3777486"/>
                        </a:xfrm>
                      </wpg:grpSpPr>
                      <wps:wsp>
                        <wps:cNvPr id="66" name="Rounded Rectangle 66"/>
                        <wps:cNvSpPr/>
                        <wps:spPr>
                          <a:xfrm>
                            <a:off x="0" y="1641514"/>
                            <a:ext cx="4912995" cy="957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ounded Rectangle 64"/>
                        <wps:cNvSpPr/>
                        <wps:spPr>
                          <a:xfrm>
                            <a:off x="11017" y="495759"/>
                            <a:ext cx="4825365" cy="95758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110169" y="0"/>
                            <a:ext cx="1222375" cy="41846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Raw Plant Output Data from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Text Box 55"/>
                        <wps:cNvSpPr txBox="1"/>
                        <wps:spPr>
                          <a:xfrm>
                            <a:off x="275422" y="815248"/>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Change empty cells to 'NaNa'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3459296" y="804231"/>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Change power output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59"/>
                        <wps:cNvSpPr txBox="1"/>
                        <wps:spPr>
                          <a:xfrm>
                            <a:off x="330506" y="1883884"/>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Select daytime period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1927952" y="1883884"/>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Discard incomplete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Text Box 62"/>
                        <wps:cNvSpPr txBox="1"/>
                        <wps:spPr>
                          <a:xfrm>
                            <a:off x="1872868" y="815248"/>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 xml:space="preserve">Regularize data uniform sampling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3536415" y="1883884"/>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Divide data into months and days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3360145" y="550844"/>
                            <a:ext cx="1310640"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b/>
                                  <w:color w:val="FFFFFF" w:themeColor="background1"/>
                                </w:rPr>
                              </w:pPr>
                              <w:r w:rsidRPr="00BE3B97">
                                <w:rPr>
                                  <w:rFonts w:ascii="Arial" w:hAnsi="Arial" w:cs="Arial"/>
                                  <w:b/>
                                  <w:color w:val="FFFFFF" w:themeColor="background1"/>
                                </w:rPr>
                                <w:t>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459296" y="1652530"/>
                            <a:ext cx="1310640"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b/>
                                  <w:color w:val="FFFFFF" w:themeColor="background1"/>
                                </w:rPr>
                              </w:pPr>
                              <w:r w:rsidRPr="00BE3B97">
                                <w:rPr>
                                  <w:rFonts w:ascii="Arial" w:hAnsi="Arial" w:cs="Arial"/>
                                  <w:b/>
                                  <w:color w:val="FFFFFF" w:themeColor="background1"/>
                                </w:rPr>
                                <w:t>Structuring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Rounded Rectangle 68"/>
                        <wps:cNvSpPr/>
                        <wps:spPr>
                          <a:xfrm>
                            <a:off x="11017" y="2786710"/>
                            <a:ext cx="4912995" cy="99077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716096" y="352540"/>
                            <a:ext cx="0" cy="46278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rot="16200000">
                            <a:off x="1647021" y="842791"/>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1" name="Straight Arrow Connector 71"/>
                        <wps:cNvCnPr/>
                        <wps:spPr>
                          <a:xfrm rot="16200000">
                            <a:off x="3233451" y="820757"/>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25398" y="2787268"/>
                            <a:ext cx="1310640" cy="2419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b/>
                                  <w:color w:val="FFFFFF" w:themeColor="background1"/>
                                  <w:lang w:val="de-CH"/>
                                </w:rPr>
                              </w:pPr>
                              <w:r>
                                <w:rPr>
                                  <w:rFonts w:ascii="Arial" w:hAnsi="Arial" w:cs="Arial"/>
                                  <w:b/>
                                  <w:color w:val="FFFFFF" w:themeColor="background1"/>
                                  <w:lang w:val="de-CH"/>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Straight Arrow Connector 73"/>
                        <wps:cNvCnPr/>
                        <wps:spPr>
                          <a:xfrm>
                            <a:off x="4098275" y="1244906"/>
                            <a:ext cx="0" cy="37401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rot="5400000">
                            <a:off x="3299552" y="1867359"/>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rot="5400000">
                            <a:off x="1691089" y="1867359"/>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6" name="Text Box 76"/>
                        <wps:cNvSpPr txBox="1"/>
                        <wps:spPr>
                          <a:xfrm>
                            <a:off x="330506" y="3007605"/>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E3B97" w:rsidRDefault="00670E4A" w:rsidP="00C23E23">
                              <w:pPr>
                                <w:jc w:val="center"/>
                                <w:rPr>
                                  <w:rFonts w:ascii="Arial" w:hAnsi="Arial" w:cs="Arial"/>
                                  <w:sz w:val="18"/>
                                  <w:szCs w:val="18"/>
                                </w:rPr>
                              </w:pPr>
                              <w:r>
                                <w:rPr>
                                  <w:rFonts w:ascii="Arial" w:hAnsi="Arial" w:cs="Arial"/>
                                  <w:sz w:val="18"/>
                                  <w:szCs w:val="18"/>
                                </w:rPr>
                                <w:t>Select interval length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848299" y="2324384"/>
                            <a:ext cx="0" cy="462674"/>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8" name="Text Box 78"/>
                        <wps:cNvSpPr txBox="1"/>
                        <wps:spPr>
                          <a:xfrm>
                            <a:off x="1927952" y="3007605"/>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C4CA3" w:rsidRDefault="00670E4A" w:rsidP="00C23E23">
                              <w:pPr>
                                <w:jc w:val="center"/>
                                <w:rPr>
                                  <w:rFonts w:ascii="Arial" w:hAnsi="Arial" w:cs="Arial"/>
                                  <w:sz w:val="18"/>
                                  <w:szCs w:val="18"/>
                                </w:rPr>
                              </w:pPr>
                              <w:r>
                                <w:rPr>
                                  <w:rFonts w:ascii="Arial" w:hAnsi="Arial" w:cs="Arial"/>
                                  <w:sz w:val="18"/>
                                  <w:szCs w:val="18"/>
                                </w:rPr>
                                <w:t>Calculate ramp rate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Text Box 79"/>
                        <wps:cNvSpPr txBox="1"/>
                        <wps:spPr>
                          <a:xfrm>
                            <a:off x="3536415" y="3007605"/>
                            <a:ext cx="1233261"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BC4CA3" w:rsidRDefault="00670E4A" w:rsidP="00C23E23">
                              <w:pPr>
                                <w:jc w:val="center"/>
                                <w:rPr>
                                  <w:rFonts w:ascii="Arial" w:hAnsi="Arial" w:cs="Arial"/>
                                  <w:sz w:val="18"/>
                                  <w:szCs w:val="18"/>
                                </w:rPr>
                              </w:pPr>
                              <w:r w:rsidRPr="00BC4CA3">
                                <w:rPr>
                                  <w:rFonts w:ascii="Arial" w:hAnsi="Arial" w:cs="Arial"/>
                                  <w:sz w:val="18"/>
                                  <w:szCs w:val="18"/>
                                </w:rPr>
                                <w:t>Display Histograms and CDF plots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wps:spPr>
                          <a:xfrm rot="16200000">
                            <a:off x="1691089" y="3013113"/>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1" name="Straight Arrow Connector 81"/>
                        <wps:cNvCnPr/>
                        <wps:spPr>
                          <a:xfrm rot="16200000">
                            <a:off x="3299553" y="2980062"/>
                            <a:ext cx="0" cy="46228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82" o:spid="_x0000_s1051" style="position:absolute;left:0;text-align:left;margin-left:46.2pt;margin-top:1.25pt;width:387.7pt;height:297.45pt;z-index:251724288;mso-width-relative:margin;mso-height-relative:margin" coordsize="49240,3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">
                <v:roundrect id="Rounded Rectangle 66" o:spid="_x0000_s1052" style="position:absolute;top:16415;width:49129;height:95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z9TL0A&#10;AADbAAAADwAAAGRycy9kb3ducmV2LnhtbESPzQrCMBCE74LvEFbwIpqqULQaRQR/rlYfYGnWtths&#10;SpNqfXsjCB6HmfmGWW87U4knNa60rGA6iUAQZ1aXnCu4XQ/jBQjnkTVWlknBmxxsN/3eGhNtX3yh&#10;Z+pzESDsElRQeF8nUrqsIINuYmvi4N1tY9AH2eRSN/gKcFPJWRTF0mDJYaHAmvYFZY+0NQqW7emd&#10;lvI+v6IftUeyyxRzrdRw0O1WIDx1/h/+tc9aQRzD90v4AXLz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0Pz9TL0AAADbAAAADwAAAAAAAAAAAAAAAACYAgAAZHJzL2Rvd25yZXYu&#10;eG1sUEsFBgAAAAAEAAQA9QAAAIIDAAAAAA==&#10;" fillcolor="#4f81bd [3204]" strokecolor="#243f60 [1604]" strokeweight="2pt"/>
                <v:roundrect id="Rounded Rectangle 64" o:spid="_x0000_s1053" style="position:absolute;left:110;top:4957;width:48253;height:957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LGoL4A&#10;AADbAAAADwAAAGRycy9kb3ducmV2LnhtbESPzQrCMBCE74LvEFbwIpr6g2g1igj+XK0+wNKsbbHZ&#10;lCbV+vZGEDwOM/MNs962phRPql1hWcF4FIEgTq0uOFNwux6GCxDOI2ssLZOCNznYbrqdNcbavvhC&#10;z8RnIkDYxagg976KpXRpTgbdyFbEwbvb2qAPss6krvEV4KaUkyiaS4MFh4UcK9rnlD6SxihYNqd3&#10;Usj79Ip+0BzJLhPMtFL9XrtbgfDU+n/41z5rBfMZ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9ixqC+AAAA2wAAAA8AAAAAAAAAAAAAAAAAmAIAAGRycy9kb3ducmV2&#10;LnhtbFBLBQYAAAAABAAEAPUAAACDAwAAAAA=&#10;" fillcolor="#4f81bd [3204]" strokecolor="#243f60 [1604]" strokeweight="2pt"/>
                <v:shape id="Text Box 54" o:spid="_x0000_s1054" type="#_x0000_t202" style="position:absolute;left:1101;width:12224;height:41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L4G8YA&#10;AADbAAAADwAAAGRycy9kb3ducmV2LnhtbESPT2vCQBTE74V+h+UVvIhu6t8SXUWkteJNoy29PbLP&#10;JDT7NmS3Sfz23YLQ4zAzv2GW686UoqHaFZYVPA8jEMSp1QVnCs7J2+AFhPPIGkvLpOBGDtarx4cl&#10;xtq2fKTm5DMRIOxiVJB7X8VSujQng25oK+LgXW1t0AdZZ1LX2Aa4KeUoimbSYMFhIceKtjml36cf&#10;o+Crn30eXLe7tOPpuHp9b5L5h06U6j11mwUIT53/D9/be61gOoG/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L4G8YAAADbAAAADwAAAAAAAAAAAAAAAACYAgAAZHJz&#10;L2Rvd25yZXYueG1sUEsFBgAAAAAEAAQA9QAAAIsDAAAAAA==&#10;" fillcolor="white [3201]" stroked="f"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Raw Plant Output Data from Database</w:t>
                        </w:r>
                      </w:p>
                    </w:txbxContent>
                  </v:textbox>
                </v:shape>
                <v:shape id="Text Box 55" o:spid="_x0000_s1055" type="#_x0000_t202" style="position:absolute;left:2754;top:8152;width:11341;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FRSsQA&#10;AADbAAAADwAAAGRycy9kb3ducmV2LnhtbESPQWsCMRSE74X+h/AKvdWsUrWsRlGpWPHUte35sXnu&#10;Bjcva5Lq+u8bQehxmJlvmOm8s404kw/GsYJ+LwNBXDptuFLwtV+/vIEIEVlj45gUXCnAfPb4MMVc&#10;uwt/0rmIlUgQDjkqqGNscylDWZPF0HMtcfIOzluMSfpKao+XBLeNHGTZSFo0nBZqbGlVU3ksfq2C&#10;07ffv/bN+8+62RbmND7ulhscK/X81C0mICJ18T98b39oBcMh3L6kH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hUUrEAAAA2wAAAA8AAAAAAAAAAAAAAAAAmAIAAGRycy9k&#10;b3ducmV2LnhtbFBLBQYAAAAABAAEAPUAAACJAw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Change empty cells to '</w:t>
                        </w:r>
                        <w:proofErr w:type="spellStart"/>
                        <w:r w:rsidRPr="00BE3B97">
                          <w:rPr>
                            <w:rFonts w:ascii="Arial" w:hAnsi="Arial" w:cs="Arial"/>
                            <w:sz w:val="18"/>
                            <w:szCs w:val="18"/>
                          </w:rPr>
                          <w:t>NaNa</w:t>
                        </w:r>
                        <w:proofErr w:type="spellEnd"/>
                        <w:r w:rsidRPr="00BE3B97">
                          <w:rPr>
                            <w:rFonts w:ascii="Arial" w:hAnsi="Arial" w:cs="Arial"/>
                            <w:sz w:val="18"/>
                            <w:szCs w:val="18"/>
                          </w:rPr>
                          <w:t>'</w:t>
                        </w:r>
                      </w:p>
                    </w:txbxContent>
                  </v:textbox>
                </v:shape>
                <v:shape id="Text Box 57" o:spid="_x0000_s1056" type="#_x0000_t202" style="position:absolute;left:34592;top:8042;width:11342;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9qpsQA&#10;AADbAAAADwAAAGRycy9kb3ducmV2LnhtbESPQWsCMRSE74L/IbxCb5pVardsjaKloqWnrm3Pj83r&#10;bnDzsiZR139vCoUeh5n5hpkve9uKM/lgHCuYjDMQxJXThmsFn/vN6AlEiMgaW8ek4EoBlovhYI6F&#10;dhf+oHMZa5EgHApU0MTYFVKGqiGLYew64uT9OG8xJulrqT1eEty2cpplj9Ki4bTQYEcvDVWH8mQV&#10;HL/8/mFiXr837Vtpjvnhfb3FXKn7u371DCJSH//Df+2dVjDL4fdL+g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aqbEAAAA2wAAAA8AAAAAAAAAAAAAAAAAmAIAAGRycy9k&#10;b3ducmV2LnhtbFBLBQYAAAAABAAEAPUAAACJAw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Change power output sign</w:t>
                        </w:r>
                      </w:p>
                    </w:txbxContent>
                  </v:textbox>
                </v:shape>
                <v:shape id="Text Box 59" o:spid="_x0000_s1057" type="#_x0000_t202" style="position:absolute;left:3305;top:18838;width:11341;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xbT8QA&#10;AADbAAAADwAAAGRycy9kb3ducmV2LnhtbESPQWsCMRSE74L/ITyhN80qrbZbo6hUWvHUte35sXnd&#10;DW5e1iTV7b9vCoLHYWa+YebLzjbiTD4YxwrGowwEcem04UrBx2E7fAQRIrLGxjEp+KUAy0W/N8dc&#10;uwu/07mIlUgQDjkqqGNscylDWZPFMHItcfK+nbcYk/SV1B4vCW4bOcmyqbRoOC3U2NKmpvJY/FgF&#10;p09/uB+bl69tsyvMaXbcr19xptTdoFs9g4jUxVv42n7TCh6e4P9L+gF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sW0/EAAAA2wAAAA8AAAAAAAAAAAAAAAAAmAIAAGRycy9k&#10;b3ducmV2LnhtbFBLBQYAAAAABAAEAPUAAACJAw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Select daytime period</w:t>
                        </w:r>
                      </w:p>
                    </w:txbxContent>
                  </v:textbox>
                </v:shape>
                <v:shape id="_x0000_s1058" type="#_x0000_t202" style="position:absolute;left:19279;top:18838;width:11341;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o4b8AA&#10;AADbAAAADwAAAGRycy9kb3ducmV2LnhtbERPTWsCMRC9F/wPYYTeNKsULatRVCpaPLlWz8Nm3A1u&#10;JmuS6vbfN4dCj4/3PV92thEP8sE4VjAaZiCIS6cNVwq+TtvBO4gQkTU2jknBDwVYLnovc8y1e/KR&#10;HkWsRArhkKOCOsY2lzKUNVkMQ9cSJ+7qvMWYoK+k9vhM4baR4yybSIuGU0ONLW1qKm/Ft1VwP/vT&#10;28h8XLbNZ2Hu09thvcOpUq/9bjUDEamL/+I/914rmKT16Uv6AXLx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To4b8AAAADbAAAADwAAAAAAAAAAAAAAAACYAgAAZHJzL2Rvd25y&#10;ZXYueG1sUEsFBgAAAAAEAAQA9QAAAIUDA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Discard incomplete days</w:t>
                        </w:r>
                      </w:p>
                    </w:txbxContent>
                  </v:textbox>
                </v:shape>
                <v:shape id="Text Box 62" o:spid="_x0000_s1059" type="#_x0000_t202" style="position:absolute;left:18728;top:8152;width:11341;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QDg8MA&#10;AADbAAAADwAAAGRycy9kb3ducmV2LnhtbESPQWsCMRSE70L/Q3iF3mpWKSpbo7SiWPHkant+bF53&#10;g5uXNYm6/fdGKHgcZuYbZjrvbCMu5INxrGDQz0AQl04brhQc9qvXCYgQkTU2jknBHwWYz556U8y1&#10;u/KOLkWsRIJwyFFBHWObSxnKmiyGvmuJk/frvMWYpK+k9nhNcNvIYZaNpEXDaaHGlhY1lcfibBWc&#10;vv3+bWCWP6tmU5jT+Lj9XONYqZfn7uMdRKQuPsL/7S+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QDg8MAAADbAAAADwAAAAAAAAAAAAAAAACYAgAAZHJzL2Rv&#10;d25yZXYueG1sUEsFBgAAAAAEAAQA9QAAAIgDA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 xml:space="preserve">Regularize data uniform sampling </w:t>
                        </w:r>
                      </w:p>
                    </w:txbxContent>
                  </v:textbox>
                </v:shape>
                <v:shape id="Text Box 63" o:spid="_x0000_s1060" type="#_x0000_t202" style="position:absolute;left:35364;top:18838;width:11341;height:4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imGMQA&#10;AADbAAAADwAAAGRycy9kb3ducmV2LnhtbESPQWsCMRSE70L/Q3gFb5rVipatUVQqtnhybXt+bF53&#10;g5uXNYm6/fdNoeBxmJlvmPmys424kg/GsYLRMANBXDptuFLwcdwOnkGEiKyxcUwKfijAcvHQm2Ou&#10;3Y0PdC1iJRKEQ44K6hjbXMpQ1mQxDF1LnLxv5y3GJH0ltcdbgttGjrNsKi0aTgs1trSpqTwVF6vg&#10;/OmPk5F5/do274U5z0779Q5nSvUfu9ULiEhdvIf/229awfQJ/r6kH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XophjEAAAA2wAAAA8AAAAAAAAAAAAAAAAAmAIAAGRycy9k&#10;b3ducmV2LnhtbFBLBQYAAAAABAAEAPUAAACJAwAAAAA=&#10;" fillcolor="white [3201]" strokeweight=".5pt">
                  <v:textbox>
                    <w:txbxContent>
                      <w:p w:rsidR="00670E4A" w:rsidRPr="00BE3B97" w:rsidRDefault="00670E4A" w:rsidP="00C23E23">
                        <w:pPr>
                          <w:jc w:val="center"/>
                          <w:rPr>
                            <w:rFonts w:ascii="Arial" w:hAnsi="Arial" w:cs="Arial"/>
                            <w:sz w:val="18"/>
                            <w:szCs w:val="18"/>
                          </w:rPr>
                        </w:pPr>
                        <w:r w:rsidRPr="00BE3B97">
                          <w:rPr>
                            <w:rFonts w:ascii="Arial" w:hAnsi="Arial" w:cs="Arial"/>
                            <w:sz w:val="18"/>
                            <w:szCs w:val="18"/>
                          </w:rPr>
                          <w:t>Divide data into months and days</w:t>
                        </w:r>
                      </w:p>
                    </w:txbxContent>
                  </v:textbox>
                </v:shape>
                <v:shape id="_x0000_s1061" type="#_x0000_t202" style="position:absolute;left:33601;top:5508;width:13106;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670E4A" w:rsidRPr="00BE3B97" w:rsidRDefault="00670E4A" w:rsidP="00C23E23">
                        <w:pPr>
                          <w:jc w:val="center"/>
                          <w:rPr>
                            <w:rFonts w:ascii="Arial" w:hAnsi="Arial" w:cs="Arial"/>
                            <w:b/>
                            <w:color w:val="FFFFFF" w:themeColor="background1"/>
                          </w:rPr>
                        </w:pPr>
                        <w:r w:rsidRPr="00BE3B97">
                          <w:rPr>
                            <w:rFonts w:ascii="Arial" w:hAnsi="Arial" w:cs="Arial"/>
                            <w:b/>
                            <w:color w:val="FFFFFF" w:themeColor="background1"/>
                          </w:rPr>
                          <w:t>Pre-Processing</w:t>
                        </w:r>
                      </w:p>
                    </w:txbxContent>
                  </v:textbox>
                </v:shape>
                <v:shape id="_x0000_s1062" type="#_x0000_t202" style="position:absolute;left:34592;top:16525;width:13107;height:2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xhsUA&#10;AADbAAAADwAAAGRycy9kb3ducmV2LnhtbESPQWvCQBSE74X+h+UJvdWNQqNEVwkBaSn2oPXi7Zl9&#10;JsHs2zS7TaK/3i0IPQ4z8w2zXA+mFh21rrKsYDKOQBDnVldcKDh8b17nIJxH1lhbJgVXcrBePT8t&#10;MdG25x11e1+IAGGXoILS+yaR0uUlGXRj2xAH72xbgz7ItpC6xT7ATS2nURRLgxWHhRIbykrKL/tf&#10;o+Az23zh7jQ181udvW/PafNzOL4p9TIa0gUIT4P/Dz/aH1pBPI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GGxQAAANsAAAAPAAAAAAAAAAAAAAAAAJgCAABkcnMv&#10;ZG93bnJldi54bWxQSwUGAAAAAAQABAD1AAAAigMAAAAA&#10;" filled="f" stroked="f" strokeweight=".5pt">
                  <v:textbox>
                    <w:txbxContent>
                      <w:p w:rsidR="00670E4A" w:rsidRPr="00BE3B97" w:rsidRDefault="00670E4A" w:rsidP="00C23E23">
                        <w:pPr>
                          <w:jc w:val="center"/>
                          <w:rPr>
                            <w:rFonts w:ascii="Arial" w:hAnsi="Arial" w:cs="Arial"/>
                            <w:b/>
                            <w:color w:val="FFFFFF" w:themeColor="background1"/>
                          </w:rPr>
                        </w:pPr>
                        <w:r w:rsidRPr="00BE3B97">
                          <w:rPr>
                            <w:rFonts w:ascii="Arial" w:hAnsi="Arial" w:cs="Arial"/>
                            <w:b/>
                            <w:color w:val="FFFFFF" w:themeColor="background1"/>
                          </w:rPr>
                          <w:t>Structuring</w:t>
                        </w:r>
                      </w:p>
                    </w:txbxContent>
                  </v:textbox>
                </v:shape>
                <v:roundrect id="Rounded Rectangle 68" o:spid="_x0000_s1063" style="position:absolute;left:110;top:27867;width:49130;height:990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MpbsA&#10;AADbAAAADwAAAGRycy9kb3ducmV2LnhtbERPSwrCMBDdC94hjOBGNFVBtDYVEfxsrR5gaMa22ExK&#10;k2q9vVkILh/vn+x6U4sXta6yrGA+i0AQ51ZXXCi4347TNQjnkTXWlknBhxzs0uEgwVjbN1/plflC&#10;hBB2MSoovW9iKV1ekkE3sw1x4B62NegDbAupW3yHcFPLRRStpMGKQ0OJDR1Kyp9ZZxRsuvMnq+Rj&#10;eUM/6U5kNxkWWqnxqN9vQXjq/V/8c1+0glUYG76EHyDTL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M4vzKW7AAAA2wAAAA8AAAAAAAAAAAAAAAAAmAIAAGRycy9kb3ducmV2Lnht&#10;bFBLBQYAAAAABAAEAPUAAACAAwAAAAA=&#10;" fillcolor="#4f81bd [3204]" strokecolor="#243f60 [1604]" strokeweight="2pt"/>
                <v:shapetype id="_x0000_t32" coordsize="21600,21600" o:spt="32" o:oned="t" path="m,l21600,21600e" filled="f">
                  <v:path arrowok="t" fillok="f" o:connecttype="none"/>
                  <o:lock v:ext="edit" shapetype="t"/>
                </v:shapetype>
                <v:shape id="Straight Arrow Connector 69" o:spid="_x0000_s1064" type="#_x0000_t32" style="position:absolute;left:7160;top:3525;width:0;height:4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LxsAAAADbAAAADwAAAGRycy9kb3ducmV2LnhtbESP3YrCMBSE7wXfIRxhb0RTF5G1GkUE&#10;oXup7gMcmmNTbE5Kkv749mZhYS+HmfmG2R9H24iefKgdK1gtMxDEpdM1Vwp+7pfFF4gQkTU2jknB&#10;iwIcD9PJHnPtBr5Sf4uVSBAOOSowMba5lKE0ZDEsXUucvIfzFmOSvpLa45DgtpGfWbaRFmtOCwZb&#10;Ohsqn7fOKnA9m+/13Man7Mr7CbviPPhCqY/ZeNqBiDTG//Bfu9AKNlv4/ZJ+gD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4i8bAAAAA2wAAAA8AAAAAAAAAAAAAAAAA&#10;oQIAAGRycy9kb3ducmV2LnhtbFBLBQYAAAAABAAEAPkAAACOAwAAAAA=&#10;" strokecolor="black [3040]">
                  <v:stroke endarrow="block"/>
                </v:shape>
                <v:shape id="Straight Arrow Connector 70" o:spid="_x0000_s1065" type="#_x0000_t32" style="position:absolute;left:16470;top:8427;width:0;height:462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HCS8EAAADbAAAADwAAAGRycy9kb3ducmV2LnhtbERPzWqDQBC+F/IOyxR6CXVNKDFYV5GE&#10;QEpPtX2AwZ2o1Z0Vd6P27buHQo8f339WrGYQM02us6xgF8UgiGurO24UfH1eno8gnEfWOFgmBT/k&#10;oMg3Dxmm2i78QXPlGxFC2KWooPV+TKV0dUsGXWRH4sDd7GTQBzg1Uk+4hHAzyH0cH6TBjkNDiyOd&#10;Wqr76m4UYDlXb9vzmNyW47566a/v8bdJlHp6XMtXEJ5W/y/+c1+1giSsD1/C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ccJLwQAAANsAAAAPAAAAAAAAAAAAAAAA&#10;AKECAABkcnMvZG93bnJldi54bWxQSwUGAAAAAAQABAD5AAAAjwMAAAAA&#10;" strokecolor="black [3040]">
                  <v:stroke endarrow="block"/>
                </v:shape>
                <v:shape id="Straight Arrow Connector 71" o:spid="_x0000_s1066" type="#_x0000_t32" style="position:absolute;left:32334;top:8207;width:0;height:4622;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1n0MQAAADbAAAADwAAAGRycy9kb3ducmV2LnhtbESPzWrDMBCE74W8g9hALiWWY0odnCgh&#10;pARceqqTB1is9U9irYyl2u7bV4VCj8PMfMPsj7PpxEiDay0r2EQxCOLS6pZrBbfrZb0F4Tyyxs4y&#10;KfgmB8fD4mmPmbYTf9JY+FoECLsMFTTe95mUrmzIoItsTxy8yg4GfZBDLfWAU4CbTiZx/CoNthwW&#10;Guzp3FD5KL6MAjyNxfvzW59W0zYpXh75R3w3qVKr5XzagfA0+//wXzvXCtIN/H4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PWfQxAAAANsAAAAPAAAAAAAAAAAA&#10;AAAAAKECAABkcnMvZG93bnJldi54bWxQSwUGAAAAAAQABAD5AAAAkgMAAAAA&#10;" strokecolor="black [3040]">
                  <v:stroke endarrow="block"/>
                </v:shape>
                <v:shape id="Text Box 72" o:spid="_x0000_s1067" type="#_x0000_t202" style="position:absolute;left:35253;top:27872;width:13107;height:2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670E4A" w:rsidRPr="00BE3B97" w:rsidRDefault="00670E4A" w:rsidP="00C23E23">
                        <w:pPr>
                          <w:jc w:val="center"/>
                          <w:rPr>
                            <w:rFonts w:ascii="Arial" w:hAnsi="Arial" w:cs="Arial"/>
                            <w:b/>
                            <w:color w:val="FFFFFF" w:themeColor="background1"/>
                            <w:lang w:val="de-CH"/>
                          </w:rPr>
                        </w:pPr>
                        <w:r>
                          <w:rPr>
                            <w:rFonts w:ascii="Arial" w:hAnsi="Arial" w:cs="Arial"/>
                            <w:b/>
                            <w:color w:val="FFFFFF" w:themeColor="background1"/>
                            <w:lang w:val="de-CH"/>
                          </w:rPr>
                          <w:t>Data Analysis</w:t>
                        </w:r>
                      </w:p>
                    </w:txbxContent>
                  </v:textbox>
                </v:shape>
                <v:shape id="Straight Arrow Connector 73" o:spid="_x0000_s1068" type="#_x0000_t32" style="position:absolute;left:40982;top:12449;width:0;height:37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kq8cEAAADbAAAADwAAAGRycy9kb3ducmV2LnhtbESP3WoCMRSE7wu+QzhCb4pmbUVlNYoI&#10;he2lPw9w2Bw3i5uTJcn+9O2bguDlMDPfMLvDaBvRkw+1YwWLeQaCuHS65krB7fo924AIEVlj45gU&#10;/FKAw37ytsNcu4HP1F9iJRKEQ44KTIxtLmUoDVkMc9cSJ+/uvMWYpK+k9jgkuG3kZ5atpMWa04LB&#10;lk6Gyselswpcz+Zn+WHjQ3bl9YhdcRp8odT7dDxuQUQa4yv8bBdawfoL/r+kHyD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SSrxwQAAANsAAAAPAAAAAAAAAAAAAAAA&#10;AKECAABkcnMvZG93bnJldi54bWxQSwUGAAAAAAQABAD5AAAAjwMAAAAA&#10;" strokecolor="black [3040]">
                  <v:stroke endarrow="block"/>
                </v:shape>
                <v:shape id="Straight Arrow Connector 74" o:spid="_x0000_s1069" type="#_x0000_t32" style="position:absolute;left:32995;top:18673;width:0;height:4622;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BVAsIAAADbAAAADwAAAGRycy9kb3ducmV2LnhtbESPzYoCMRCE78K+Q+gFb5rZVfyZNYoo&#10;yl79eYB20k7GnXSGJOr49kZY8FhU1VfUbNHaWtzIh8qxgq9+BoK4cLriUsHxsOlNQISIrLF2TAoe&#10;FGAx/+jMMNfuzju67WMpEoRDjgpMjE0uZSgMWQx91xAn7+y8xZikL6X2eE9wW8vvLBtJixWnBYMN&#10;rQwVf/urVVDL3em6Hgwffjy9mOXWX7YxrJXqfrbLHxCR2vgO/7d/tYLxEF5f0g+Q8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BVAsIAAADbAAAADwAAAAAAAAAAAAAA&#10;AAChAgAAZHJzL2Rvd25yZXYueG1sUEsFBgAAAAAEAAQA+QAAAJADAAAAAA==&#10;" strokecolor="black [3040]">
                  <v:stroke endarrow="block"/>
                </v:shape>
                <v:shape id="Straight Arrow Connector 75" o:spid="_x0000_s1070" type="#_x0000_t32" style="position:absolute;left:16911;top:18672;width:0;height:462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zwmcMAAADbAAAADwAAAGRycy9kb3ducmV2LnhtbESPzW7CMBCE75X6DtZW6q04LZSfFIMQ&#10;qKhX0j7AEi9x0ngd2YaEt8eVKnEczcw3muV6sK24kA+1YwWvowwEcel0zZWCn+/PlzmIEJE1to5J&#10;wZUCrFePD0vMtev5QJciViJBOOSowMTY5VKG0pDFMHIdcfJOzluMSfpKao99gttWvmXZVFqsOS0Y&#10;7GhrqPwtzlZBKw/H8248ufrZojGbvW/2MeyUen4aNh8gIg3xHv5vf2kFs3f4+5J+gFz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c8JnDAAAA2wAAAA8AAAAAAAAAAAAA&#10;AAAAoQIAAGRycy9kb3ducmV2LnhtbFBLBQYAAAAABAAEAPkAAACRAwAAAAA=&#10;" strokecolor="black [3040]">
                  <v:stroke endarrow="block"/>
                </v:shape>
                <v:shape id="Text Box 76" o:spid="_x0000_s1071" type="#_x0000_t202" style="position:absolute;left:3305;top:30076;width:11341;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aTXcQA&#10;AADbAAAADwAAAGRycy9kb3ducmV2LnhtbESPQWsCMRSE74X+h/AKvWnWUlzZGqUtFZWeXLXnx+Z1&#10;N7h5WZOo6783BaHHYWa+Yabz3rbiTD4YxwpGwwwEceW04VrBbrsYTECEiKyxdUwKrhRgPnt8mGKh&#10;3YU3dC5jLRKEQ4EKmhi7QspQNWQxDF1HnLxf5y3GJH0ttcdLgttWvmTZWFo0nBYa7OizoepQnqyC&#10;495vX0fm62fRrktzzA/fH0vMlXp+6t/fQETq43/43l5pBfkY/r6kHy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BGk13EAAAA2wAAAA8AAAAAAAAAAAAAAAAAmAIAAGRycy9k&#10;b3ducmV2LnhtbFBLBQYAAAAABAAEAPUAAACJAwAAAAA=&#10;" fillcolor="white [3201]" strokeweight=".5pt">
                  <v:textbox>
                    <w:txbxContent>
                      <w:p w:rsidR="00670E4A" w:rsidRPr="00BE3B97" w:rsidRDefault="00670E4A" w:rsidP="00C23E23">
                        <w:pPr>
                          <w:jc w:val="center"/>
                          <w:rPr>
                            <w:rFonts w:ascii="Arial" w:hAnsi="Arial" w:cs="Arial"/>
                            <w:sz w:val="18"/>
                            <w:szCs w:val="18"/>
                          </w:rPr>
                        </w:pPr>
                        <w:r>
                          <w:rPr>
                            <w:rFonts w:ascii="Arial" w:hAnsi="Arial" w:cs="Arial"/>
                            <w:sz w:val="18"/>
                            <w:szCs w:val="18"/>
                          </w:rPr>
                          <w:t>Select interval length</w:t>
                        </w:r>
                      </w:p>
                    </w:txbxContent>
                  </v:textbox>
                </v:shape>
                <v:shape id="Straight Arrow Connector 77" o:spid="_x0000_s1072" type="#_x0000_t32" style="position:absolute;left:8482;top:23243;width:0;height:462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Is8sAAAADbAAAADwAAAGRycy9kb3ducmV2LnhtbESP3YrCMBSE7xd8h3AEb0RTZdGlGkWE&#10;hXq5ug9waI5NsTkpSfqzb28EYS+HmfmG2R9H24iefKgdK1gtMxDEpdM1Vwp+b9+LLxAhImtsHJOC&#10;PwpwPEw+9phrN/AP9ddYiQThkKMCE2ObSxlKQxbD0rXEybs7bzEm6SupPQ4Jbhu5zrKNtFhzWjDY&#10;0tlQ+bh2VoHr2Vw+5zY+ZFfeTtgV58EXSs2m42kHItIY/8PvdqEVbLfw+pJ+gDw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dyLPLAAAAA2wAAAA8AAAAAAAAAAAAAAAAA&#10;oQIAAGRycy9kb3ducmV2LnhtbFBLBQYAAAAABAAEAPkAAACOAwAAAAA=&#10;" strokecolor="black [3040]">
                  <v:stroke endarrow="block"/>
                </v:shape>
                <v:shape id="Text Box 78" o:spid="_x0000_s1073" type="#_x0000_t202" style="position:absolute;left:19279;top:30076;width:11341;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WitMEA&#10;AADbAAAADwAAAGRycy9kb3ducmV2LnhtbERPz2vCMBS+D/wfwhN2m6ky7KhGmaKo7LS6eX40b22w&#10;ealJ1O6/Xw7Cjh/f7/myt624kQ/GsYLxKANBXDltuFbwddy+vIEIEVlj65gU/FKA5WLwNMdCuzt/&#10;0q2MtUghHApU0MTYFVKGqiGLYeQ64sT9OG8xJuhrqT3eU7ht5STLptKi4dTQYEfrhqpzebUKLt/+&#10;+Do2m9O2PZTmkp8/VjvMlXoe9u8zEJH6+C9+uPdaQZ7Gpi/pB8jF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6VorTBAAAA2wAAAA8AAAAAAAAAAAAAAAAAmAIAAGRycy9kb3du&#10;cmV2LnhtbFBLBQYAAAAABAAEAPUAAACGAwAAAAA=&#10;" fillcolor="white [3201]" strokeweight=".5pt">
                  <v:textbox>
                    <w:txbxContent>
                      <w:p w:rsidR="00670E4A" w:rsidRPr="00BC4CA3" w:rsidRDefault="00670E4A" w:rsidP="00C23E23">
                        <w:pPr>
                          <w:jc w:val="center"/>
                          <w:rPr>
                            <w:rFonts w:ascii="Arial" w:hAnsi="Arial" w:cs="Arial"/>
                            <w:sz w:val="18"/>
                            <w:szCs w:val="18"/>
                          </w:rPr>
                        </w:pPr>
                        <w:r>
                          <w:rPr>
                            <w:rFonts w:ascii="Arial" w:hAnsi="Arial" w:cs="Arial"/>
                            <w:sz w:val="18"/>
                            <w:szCs w:val="18"/>
                          </w:rPr>
                          <w:t>Calculate ramp rate</w:t>
                        </w:r>
                      </w:p>
                    </w:txbxContent>
                  </v:textbox>
                </v:shape>
                <v:shape id="Text Box 79" o:spid="_x0000_s1074" type="#_x0000_t202" style="position:absolute;left:35364;top:30076;width:12332;height:44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kHL8QA&#10;AADbAAAADwAAAGRycy9kb3ducmV2LnhtbESPQWsCMRSE74L/IbxCbzWrFLfdGkVLRUtPXdueH5vX&#10;3eDmZU2irv/eFAoeh5n5hpktetuKE/lgHCsYjzIQxJXThmsFX7v1wxOIEJE1to5JwYUCLObDwQwL&#10;7c78Sacy1iJBOBSooImxK6QMVUMWw8h1xMn7dd5iTNLXUns8J7ht5STLptKi4bTQYEevDVX78mgV&#10;HL797nFs3n7W7XtpDvn+Y7XBXKn7u375AiJSH2/h//ZWK8if4e9L+gFyf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ZBy/EAAAA2wAAAA8AAAAAAAAAAAAAAAAAmAIAAGRycy9k&#10;b3ducmV2LnhtbFBLBQYAAAAABAAEAPUAAACJAwAAAAA=&#10;" fillcolor="white [3201]" strokeweight=".5pt">
                  <v:textbox>
                    <w:txbxContent>
                      <w:p w:rsidR="00670E4A" w:rsidRPr="00BC4CA3" w:rsidRDefault="00670E4A" w:rsidP="00C23E23">
                        <w:pPr>
                          <w:jc w:val="center"/>
                          <w:rPr>
                            <w:rFonts w:ascii="Arial" w:hAnsi="Arial" w:cs="Arial"/>
                            <w:sz w:val="18"/>
                            <w:szCs w:val="18"/>
                          </w:rPr>
                        </w:pPr>
                        <w:r w:rsidRPr="00BC4CA3">
                          <w:rPr>
                            <w:rFonts w:ascii="Arial" w:hAnsi="Arial" w:cs="Arial"/>
                            <w:sz w:val="18"/>
                            <w:szCs w:val="18"/>
                          </w:rPr>
                          <w:t>Display Histograms and CDF plots</w:t>
                        </w:r>
                      </w:p>
                    </w:txbxContent>
                  </v:textbox>
                </v:shape>
                <v:shape id="Straight Arrow Connector 80" o:spid="_x0000_s1075" type="#_x0000_t32" style="position:absolute;left:16911;top:30130;width:0;height:4623;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SybMEAAADbAAAADwAAAGRycy9kb3ducmV2LnhtbERPzWqDQBC+F/IOyxR6CXVNKIlYV5GE&#10;QEpPtX2AwZ2o1Z0Vd6P27buHQo8f339WrGYQM02us6xgF8UgiGurO24UfH1enhMQziNrHCyTgh9y&#10;UOSbhwxTbRf+oLnyjQgh7FJU0Ho/plK6uiWDLrIjceBudjLoA5waqSdcQrgZ5D6OD9Jgx6GhxZFO&#10;LdV9dTcKsJyrt+15PN6WZF+99Nf3+NsclXp6XMtXEJ5W/y/+c1+1giSsD1/C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pLJswQAAANsAAAAPAAAAAAAAAAAAAAAA&#10;AKECAABkcnMvZG93bnJldi54bWxQSwUGAAAAAAQABAD5AAAAjwMAAAAA&#10;" strokecolor="black [3040]">
                  <v:stroke endarrow="block"/>
                </v:shape>
                <v:shape id="Straight Arrow Connector 81" o:spid="_x0000_s1076" type="#_x0000_t32" style="position:absolute;left:32995;top:29801;width:0;height:4622;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X98QAAADbAAAADwAAAGRycy9kb3ducmV2LnhtbESPzWrDMBCE74W8g9hALiWWY0pjnCgh&#10;pARceqqTB1is9U9irYyl2u7bV4VCj8PMfMPsj7PpxEiDay0r2EQxCOLS6pZrBbfrZZ2CcB5ZY2eZ&#10;FHyTg+Nh8bTHTNuJP2ksfC0ChF2GChrv+0xKVzZk0EW2Jw5eZQeDPsihlnrAKcBNJ5M4fpUGWw4L&#10;DfZ0bqh8FF9GAZ7G4v35rd9WU5oUL4/8I76brVKr5XzagfA0+//wXzvXCtIN/H4JP0Ae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6Bf3xAAAANsAAAAPAAAAAAAAAAAA&#10;AAAAAKECAABkcnMvZG93bnJldi54bWxQSwUGAAAAAAQABAD5AAAAkgMAAAAA&#10;" strokecolor="black [3040]">
                  <v:stroke endarrow="block"/>
                </v:shape>
              </v:group>
            </w:pict>
          </mc:Fallback>
        </mc:AlternateContent>
      </w:r>
    </w:p>
    <w:p w:rsidR="00B73947" w:rsidRDefault="00B73947" w:rsidP="002F2105">
      <w:pPr>
        <w:pStyle w:val="Body"/>
        <w:rPr>
          <w:rFonts w:eastAsia="Arial"/>
          <w:szCs w:val="22"/>
        </w:rPr>
      </w:pPr>
    </w:p>
    <w:p w:rsidR="002F2105" w:rsidRDefault="002F2105" w:rsidP="002F2105">
      <w:pPr>
        <w:pStyle w:val="Body"/>
        <w:rPr>
          <w:rFonts w:eastAsia="Arial"/>
          <w:szCs w:val="22"/>
        </w:rPr>
      </w:pPr>
      <w:r>
        <w:rPr>
          <w:rFonts w:eastAsia="Arial"/>
          <w:szCs w:val="22"/>
        </w:rPr>
        <w:t xml:space="preserve">  </w:t>
      </w:r>
    </w:p>
    <w:p w:rsidR="002F2105" w:rsidRDefault="002F2105" w:rsidP="004D1024">
      <w:pPr>
        <w:pStyle w:val="Body"/>
        <w:rPr>
          <w:rFonts w:eastAsia="Arial"/>
          <w:szCs w:val="22"/>
        </w:rPr>
      </w:pPr>
    </w:p>
    <w:p w:rsidR="002F2105" w:rsidRDefault="002F2105" w:rsidP="004D1024">
      <w:pPr>
        <w:pStyle w:val="Body"/>
        <w:rPr>
          <w:rFonts w:eastAsia="Arial"/>
          <w:szCs w:val="22"/>
        </w:rPr>
      </w:pPr>
    </w:p>
    <w:p w:rsidR="00AA3E81" w:rsidRDefault="00AA3E81" w:rsidP="004D1024">
      <w:pPr>
        <w:pStyle w:val="Body"/>
        <w:rPr>
          <w:rFonts w:eastAsia="Arial"/>
          <w:szCs w:val="22"/>
        </w:rPr>
      </w:pPr>
    </w:p>
    <w:p w:rsidR="00BE3B97" w:rsidRDefault="00BE3B97" w:rsidP="004D1024">
      <w:pPr>
        <w:pStyle w:val="Body"/>
        <w:rPr>
          <w:rFonts w:eastAsia="Arial"/>
          <w:szCs w:val="22"/>
        </w:rPr>
      </w:pPr>
    </w:p>
    <w:p w:rsidR="00AA3E81" w:rsidRDefault="00AA3E81" w:rsidP="004D1024">
      <w:pPr>
        <w:pStyle w:val="Body"/>
        <w:rPr>
          <w:rFonts w:eastAsia="Arial"/>
          <w:szCs w:val="22"/>
        </w:rPr>
      </w:pPr>
    </w:p>
    <w:p w:rsidR="00AA3E81" w:rsidRDefault="00AA3E81" w:rsidP="004D1024">
      <w:pPr>
        <w:pStyle w:val="Body"/>
        <w:rPr>
          <w:rFonts w:eastAsia="Arial"/>
          <w:szCs w:val="22"/>
        </w:rPr>
      </w:pPr>
    </w:p>
    <w:p w:rsidR="00AA3E81" w:rsidRDefault="00AA3E81" w:rsidP="004D1024">
      <w:pPr>
        <w:pStyle w:val="Body"/>
        <w:rPr>
          <w:rFonts w:eastAsia="Arial"/>
          <w:szCs w:val="22"/>
        </w:rPr>
      </w:pPr>
    </w:p>
    <w:p w:rsidR="00AA3E81" w:rsidRDefault="00AA3E81" w:rsidP="004D1024">
      <w:pPr>
        <w:pStyle w:val="Body"/>
        <w:rPr>
          <w:rFonts w:eastAsia="Arial"/>
          <w:szCs w:val="22"/>
        </w:rPr>
      </w:pPr>
    </w:p>
    <w:p w:rsidR="00BE3B97" w:rsidRDefault="00BE3B97" w:rsidP="004D1024">
      <w:pPr>
        <w:pStyle w:val="Body"/>
        <w:rPr>
          <w:rFonts w:eastAsia="Arial"/>
          <w:szCs w:val="22"/>
        </w:rPr>
      </w:pPr>
    </w:p>
    <w:p w:rsidR="00BE3B97" w:rsidRDefault="00BE3B97" w:rsidP="004D1024">
      <w:pPr>
        <w:pStyle w:val="Body"/>
        <w:rPr>
          <w:rFonts w:eastAsia="Arial"/>
          <w:szCs w:val="22"/>
        </w:rPr>
      </w:pPr>
      <w:r>
        <w:rPr>
          <w:noProof/>
        </w:rPr>
        <mc:AlternateContent>
          <mc:Choice Requires="wps">
            <w:drawing>
              <wp:anchor distT="0" distB="0" distL="114300" distR="114300" simplePos="0" relativeHeight="251688448" behindDoc="0" locked="0" layoutInCell="1" allowOverlap="1" wp14:anchorId="6BE4B94A" wp14:editId="40A546FE">
                <wp:simplePos x="0" y="0"/>
                <wp:positionH relativeFrom="column">
                  <wp:posOffset>2733040</wp:posOffset>
                </wp:positionH>
                <wp:positionV relativeFrom="paragraph">
                  <wp:posOffset>208280</wp:posOffset>
                </wp:positionV>
                <wp:extent cx="1134110" cy="440055"/>
                <wp:effectExtent l="0" t="0" r="27940" b="17145"/>
                <wp:wrapNone/>
                <wp:docPr id="61" name="Text Box 61"/>
                <wp:cNvGraphicFramePr/>
                <a:graphic xmlns:a="http://schemas.openxmlformats.org/drawingml/2006/main">
                  <a:graphicData uri="http://schemas.microsoft.com/office/word/2010/wordprocessingShape">
                    <wps:wsp>
                      <wps:cNvSpPr txBox="1"/>
                      <wps:spPr>
                        <a:xfrm>
                          <a:off x="0" y="0"/>
                          <a:ext cx="1134110" cy="4400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70E4A" w:rsidRPr="00AA3E81" w:rsidRDefault="00670E4A" w:rsidP="00C23E23">
                            <w:pPr>
                              <w:jc w:val="center"/>
                              <w:rPr>
                                <w:lang w:val="de-CH"/>
                              </w:rPr>
                            </w:pPr>
                            <w:r>
                              <w:rPr>
                                <w:lang w:val="de-CH"/>
                              </w:rPr>
                              <w:t>Discard incomplete days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1" o:spid="_x0000_s1077" type="#_x0000_t202" style="position:absolute;left:0;text-align:left;margin-left:215.2pt;margin-top:16.4pt;width:89.3pt;height:34.6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" fillcolor="white [3201]" strokeweight=".5pt">
                <v:textbox>
                  <w:txbxContent>
                    <w:p w:rsidR="00670E4A" w:rsidRPr="00AA3E81" w:rsidRDefault="00670E4A" w:rsidP="00C23E23">
                      <w:pPr>
                        <w:jc w:val="center"/>
                        <w:rPr>
                          <w:lang w:val="de-CH"/>
                        </w:rPr>
                      </w:pPr>
                      <w:proofErr w:type="spellStart"/>
                      <w:r>
                        <w:rPr>
                          <w:lang w:val="de-CH"/>
                        </w:rPr>
                        <w:t>Discard</w:t>
                      </w:r>
                      <w:proofErr w:type="spellEnd"/>
                      <w:r>
                        <w:rPr>
                          <w:lang w:val="de-CH"/>
                        </w:rPr>
                        <w:t xml:space="preserve"> </w:t>
                      </w:r>
                      <w:proofErr w:type="spellStart"/>
                      <w:r>
                        <w:rPr>
                          <w:lang w:val="de-CH"/>
                        </w:rPr>
                        <w:t>incomplete</w:t>
                      </w:r>
                      <w:proofErr w:type="spellEnd"/>
                      <w:r>
                        <w:rPr>
                          <w:lang w:val="de-CH"/>
                        </w:rPr>
                        <w:t xml:space="preserve"> </w:t>
                      </w:r>
                      <w:proofErr w:type="spellStart"/>
                      <w:r>
                        <w:rPr>
                          <w:lang w:val="de-CH"/>
                        </w:rPr>
                        <w:t>days</w:t>
                      </w:r>
                      <w:proofErr w:type="spellEnd"/>
                    </w:p>
                  </w:txbxContent>
                </v:textbox>
              </v:shape>
            </w:pict>
          </mc:Fallback>
        </mc:AlternateContent>
      </w:r>
    </w:p>
    <w:p w:rsidR="00BE3B97" w:rsidRDefault="00BE3B97" w:rsidP="004D1024">
      <w:pPr>
        <w:pStyle w:val="Body"/>
        <w:rPr>
          <w:rFonts w:eastAsia="Arial"/>
          <w:szCs w:val="22"/>
        </w:rPr>
      </w:pPr>
    </w:p>
    <w:p w:rsidR="00BE3B97" w:rsidRDefault="00BE3B97" w:rsidP="004D1024">
      <w:pPr>
        <w:pStyle w:val="Body"/>
        <w:rPr>
          <w:rFonts w:eastAsia="Arial"/>
          <w:szCs w:val="22"/>
        </w:rPr>
      </w:pPr>
    </w:p>
    <w:p w:rsidR="009837DB" w:rsidRDefault="009837DB" w:rsidP="009837DB">
      <w:pPr>
        <w:pStyle w:val="Body"/>
        <w:jc w:val="center"/>
        <w:rPr>
          <w:rFonts w:eastAsia="Arial"/>
          <w:szCs w:val="22"/>
        </w:rPr>
      </w:pPr>
      <w:r>
        <w:rPr>
          <w:rFonts w:eastAsia="Arial"/>
          <w:szCs w:val="22"/>
        </w:rPr>
        <w:t>Figure 12 Flow diagram of the procedure used to compute and analyze ramp rates</w:t>
      </w:r>
    </w:p>
    <w:p w:rsidR="00BE3B97" w:rsidRDefault="00BE3B97" w:rsidP="004D1024">
      <w:pPr>
        <w:pStyle w:val="Body"/>
        <w:rPr>
          <w:rFonts w:eastAsia="Arial"/>
          <w:szCs w:val="22"/>
        </w:rPr>
      </w:pPr>
    </w:p>
    <w:p w:rsidR="002F2105" w:rsidRDefault="008E14C9" w:rsidP="0099367B">
      <w:pPr>
        <w:pStyle w:val="Body"/>
        <w:jc w:val="both"/>
        <w:rPr>
          <w:rFonts w:eastAsia="Arial"/>
          <w:szCs w:val="22"/>
        </w:rPr>
      </w:pPr>
      <w:r>
        <w:rPr>
          <w:rFonts w:eastAsia="Arial"/>
          <w:szCs w:val="22"/>
        </w:rPr>
        <w:t xml:space="preserve">The data were checked for consistency and completeness. Due to the fact that the data </w:t>
      </w:r>
      <w:r w:rsidR="00F25844">
        <w:rPr>
          <w:rFonts w:eastAsia="Arial"/>
          <w:szCs w:val="22"/>
        </w:rPr>
        <w:t>w</w:t>
      </w:r>
      <w:r>
        <w:rPr>
          <w:rFonts w:eastAsia="Arial"/>
          <w:szCs w:val="22"/>
        </w:rPr>
        <w:t>ere taken at different sampling intervals the data were regularized using a uniform sampling interval</w:t>
      </w:r>
      <w:r w:rsidR="00F25844">
        <w:rPr>
          <w:rFonts w:eastAsia="Arial"/>
          <w:szCs w:val="22"/>
        </w:rPr>
        <w:t>. In addition, data corresponding of night times (i.e. 7 pm to 9 am) were excluded from the analysis. Using the processed data, cumulative distribution functions and histograms of ramp rates</w:t>
      </w:r>
      <w:r w:rsidR="009837DB">
        <w:rPr>
          <w:rFonts w:eastAsia="Arial"/>
          <w:szCs w:val="22"/>
        </w:rPr>
        <w:t xml:space="preserve"> </w:t>
      </w:r>
      <w:r w:rsidR="00F25844">
        <w:rPr>
          <w:rFonts w:eastAsia="Arial"/>
          <w:szCs w:val="22"/>
        </w:rPr>
        <w:t xml:space="preserve">were computed at </w:t>
      </w:r>
      <w:r w:rsidR="009837DB">
        <w:rPr>
          <w:rFonts w:eastAsia="Arial"/>
          <w:szCs w:val="22"/>
        </w:rPr>
        <w:t xml:space="preserve">different </w:t>
      </w:r>
      <w:r w:rsidR="00F25844">
        <w:rPr>
          <w:rFonts w:eastAsia="Arial"/>
          <w:szCs w:val="22"/>
        </w:rPr>
        <w:t xml:space="preserve">time intervals. </w:t>
      </w:r>
    </w:p>
    <w:p w:rsidR="004D61F9" w:rsidRDefault="004D61F9" w:rsidP="004D1024">
      <w:pPr>
        <w:pStyle w:val="Body"/>
        <w:rPr>
          <w:rFonts w:eastAsia="Arial"/>
          <w:szCs w:val="22"/>
        </w:rPr>
      </w:pPr>
    </w:p>
    <w:p w:rsidR="00F07A77" w:rsidRPr="00F07A77" w:rsidRDefault="004D61F9" w:rsidP="0099367B">
      <w:pPr>
        <w:pStyle w:val="Body"/>
        <w:jc w:val="both"/>
        <w:rPr>
          <w:rFonts w:eastAsia="Arial"/>
          <w:szCs w:val="22"/>
        </w:rPr>
      </w:pPr>
      <w:r>
        <w:rPr>
          <w:rFonts w:eastAsia="Arial"/>
          <w:szCs w:val="22"/>
        </w:rPr>
        <w:lastRenderedPageBreak/>
        <w:t>To highlight the importance of  working with high resolution</w:t>
      </w:r>
      <w:r w:rsidR="007763F0">
        <w:rPr>
          <w:rFonts w:eastAsia="Arial"/>
          <w:szCs w:val="22"/>
        </w:rPr>
        <w:t xml:space="preserve"> </w:t>
      </w:r>
      <w:r>
        <w:rPr>
          <w:rFonts w:eastAsia="Arial"/>
          <w:szCs w:val="22"/>
        </w:rPr>
        <w:t xml:space="preserve">data and illustrate the implications of using data </w:t>
      </w:r>
      <w:r w:rsidR="004563B1">
        <w:rPr>
          <w:rFonts w:eastAsia="Arial"/>
          <w:szCs w:val="22"/>
        </w:rPr>
        <w:t xml:space="preserve">sampled </w:t>
      </w:r>
      <w:r>
        <w:rPr>
          <w:rFonts w:eastAsia="Arial"/>
          <w:szCs w:val="22"/>
        </w:rPr>
        <w:t>at coarser time scales</w:t>
      </w:r>
      <w:r w:rsidR="004563B1">
        <w:rPr>
          <w:rFonts w:eastAsia="Arial"/>
          <w:szCs w:val="22"/>
        </w:rPr>
        <w:t xml:space="preserve"> (this is a very common problem of data loggers)</w:t>
      </w:r>
      <w:r>
        <w:rPr>
          <w:rFonts w:eastAsia="Arial"/>
          <w:szCs w:val="22"/>
        </w:rPr>
        <w:t xml:space="preserve">, time series of ramp rates were computed using </w:t>
      </w:r>
      <w:r w:rsidR="00A36DEB">
        <w:rPr>
          <w:rFonts w:eastAsia="Arial"/>
          <w:szCs w:val="22"/>
        </w:rPr>
        <w:t xml:space="preserve">1, </w:t>
      </w:r>
      <w:r>
        <w:rPr>
          <w:rFonts w:eastAsia="Arial"/>
          <w:szCs w:val="22"/>
        </w:rPr>
        <w:t xml:space="preserve">10 and 60-min averaged power time series. </w:t>
      </w:r>
      <w:r w:rsidR="004563B1">
        <w:rPr>
          <w:rFonts w:eastAsia="Arial"/>
          <w:szCs w:val="22"/>
        </w:rPr>
        <w:t xml:space="preserve">Since the resolution of the data is 1 min, not averaging took place in the first case. </w:t>
      </w:r>
      <w:r w:rsidR="00F07A77" w:rsidRPr="00F07A77">
        <w:rPr>
          <w:rFonts w:eastAsia="Arial"/>
          <w:szCs w:val="22"/>
        </w:rPr>
        <w:t>The</w:t>
      </w:r>
      <w:r w:rsidR="004563B1">
        <w:rPr>
          <w:rFonts w:eastAsia="Arial"/>
          <w:szCs w:val="22"/>
        </w:rPr>
        <w:t xml:space="preserve"> two latter cases</w:t>
      </w:r>
      <w:r w:rsidR="00F07A77" w:rsidRPr="00F07A77">
        <w:rPr>
          <w:rFonts w:eastAsia="Arial"/>
          <w:szCs w:val="22"/>
        </w:rPr>
        <w:t xml:space="preserve"> occur when for example power output measurements are </w:t>
      </w:r>
      <w:r w:rsidR="004563B1">
        <w:rPr>
          <w:rFonts w:eastAsia="Arial"/>
          <w:szCs w:val="22"/>
        </w:rPr>
        <w:t>taken</w:t>
      </w:r>
      <w:r w:rsidR="00F07A77" w:rsidRPr="00F07A77">
        <w:rPr>
          <w:rFonts w:eastAsia="Arial"/>
          <w:szCs w:val="22"/>
        </w:rPr>
        <w:t xml:space="preserve"> every minute or every second and reported as 1</w:t>
      </w:r>
      <w:r w:rsidR="009315EF">
        <w:rPr>
          <w:rFonts w:eastAsia="Arial"/>
          <w:szCs w:val="22"/>
        </w:rPr>
        <w:t>0</w:t>
      </w:r>
      <w:r w:rsidR="007763F0">
        <w:rPr>
          <w:rFonts w:eastAsia="Arial"/>
          <w:szCs w:val="22"/>
        </w:rPr>
        <w:t xml:space="preserve"> or 6</w:t>
      </w:r>
      <w:r w:rsidR="00F07A77" w:rsidRPr="00F07A77">
        <w:rPr>
          <w:rFonts w:eastAsia="Arial"/>
          <w:szCs w:val="22"/>
        </w:rPr>
        <w:t>0 minute average</w:t>
      </w:r>
      <w:r w:rsidR="009315EF">
        <w:rPr>
          <w:rFonts w:eastAsia="Arial"/>
          <w:szCs w:val="22"/>
        </w:rPr>
        <w:t>s</w:t>
      </w:r>
      <w:r w:rsidR="00F07A77" w:rsidRPr="00F07A77">
        <w:rPr>
          <w:rFonts w:eastAsia="Arial"/>
          <w:szCs w:val="22"/>
        </w:rPr>
        <w:t>.</w:t>
      </w:r>
    </w:p>
    <w:p w:rsidR="004D61F9" w:rsidRDefault="004D61F9" w:rsidP="004D1024">
      <w:pPr>
        <w:pStyle w:val="Body"/>
        <w:rPr>
          <w:rFonts w:eastAsia="Arial"/>
          <w:szCs w:val="22"/>
        </w:rPr>
      </w:pPr>
      <w:r>
        <w:rPr>
          <w:rFonts w:eastAsia="Arial"/>
          <w:szCs w:val="22"/>
        </w:rPr>
        <w:t xml:space="preserve">  </w:t>
      </w:r>
    </w:p>
    <w:p w:rsidR="00E961AB" w:rsidRDefault="009837DB" w:rsidP="0099367B">
      <w:pPr>
        <w:pStyle w:val="Body"/>
        <w:jc w:val="both"/>
        <w:rPr>
          <w:rFonts w:eastAsia="Arial"/>
          <w:szCs w:val="22"/>
        </w:rPr>
      </w:pPr>
      <w:r>
        <w:rPr>
          <w:rFonts w:eastAsia="Arial"/>
          <w:szCs w:val="22"/>
        </w:rPr>
        <w:t xml:space="preserve">Figure </w:t>
      </w:r>
      <w:r w:rsidR="006619FD">
        <w:rPr>
          <w:rFonts w:eastAsia="Arial"/>
          <w:szCs w:val="22"/>
        </w:rPr>
        <w:t xml:space="preserve">12 shows the distribution of the ramps using 1, 10 and 60 min minute time intervals.  Also shown in the Figure are fitted normal distribution functions. From the figure, it can be observed that the distribution of the ramps is not normal, as the frequency </w:t>
      </w:r>
      <w:r w:rsidR="00F07A77">
        <w:rPr>
          <w:rFonts w:eastAsia="Arial"/>
          <w:szCs w:val="22"/>
        </w:rPr>
        <w:t xml:space="preserve">of </w:t>
      </w:r>
      <w:r w:rsidR="006619FD">
        <w:rPr>
          <w:rFonts w:eastAsia="Arial"/>
          <w:szCs w:val="22"/>
        </w:rPr>
        <w:t>extremes ram</w:t>
      </w:r>
      <w:r w:rsidR="00F07A77">
        <w:rPr>
          <w:rFonts w:eastAsia="Arial"/>
          <w:szCs w:val="22"/>
        </w:rPr>
        <w:t>p</w:t>
      </w:r>
      <w:r w:rsidR="006619FD">
        <w:rPr>
          <w:rFonts w:eastAsia="Arial"/>
          <w:szCs w:val="22"/>
        </w:rPr>
        <w:t>s exceed the frequency</w:t>
      </w:r>
      <w:r w:rsidR="00F07A77">
        <w:rPr>
          <w:rFonts w:eastAsia="Arial"/>
          <w:szCs w:val="22"/>
        </w:rPr>
        <w:t xml:space="preserve"> given by the normal distribution </w:t>
      </w:r>
      <w:r w:rsidR="007763F0">
        <w:rPr>
          <w:rFonts w:eastAsia="Arial"/>
          <w:szCs w:val="22"/>
        </w:rPr>
        <w:t xml:space="preserve">and </w:t>
      </w:r>
      <w:r w:rsidR="00F07A77">
        <w:rPr>
          <w:rFonts w:eastAsia="Arial"/>
          <w:szCs w:val="22"/>
        </w:rPr>
        <w:t xml:space="preserve">the distribution is heavy tailed. </w:t>
      </w:r>
      <w:r w:rsidR="006619FD">
        <w:rPr>
          <w:rFonts w:eastAsia="Arial"/>
          <w:szCs w:val="22"/>
        </w:rPr>
        <w:t xml:space="preserve">It can </w:t>
      </w:r>
      <w:r w:rsidR="00F07A77">
        <w:rPr>
          <w:rFonts w:eastAsia="Arial"/>
          <w:szCs w:val="22"/>
        </w:rPr>
        <w:t xml:space="preserve">also </w:t>
      </w:r>
      <w:r w:rsidR="006619FD">
        <w:rPr>
          <w:rFonts w:eastAsia="Arial"/>
          <w:szCs w:val="22"/>
        </w:rPr>
        <w:t>be noticed that the ramp rates obtained with averaged time series results in the distributions being narrower indicating a reduction in the variability</w:t>
      </w:r>
      <w:r w:rsidR="00F07A77">
        <w:rPr>
          <w:rFonts w:eastAsia="Arial"/>
          <w:szCs w:val="22"/>
        </w:rPr>
        <w:t xml:space="preserve">. The reduction in variability results because the </w:t>
      </w:r>
      <w:r w:rsidR="009315EF">
        <w:rPr>
          <w:rFonts w:eastAsia="Arial"/>
          <w:szCs w:val="22"/>
        </w:rPr>
        <w:t xml:space="preserve">power values used to compute the ramp rates are averages and therefore the computed ramp rates will cluster around their mean (as proved by the central limit theorem) . Accordingly, estimating ramp rates with data sampled at a coarse resolution will have the effect of heavily underestimating </w:t>
      </w:r>
      <w:r w:rsidR="007763F0">
        <w:rPr>
          <w:rFonts w:eastAsia="Arial"/>
          <w:szCs w:val="22"/>
        </w:rPr>
        <w:t xml:space="preserve">variability and masking the </w:t>
      </w:r>
      <w:r w:rsidR="009315EF">
        <w:rPr>
          <w:rFonts w:eastAsia="Arial"/>
          <w:szCs w:val="22"/>
        </w:rPr>
        <w:t>frequency of the (extremes) ramps</w:t>
      </w:r>
      <w:r w:rsidR="007763F0">
        <w:rPr>
          <w:rFonts w:eastAsia="Arial"/>
          <w:szCs w:val="22"/>
        </w:rPr>
        <w:t xml:space="preserve"> </w:t>
      </w:r>
      <w:r w:rsidR="009315EF">
        <w:rPr>
          <w:rFonts w:eastAsia="Arial"/>
          <w:szCs w:val="22"/>
        </w:rPr>
        <w:t xml:space="preserve">. </w:t>
      </w:r>
    </w:p>
    <w:p w:rsidR="00E961AB" w:rsidRDefault="006619FD" w:rsidP="004D1024">
      <w:pPr>
        <w:pStyle w:val="Body"/>
        <w:rPr>
          <w:rFonts w:eastAsia="Arial"/>
          <w:szCs w:val="22"/>
        </w:rPr>
      </w:pPr>
      <w:r>
        <w:rPr>
          <w:rFonts w:eastAsia="Arial"/>
          <w:noProof/>
          <w:szCs w:val="22"/>
        </w:rPr>
        <w:drawing>
          <wp:inline distT="0" distB="0" distL="0" distR="0">
            <wp:extent cx="5488661" cy="35507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0521" r="8012" b="6658"/>
                    <a:stretch/>
                  </pic:blipFill>
                  <pic:spPr bwMode="auto">
                    <a:xfrm>
                      <a:off x="0" y="0"/>
                      <a:ext cx="5490205" cy="3551721"/>
                    </a:xfrm>
                    <a:prstGeom prst="rect">
                      <a:avLst/>
                    </a:prstGeom>
                    <a:noFill/>
                    <a:ln>
                      <a:noFill/>
                    </a:ln>
                    <a:extLst>
                      <a:ext uri="{53640926-AAD7-44D8-BBD7-CCE9431645EC}">
                        <a14:shadowObscured xmlns:a14="http://schemas.microsoft.com/office/drawing/2010/main"/>
                      </a:ext>
                    </a:extLst>
                  </pic:spPr>
                </pic:pic>
              </a:graphicData>
            </a:graphic>
          </wp:inline>
        </w:drawing>
      </w:r>
    </w:p>
    <w:p w:rsidR="009837DB" w:rsidRDefault="009837DB" w:rsidP="009837DB">
      <w:pPr>
        <w:pStyle w:val="Body"/>
        <w:jc w:val="center"/>
        <w:rPr>
          <w:rFonts w:eastAsia="Arial"/>
          <w:szCs w:val="22"/>
        </w:rPr>
      </w:pPr>
      <w:r>
        <w:rPr>
          <w:rFonts w:eastAsia="Arial"/>
          <w:szCs w:val="22"/>
        </w:rPr>
        <w:t xml:space="preserve">Figure 12 </w:t>
      </w:r>
      <w:r w:rsidR="006619FD">
        <w:rPr>
          <w:rFonts w:eastAsia="Arial"/>
          <w:szCs w:val="22"/>
        </w:rPr>
        <w:t xml:space="preserve">Distribution of </w:t>
      </w:r>
      <w:r>
        <w:rPr>
          <w:rFonts w:eastAsia="Arial"/>
          <w:szCs w:val="22"/>
        </w:rPr>
        <w:t>ramp rates</w:t>
      </w:r>
      <w:r w:rsidR="006619FD">
        <w:rPr>
          <w:rFonts w:eastAsia="Arial"/>
          <w:szCs w:val="22"/>
        </w:rPr>
        <w:t xml:space="preserve"> </w:t>
      </w:r>
      <w:r w:rsidR="004563B1">
        <w:rPr>
          <w:rFonts w:eastAsia="Arial"/>
          <w:szCs w:val="22"/>
        </w:rPr>
        <w:t>at</w:t>
      </w:r>
      <w:r w:rsidR="006619FD">
        <w:rPr>
          <w:rFonts w:eastAsia="Arial"/>
          <w:szCs w:val="22"/>
        </w:rPr>
        <w:t xml:space="preserve"> 1, 10 and 60 min </w:t>
      </w:r>
      <w:r w:rsidR="004563B1">
        <w:rPr>
          <w:rFonts w:eastAsia="Arial"/>
          <w:szCs w:val="22"/>
        </w:rPr>
        <w:t xml:space="preserve">averaged </w:t>
      </w:r>
      <w:r w:rsidR="006619FD">
        <w:rPr>
          <w:rFonts w:eastAsia="Arial"/>
          <w:szCs w:val="22"/>
        </w:rPr>
        <w:t>time intervals</w:t>
      </w:r>
    </w:p>
    <w:p w:rsidR="0059393F" w:rsidRDefault="0059393F" w:rsidP="004D1024">
      <w:pPr>
        <w:pStyle w:val="Body"/>
        <w:rPr>
          <w:rFonts w:eastAsia="Arial"/>
          <w:szCs w:val="22"/>
        </w:rPr>
      </w:pPr>
    </w:p>
    <w:p w:rsidR="0023649A" w:rsidRDefault="004563B1" w:rsidP="0099367B">
      <w:pPr>
        <w:pStyle w:val="Body"/>
        <w:jc w:val="both"/>
        <w:rPr>
          <w:rFonts w:eastAsia="Arial"/>
          <w:szCs w:val="22"/>
        </w:rPr>
      </w:pPr>
      <w:r>
        <w:rPr>
          <w:rFonts w:eastAsia="Arial"/>
          <w:szCs w:val="22"/>
        </w:rPr>
        <w:lastRenderedPageBreak/>
        <w:t xml:space="preserve">The same conclusion can be drawn by looking at the cumulative distribution function of the ramps, as shown in Figure 13. </w:t>
      </w:r>
      <w:r w:rsidR="007763F0">
        <w:rPr>
          <w:rFonts w:eastAsia="Arial"/>
          <w:szCs w:val="22"/>
        </w:rPr>
        <w:t>Moreover</w:t>
      </w:r>
      <w:r w:rsidR="00CD4A65">
        <w:rPr>
          <w:rFonts w:eastAsia="Arial"/>
          <w:szCs w:val="22"/>
        </w:rPr>
        <w:t xml:space="preserve">, Figure 13 shows that drops computed using short average times (e.g. 1-min) can be steep. It fact, using the plot below one can estimate the probability of </w:t>
      </w:r>
      <w:r w:rsidR="0023649A">
        <w:rPr>
          <w:rFonts w:eastAsia="Arial"/>
          <w:szCs w:val="22"/>
        </w:rPr>
        <w:t xml:space="preserve">a given ramp occurring. For instance, the probability of power drop of less than 1000 W/min occurring is </w:t>
      </w:r>
      <w:r w:rsidR="00CA36C6">
        <w:rPr>
          <w:rFonts w:eastAsia="Arial"/>
          <w:szCs w:val="22"/>
        </w:rPr>
        <w:t>98%.</w:t>
      </w:r>
      <w:r w:rsidR="0023649A">
        <w:rPr>
          <w:rFonts w:eastAsia="Arial"/>
          <w:szCs w:val="22"/>
        </w:rPr>
        <w:t xml:space="preserve"> </w:t>
      </w:r>
    </w:p>
    <w:p w:rsidR="0059393F" w:rsidRDefault="006600E3" w:rsidP="004D1024">
      <w:pPr>
        <w:pStyle w:val="Body"/>
        <w:rPr>
          <w:rFonts w:eastAsia="Arial"/>
          <w:szCs w:val="22"/>
        </w:rPr>
      </w:pPr>
      <w:r>
        <w:rPr>
          <w:rFonts w:eastAsia="Arial"/>
          <w:noProof/>
          <w:szCs w:val="22"/>
        </w:rPr>
        <mc:AlternateContent>
          <mc:Choice Requires="wps">
            <w:drawing>
              <wp:anchor distT="0" distB="0" distL="114300" distR="114300" simplePos="0" relativeHeight="251674112" behindDoc="0" locked="0" layoutInCell="1" allowOverlap="1" wp14:anchorId="5A73ED35" wp14:editId="2C5FEA50">
                <wp:simplePos x="0" y="0"/>
                <wp:positionH relativeFrom="column">
                  <wp:posOffset>2854960</wp:posOffset>
                </wp:positionH>
                <wp:positionV relativeFrom="paragraph">
                  <wp:posOffset>1588770</wp:posOffset>
                </wp:positionV>
                <wp:extent cx="1685925" cy="501650"/>
                <wp:effectExtent l="0" t="0" r="28575" b="12700"/>
                <wp:wrapNone/>
                <wp:docPr id="23"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5925" cy="501650"/>
                        </a:xfrm>
                        <a:prstGeom prst="rect">
                          <a:avLst/>
                        </a:prstGeom>
                        <a:solidFill>
                          <a:sysClr val="window" lastClr="FFFFFF"/>
                        </a:solidFill>
                        <a:ln w="25400" cap="flat" cmpd="sng" algn="ctr">
                          <a:solidFill>
                            <a:sysClr val="windowText" lastClr="000000"/>
                          </a:solidFill>
                          <a:prstDash val="solid"/>
                        </a:ln>
                        <a:effectLst/>
                      </wps:spPr>
                      <wps:txbx>
                        <w:txbxContent>
                          <w:p w:rsidR="00670E4A" w:rsidRPr="003B1B65" w:rsidRDefault="00670E4A" w:rsidP="003B1B65">
                            <w:pPr>
                              <w:pStyle w:val="NormalWeb"/>
                              <w:textAlignment w:val="baseline"/>
                              <w:rPr>
                                <w:sz w:val="18"/>
                              </w:rPr>
                            </w:pPr>
                            <w:r w:rsidRPr="003B1B65">
                              <w:rPr>
                                <w:rFonts w:ascii="Calibri" w:hAnsi="Calibri"/>
                                <w:color w:val="000000"/>
                                <w:kern w:val="24"/>
                                <w:sz w:val="20"/>
                                <w:szCs w:val="28"/>
                              </w:rPr>
                              <w:t>98 % of all step changes are smaller than</w:t>
                            </w:r>
                            <w:r>
                              <w:rPr>
                                <w:rFonts w:ascii="Calibri" w:hAnsi="Calibri"/>
                                <w:color w:val="000000"/>
                                <w:kern w:val="24"/>
                                <w:sz w:val="20"/>
                                <w:szCs w:val="28"/>
                              </w:rPr>
                              <w:t xml:space="preserve"> </w:t>
                            </w:r>
                            <w:r w:rsidRPr="003B1B65">
                              <w:rPr>
                                <w:rFonts w:ascii="Calibri" w:hAnsi="Calibri"/>
                                <w:color w:val="000000"/>
                                <w:kern w:val="24"/>
                                <w:sz w:val="20"/>
                                <w:szCs w:val="28"/>
                              </w:rPr>
                              <w:t>1000 W/min</w:t>
                            </w:r>
                          </w:p>
                        </w:txbxContent>
                      </wps:txbx>
                      <wps:bodyPr wrap="square" lIns="91440" tIns="91440" rIns="91440" bIns="91440" rtlCol="0" anchor="ctr" anchorCtr="0">
                        <a:noAutofit/>
                      </wps:bodyPr>
                    </wps:wsp>
                  </a:graphicData>
                </a:graphic>
                <wp14:sizeRelH relativeFrom="page">
                  <wp14:pctWidth>0</wp14:pctWidth>
                </wp14:sizeRelH>
                <wp14:sizeRelV relativeFrom="page">
                  <wp14:pctHeight>0</wp14:pctHeight>
                </wp14:sizeRelV>
              </wp:anchor>
            </w:drawing>
          </mc:Choice>
          <mc:Fallback>
            <w:pict>
              <v:shape id="TextBox 15" o:spid="_x0000_s1078" type="#_x0000_t202" style="position:absolute;left:0;text-align:left;margin-left:224.8pt;margin-top:125.1pt;width:132.75pt;height:39.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" fillcolor="window" strokecolor="windowText" strokeweight="2pt">
                <v:path arrowok="t"/>
                <v:textbox inset=",7.2pt,,7.2pt">
                  <w:txbxContent>
                    <w:p w:rsidR="00670E4A" w:rsidRPr="003B1B65" w:rsidRDefault="00670E4A" w:rsidP="003B1B65">
                      <w:pPr>
                        <w:pStyle w:val="NormalWeb"/>
                        <w:textAlignment w:val="baseline"/>
                        <w:rPr>
                          <w:sz w:val="18"/>
                        </w:rPr>
                      </w:pPr>
                      <w:r w:rsidRPr="003B1B65">
                        <w:rPr>
                          <w:rFonts w:ascii="Calibri" w:hAnsi="Calibri"/>
                          <w:color w:val="000000"/>
                          <w:kern w:val="24"/>
                          <w:sz w:val="20"/>
                          <w:szCs w:val="28"/>
                        </w:rPr>
                        <w:t>98 % of all step changes are smaller than</w:t>
                      </w:r>
                      <w:r>
                        <w:rPr>
                          <w:rFonts w:ascii="Calibri" w:hAnsi="Calibri"/>
                          <w:color w:val="000000"/>
                          <w:kern w:val="24"/>
                          <w:sz w:val="20"/>
                          <w:szCs w:val="28"/>
                        </w:rPr>
                        <w:t xml:space="preserve"> </w:t>
                      </w:r>
                      <w:r w:rsidRPr="003B1B65">
                        <w:rPr>
                          <w:rFonts w:ascii="Calibri" w:hAnsi="Calibri"/>
                          <w:color w:val="000000"/>
                          <w:kern w:val="24"/>
                          <w:sz w:val="20"/>
                          <w:szCs w:val="28"/>
                        </w:rPr>
                        <w:t>1000 W/min</w:t>
                      </w:r>
                    </w:p>
                  </w:txbxContent>
                </v:textbox>
              </v:shape>
            </w:pict>
          </mc:Fallback>
        </mc:AlternateContent>
      </w:r>
      <w:r w:rsidRPr="006600E3">
        <w:rPr>
          <w:rFonts w:eastAsia="Arial"/>
          <w:noProof/>
          <w:szCs w:val="22"/>
        </w:rPr>
        <mc:AlternateContent>
          <mc:Choice Requires="wps">
            <w:drawing>
              <wp:anchor distT="0" distB="0" distL="114300" distR="114300" simplePos="0" relativeHeight="251728384" behindDoc="0" locked="0" layoutInCell="1" allowOverlap="1" wp14:anchorId="7944718D" wp14:editId="51C532FF">
                <wp:simplePos x="0" y="0"/>
                <wp:positionH relativeFrom="column">
                  <wp:posOffset>1870075</wp:posOffset>
                </wp:positionH>
                <wp:positionV relativeFrom="paragraph">
                  <wp:posOffset>473710</wp:posOffset>
                </wp:positionV>
                <wp:extent cx="1229995" cy="1024890"/>
                <wp:effectExtent l="38100" t="38100" r="27305" b="22860"/>
                <wp:wrapNone/>
                <wp:docPr id="56"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29995" cy="1024890"/>
                        </a:xfrm>
                        <a:prstGeom prst="straightConnector1">
                          <a:avLst/>
                        </a:prstGeom>
                        <a:noFill/>
                        <a:ln w="9525" cap="flat" cmpd="sng" algn="ctr">
                          <a:solidFill>
                            <a:srgbClr val="4F81BD"/>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147.25pt;margin-top:37.3pt;width:96.85pt;height:80.7pt;flip:x y;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" strokecolor="#4f81bd">
                <v:stroke endarrow="block"/>
                <o:lock v:ext="edit" shapetype="f"/>
              </v:shape>
            </w:pict>
          </mc:Fallback>
        </mc:AlternateContent>
      </w:r>
      <w:r w:rsidRPr="006600E3">
        <w:rPr>
          <w:rFonts w:eastAsia="Arial"/>
          <w:noProof/>
          <w:szCs w:val="22"/>
        </w:rPr>
        <mc:AlternateContent>
          <mc:Choice Requires="wps">
            <w:drawing>
              <wp:anchor distT="0" distB="0" distL="114299" distR="114299" simplePos="0" relativeHeight="251729408" behindDoc="0" locked="0" layoutInCell="1" allowOverlap="1" wp14:anchorId="15423562" wp14:editId="2806B4CA">
                <wp:simplePos x="0" y="0"/>
                <wp:positionH relativeFrom="column">
                  <wp:posOffset>1831975</wp:posOffset>
                </wp:positionH>
                <wp:positionV relativeFrom="paragraph">
                  <wp:posOffset>473281</wp:posOffset>
                </wp:positionV>
                <wp:extent cx="0" cy="3108960"/>
                <wp:effectExtent l="0" t="0" r="19050" b="15240"/>
                <wp:wrapNone/>
                <wp:docPr id="5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108960"/>
                        </a:xfrm>
                        <a:prstGeom prst="line">
                          <a:avLst/>
                        </a:prstGeom>
                        <a:noFill/>
                        <a:ln w="9525" cap="flat" cmpd="sng" algn="ctr">
                          <a:solidFill>
                            <a:srgbClr val="4F81BD"/>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729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44.25pt,37.25pt" to="144.25pt,28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" strokecolor="#4f81bd">
                <v:stroke dashstyle="dash"/>
                <o:lock v:ext="edit" shapetype="f"/>
              </v:line>
            </w:pict>
          </mc:Fallback>
        </mc:AlternateContent>
      </w:r>
      <w:r w:rsidRPr="006600E3">
        <w:rPr>
          <w:rFonts w:eastAsia="Arial"/>
          <w:noProof/>
          <w:szCs w:val="22"/>
        </w:rPr>
        <mc:AlternateContent>
          <mc:Choice Requires="wps">
            <w:drawing>
              <wp:anchor distT="0" distB="0" distL="114299" distR="114299" simplePos="0" relativeHeight="251730432" behindDoc="0" locked="0" layoutInCell="1" allowOverlap="1" wp14:anchorId="2452681A" wp14:editId="08706233">
                <wp:simplePos x="0" y="0"/>
                <wp:positionH relativeFrom="column">
                  <wp:posOffset>1161415</wp:posOffset>
                </wp:positionH>
                <wp:positionV relativeFrom="paragraph">
                  <wp:posOffset>456565</wp:posOffset>
                </wp:positionV>
                <wp:extent cx="676275" cy="0"/>
                <wp:effectExtent l="0" t="0" r="9525" b="19050"/>
                <wp:wrapNone/>
                <wp:docPr id="8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76275" cy="0"/>
                        </a:xfrm>
                        <a:prstGeom prst="line">
                          <a:avLst/>
                        </a:prstGeom>
                        <a:noFill/>
                        <a:ln w="9525" cap="flat" cmpd="sng" algn="ctr">
                          <a:solidFill>
                            <a:srgbClr val="4F81BD"/>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30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1.45pt,35.95pt" to="144.7pt,3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" strokecolor="#4f81bd">
                <v:stroke dashstyle="dash"/>
                <o:lock v:ext="edit" shapetype="f"/>
              </v:line>
            </w:pict>
          </mc:Fallback>
        </mc:AlternateContent>
      </w:r>
      <w:r w:rsidR="006619FD">
        <w:rPr>
          <w:rFonts w:eastAsia="Arial"/>
          <w:noProof/>
          <w:szCs w:val="22"/>
        </w:rPr>
        <w:drawing>
          <wp:inline distT="0" distB="0" distL="0" distR="0" wp14:anchorId="512DA88F" wp14:editId="5FA84DB0">
            <wp:extent cx="5332095" cy="39427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095" cy="3942715"/>
                    </a:xfrm>
                    <a:prstGeom prst="rect">
                      <a:avLst/>
                    </a:prstGeom>
                    <a:noFill/>
                    <a:ln>
                      <a:noFill/>
                    </a:ln>
                  </pic:spPr>
                </pic:pic>
              </a:graphicData>
            </a:graphic>
          </wp:inline>
        </w:drawing>
      </w:r>
    </w:p>
    <w:p w:rsidR="004563B1" w:rsidRDefault="004563B1" w:rsidP="004563B1">
      <w:pPr>
        <w:pStyle w:val="Body"/>
        <w:jc w:val="center"/>
        <w:rPr>
          <w:rFonts w:eastAsia="Arial"/>
          <w:szCs w:val="22"/>
        </w:rPr>
      </w:pPr>
      <w:r>
        <w:rPr>
          <w:rFonts w:eastAsia="Arial"/>
          <w:szCs w:val="22"/>
        </w:rPr>
        <w:t>Figure 13 Cumulative probabilities of ramp rates at 1, 10 and 60 min averaged time intervals</w:t>
      </w:r>
      <w:r w:rsidR="003B1B65">
        <w:rPr>
          <w:rFonts w:eastAsia="Arial"/>
          <w:szCs w:val="22"/>
        </w:rPr>
        <w:t xml:space="preserve">. </w:t>
      </w:r>
      <w:r w:rsidR="003B1B65" w:rsidRPr="003B1B65">
        <w:rPr>
          <w:rFonts w:eastAsia="Arial"/>
          <w:szCs w:val="22"/>
        </w:rPr>
        <w:t xml:space="preserve">Probability of </w:t>
      </w:r>
      <w:r w:rsidR="009310FD">
        <w:rPr>
          <w:rFonts w:eastAsia="Arial"/>
          <w:szCs w:val="22"/>
        </w:rPr>
        <w:t xml:space="preserve">not </w:t>
      </w:r>
      <w:r w:rsidR="003B1B65" w:rsidRPr="003B1B65">
        <w:rPr>
          <w:rFonts w:eastAsia="Arial"/>
          <w:szCs w:val="22"/>
        </w:rPr>
        <w:t>exceeding a certain threshold</w:t>
      </w:r>
    </w:p>
    <w:p w:rsidR="00A6321A" w:rsidRDefault="00A6321A" w:rsidP="004D1024">
      <w:pPr>
        <w:pStyle w:val="Body"/>
        <w:rPr>
          <w:rFonts w:eastAsia="Arial"/>
          <w:szCs w:val="22"/>
        </w:rPr>
      </w:pPr>
    </w:p>
    <w:p w:rsidR="00A6321A" w:rsidRDefault="00A6321A" w:rsidP="004D1024">
      <w:pPr>
        <w:pStyle w:val="Body"/>
        <w:rPr>
          <w:rFonts w:eastAsia="Arial"/>
          <w:szCs w:val="22"/>
        </w:rPr>
      </w:pPr>
    </w:p>
    <w:p w:rsidR="006600E3" w:rsidRDefault="009310FD" w:rsidP="0099367B">
      <w:pPr>
        <w:pStyle w:val="Body"/>
        <w:jc w:val="both"/>
        <w:rPr>
          <w:rFonts w:eastAsia="Arial"/>
          <w:szCs w:val="22"/>
        </w:rPr>
      </w:pPr>
      <w:r>
        <w:rPr>
          <w:rFonts w:eastAsia="Arial"/>
          <w:szCs w:val="22"/>
        </w:rPr>
        <w:t xml:space="preserve">Likewise, one can estimate the  maximum step change for a given probability, as shown in Figure 14. For instance,  for a probability of 90 % the maximum step change is 100 W/min. This can also be interpreted as 10 % of all step changes are greater than 100 W/min. </w:t>
      </w:r>
    </w:p>
    <w:p w:rsidR="006600E3" w:rsidRDefault="006600E3" w:rsidP="004D1024">
      <w:pPr>
        <w:pStyle w:val="Body"/>
        <w:rPr>
          <w:rFonts w:eastAsia="Arial"/>
          <w:szCs w:val="22"/>
        </w:rPr>
      </w:pPr>
    </w:p>
    <w:p w:rsidR="006600E3" w:rsidRDefault="006600E3" w:rsidP="004D1024">
      <w:pPr>
        <w:pStyle w:val="Body"/>
        <w:rPr>
          <w:rFonts w:eastAsia="Arial"/>
          <w:szCs w:val="22"/>
        </w:rPr>
      </w:pPr>
    </w:p>
    <w:p w:rsidR="006600E3" w:rsidRDefault="006600E3" w:rsidP="004D1024">
      <w:pPr>
        <w:pStyle w:val="Body"/>
        <w:rPr>
          <w:rFonts w:eastAsia="Arial"/>
          <w:szCs w:val="22"/>
        </w:rPr>
      </w:pPr>
    </w:p>
    <w:p w:rsidR="006600E3" w:rsidRDefault="006600E3" w:rsidP="004D1024">
      <w:pPr>
        <w:pStyle w:val="Body"/>
        <w:rPr>
          <w:rFonts w:eastAsia="Arial"/>
          <w:szCs w:val="22"/>
        </w:rPr>
      </w:pPr>
    </w:p>
    <w:p w:rsidR="006600E3" w:rsidRDefault="009310FD" w:rsidP="006600E3">
      <w:pPr>
        <w:pStyle w:val="Body"/>
        <w:rPr>
          <w:rFonts w:eastAsia="Arial"/>
          <w:szCs w:val="22"/>
        </w:rPr>
      </w:pPr>
      <w:r>
        <w:rPr>
          <w:rFonts w:eastAsia="Arial"/>
          <w:noProof/>
          <w:szCs w:val="22"/>
        </w:rPr>
        <w:lastRenderedPageBreak/>
        <mc:AlternateContent>
          <mc:Choice Requires="wps">
            <w:drawing>
              <wp:anchor distT="0" distB="0" distL="114300" distR="114300" simplePos="0" relativeHeight="251732480" behindDoc="0" locked="0" layoutInCell="1" allowOverlap="1" wp14:anchorId="4E91F5D1" wp14:editId="509033CF">
                <wp:simplePos x="0" y="0"/>
                <wp:positionH relativeFrom="column">
                  <wp:posOffset>2446020</wp:posOffset>
                </wp:positionH>
                <wp:positionV relativeFrom="paragraph">
                  <wp:posOffset>1958340</wp:posOffset>
                </wp:positionV>
                <wp:extent cx="1685925" cy="501650"/>
                <wp:effectExtent l="0" t="0" r="28575" b="12700"/>
                <wp:wrapNone/>
                <wp:docPr id="84"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5925" cy="501650"/>
                        </a:xfrm>
                        <a:prstGeom prst="rect">
                          <a:avLst/>
                        </a:prstGeom>
                        <a:solidFill>
                          <a:sysClr val="window" lastClr="FFFFFF"/>
                        </a:solidFill>
                        <a:ln w="25400" cap="flat" cmpd="sng" algn="ctr">
                          <a:solidFill>
                            <a:sysClr val="windowText" lastClr="000000"/>
                          </a:solidFill>
                          <a:prstDash val="solid"/>
                        </a:ln>
                        <a:effectLst/>
                      </wps:spPr>
                      <wps:txbx>
                        <w:txbxContent>
                          <w:p w:rsidR="00670E4A" w:rsidRPr="003B1B65" w:rsidRDefault="00670E4A" w:rsidP="006600E3">
                            <w:pPr>
                              <w:pStyle w:val="NormalWeb"/>
                              <w:textAlignment w:val="baseline"/>
                              <w:rPr>
                                <w:sz w:val="18"/>
                              </w:rPr>
                            </w:pPr>
                            <w:r w:rsidRPr="003B1B65">
                              <w:rPr>
                                <w:rFonts w:ascii="Calibri" w:hAnsi="Calibri"/>
                                <w:color w:val="000000"/>
                                <w:kern w:val="24"/>
                                <w:sz w:val="20"/>
                                <w:szCs w:val="28"/>
                              </w:rPr>
                              <w:t>9</w:t>
                            </w:r>
                            <w:r>
                              <w:rPr>
                                <w:rFonts w:ascii="Calibri" w:hAnsi="Calibri"/>
                                <w:color w:val="000000"/>
                                <w:kern w:val="24"/>
                                <w:sz w:val="20"/>
                                <w:szCs w:val="28"/>
                              </w:rPr>
                              <w:t>0</w:t>
                            </w:r>
                            <w:r w:rsidRPr="003B1B65">
                              <w:rPr>
                                <w:rFonts w:ascii="Calibri" w:hAnsi="Calibri"/>
                                <w:color w:val="000000"/>
                                <w:kern w:val="24"/>
                                <w:sz w:val="20"/>
                                <w:szCs w:val="28"/>
                              </w:rPr>
                              <w:t xml:space="preserve"> % of all step changes are smaller than</w:t>
                            </w:r>
                            <w:r>
                              <w:rPr>
                                <w:rFonts w:ascii="Calibri" w:hAnsi="Calibri"/>
                                <w:color w:val="000000"/>
                                <w:kern w:val="24"/>
                                <w:sz w:val="20"/>
                                <w:szCs w:val="28"/>
                              </w:rPr>
                              <w:t xml:space="preserve"> </w:t>
                            </w:r>
                            <w:r w:rsidRPr="003B1B65">
                              <w:rPr>
                                <w:rFonts w:ascii="Calibri" w:hAnsi="Calibri"/>
                                <w:color w:val="000000"/>
                                <w:kern w:val="24"/>
                                <w:sz w:val="20"/>
                                <w:szCs w:val="28"/>
                              </w:rPr>
                              <w:t>10</w:t>
                            </w:r>
                            <w:r>
                              <w:rPr>
                                <w:rFonts w:ascii="Calibri" w:hAnsi="Calibri"/>
                                <w:color w:val="000000"/>
                                <w:kern w:val="24"/>
                                <w:sz w:val="20"/>
                                <w:szCs w:val="28"/>
                              </w:rPr>
                              <w:t>6</w:t>
                            </w:r>
                            <w:r w:rsidRPr="003B1B65">
                              <w:rPr>
                                <w:rFonts w:ascii="Calibri" w:hAnsi="Calibri"/>
                                <w:color w:val="000000"/>
                                <w:kern w:val="24"/>
                                <w:sz w:val="20"/>
                                <w:szCs w:val="28"/>
                              </w:rPr>
                              <w:t xml:space="preserve"> W/min</w:t>
                            </w:r>
                          </w:p>
                        </w:txbxContent>
                      </wps:txbx>
                      <wps:bodyPr wrap="square" lIns="91440" tIns="91440" rIns="91440" bIns="91440" rtlCol="0" anchor="ctr" anchorCtr="0">
                        <a:noAutofit/>
                      </wps:bodyPr>
                    </wps:wsp>
                  </a:graphicData>
                </a:graphic>
                <wp14:sizeRelH relativeFrom="page">
                  <wp14:pctWidth>0</wp14:pctWidth>
                </wp14:sizeRelH>
                <wp14:sizeRelV relativeFrom="page">
                  <wp14:pctHeight>0</wp14:pctHeight>
                </wp14:sizeRelV>
              </wp:anchor>
            </w:drawing>
          </mc:Choice>
          <mc:Fallback>
            <w:pict>
              <v:shape id="_x0000_s1079" type="#_x0000_t202" style="position:absolute;left:0;text-align:left;margin-left:192.6pt;margin-top:154.2pt;width:132.75pt;height:39.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" fillcolor="window" strokecolor="windowText" strokeweight="2pt">
                <v:path arrowok="t"/>
                <v:textbox inset=",7.2pt,,7.2pt">
                  <w:txbxContent>
                    <w:p w:rsidR="00670E4A" w:rsidRPr="003B1B65" w:rsidRDefault="00670E4A" w:rsidP="006600E3">
                      <w:pPr>
                        <w:pStyle w:val="NormalWeb"/>
                        <w:textAlignment w:val="baseline"/>
                        <w:rPr>
                          <w:sz w:val="18"/>
                        </w:rPr>
                      </w:pPr>
                      <w:r w:rsidRPr="003B1B65">
                        <w:rPr>
                          <w:rFonts w:ascii="Calibri" w:hAnsi="Calibri"/>
                          <w:color w:val="000000"/>
                          <w:kern w:val="24"/>
                          <w:sz w:val="20"/>
                          <w:szCs w:val="28"/>
                        </w:rPr>
                        <w:t>9</w:t>
                      </w:r>
                      <w:r>
                        <w:rPr>
                          <w:rFonts w:ascii="Calibri" w:hAnsi="Calibri"/>
                          <w:color w:val="000000"/>
                          <w:kern w:val="24"/>
                          <w:sz w:val="20"/>
                          <w:szCs w:val="28"/>
                        </w:rPr>
                        <w:t>0</w:t>
                      </w:r>
                      <w:r w:rsidRPr="003B1B65">
                        <w:rPr>
                          <w:rFonts w:ascii="Calibri" w:hAnsi="Calibri"/>
                          <w:color w:val="000000"/>
                          <w:kern w:val="24"/>
                          <w:sz w:val="20"/>
                          <w:szCs w:val="28"/>
                        </w:rPr>
                        <w:t xml:space="preserve"> % of all step changes are smaller than</w:t>
                      </w:r>
                      <w:r>
                        <w:rPr>
                          <w:rFonts w:ascii="Calibri" w:hAnsi="Calibri"/>
                          <w:color w:val="000000"/>
                          <w:kern w:val="24"/>
                          <w:sz w:val="20"/>
                          <w:szCs w:val="28"/>
                        </w:rPr>
                        <w:t xml:space="preserve"> </w:t>
                      </w:r>
                      <w:r w:rsidRPr="003B1B65">
                        <w:rPr>
                          <w:rFonts w:ascii="Calibri" w:hAnsi="Calibri"/>
                          <w:color w:val="000000"/>
                          <w:kern w:val="24"/>
                          <w:sz w:val="20"/>
                          <w:szCs w:val="28"/>
                        </w:rPr>
                        <w:t>10</w:t>
                      </w:r>
                      <w:r>
                        <w:rPr>
                          <w:rFonts w:ascii="Calibri" w:hAnsi="Calibri"/>
                          <w:color w:val="000000"/>
                          <w:kern w:val="24"/>
                          <w:sz w:val="20"/>
                          <w:szCs w:val="28"/>
                        </w:rPr>
                        <w:t>6</w:t>
                      </w:r>
                      <w:r w:rsidRPr="003B1B65">
                        <w:rPr>
                          <w:rFonts w:ascii="Calibri" w:hAnsi="Calibri"/>
                          <w:color w:val="000000"/>
                          <w:kern w:val="24"/>
                          <w:sz w:val="20"/>
                          <w:szCs w:val="28"/>
                        </w:rPr>
                        <w:t xml:space="preserve"> W/min</w:t>
                      </w:r>
                    </w:p>
                  </w:txbxContent>
                </v:textbox>
              </v:shape>
            </w:pict>
          </mc:Fallback>
        </mc:AlternateContent>
      </w:r>
      <w:r w:rsidR="006600E3" w:rsidRPr="006600E3">
        <w:rPr>
          <w:rFonts w:eastAsia="Arial"/>
          <w:noProof/>
          <w:szCs w:val="22"/>
        </w:rPr>
        <mc:AlternateContent>
          <mc:Choice Requires="wps">
            <w:drawing>
              <wp:anchor distT="0" distB="0" distL="114300" distR="114300" simplePos="0" relativeHeight="251733504" behindDoc="0" locked="0" layoutInCell="1" allowOverlap="1" wp14:anchorId="0505CB8E" wp14:editId="4A5EBA10">
                <wp:simplePos x="0" y="0"/>
                <wp:positionH relativeFrom="column">
                  <wp:posOffset>1219835</wp:posOffset>
                </wp:positionH>
                <wp:positionV relativeFrom="paragraph">
                  <wp:posOffset>848360</wp:posOffset>
                </wp:positionV>
                <wp:extent cx="1229995" cy="1024890"/>
                <wp:effectExtent l="38100" t="38100" r="27305" b="22860"/>
                <wp:wrapNone/>
                <wp:docPr id="8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229995" cy="1024890"/>
                        </a:xfrm>
                        <a:prstGeom prst="straightConnector1">
                          <a:avLst/>
                        </a:prstGeom>
                        <a:noFill/>
                        <a:ln w="9525" cap="flat" cmpd="sng" algn="ctr">
                          <a:solidFill>
                            <a:srgbClr val="4F81BD"/>
                          </a:solidFill>
                          <a:prstDash val="solid"/>
                          <a:tailEnd type="triangle"/>
                        </a:ln>
                        <a:effectLst/>
                      </wps:spPr>
                      <wps:bodyPr/>
                    </wps:wsp>
                  </a:graphicData>
                </a:graphic>
                <wp14:sizeRelH relativeFrom="page">
                  <wp14:pctWidth>0</wp14:pctWidth>
                </wp14:sizeRelH>
                <wp14:sizeRelV relativeFrom="page">
                  <wp14:pctHeight>0</wp14:pctHeight>
                </wp14:sizeRelV>
              </wp:anchor>
            </w:drawing>
          </mc:Choice>
          <mc:Fallback>
            <w:pict>
              <v:shape id="Straight Arrow Connector 11" o:spid="_x0000_s1026" type="#_x0000_t32" style="position:absolute;margin-left:96.05pt;margin-top:66.8pt;width:96.85pt;height:80.7pt;flip:x y;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" strokecolor="#4f81bd">
                <v:stroke endarrow="block"/>
                <o:lock v:ext="edit" shapetype="f"/>
              </v:shape>
            </w:pict>
          </mc:Fallback>
        </mc:AlternateContent>
      </w:r>
      <w:r w:rsidR="006600E3" w:rsidRPr="006600E3">
        <w:rPr>
          <w:rFonts w:eastAsia="Arial"/>
          <w:noProof/>
          <w:szCs w:val="22"/>
        </w:rPr>
        <mc:AlternateContent>
          <mc:Choice Requires="wps">
            <w:drawing>
              <wp:anchor distT="0" distB="0" distL="114299" distR="114299" simplePos="0" relativeHeight="251734528" behindDoc="0" locked="0" layoutInCell="1" allowOverlap="1" wp14:anchorId="2F14C97C" wp14:editId="4B827370">
                <wp:simplePos x="0" y="0"/>
                <wp:positionH relativeFrom="column">
                  <wp:posOffset>1218514</wp:posOffset>
                </wp:positionH>
                <wp:positionV relativeFrom="paragraph">
                  <wp:posOffset>845739</wp:posOffset>
                </wp:positionV>
                <wp:extent cx="561" cy="2706201"/>
                <wp:effectExtent l="0" t="0" r="19050" b="18415"/>
                <wp:wrapNone/>
                <wp:docPr id="86"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1" cy="2706201"/>
                        </a:xfrm>
                        <a:prstGeom prst="line">
                          <a:avLst/>
                        </a:prstGeom>
                        <a:noFill/>
                        <a:ln w="9525" cap="flat" cmpd="sng" algn="ctr">
                          <a:solidFill>
                            <a:srgbClr val="4F81BD"/>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34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5.95pt,66.6pt" to="96pt,27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" strokecolor="#4f81bd">
                <v:stroke dashstyle="dash"/>
                <o:lock v:ext="edit" shapetype="f"/>
              </v:line>
            </w:pict>
          </mc:Fallback>
        </mc:AlternateContent>
      </w:r>
      <w:r w:rsidR="006600E3" w:rsidRPr="006600E3">
        <w:rPr>
          <w:rFonts w:eastAsia="Arial"/>
          <w:noProof/>
          <w:szCs w:val="22"/>
        </w:rPr>
        <mc:AlternateContent>
          <mc:Choice Requires="wps">
            <w:drawing>
              <wp:anchor distT="0" distB="0" distL="114299" distR="114299" simplePos="0" relativeHeight="251735552" behindDoc="0" locked="0" layoutInCell="1" allowOverlap="1" wp14:anchorId="66935DE9" wp14:editId="3E86A5C3">
                <wp:simplePos x="0" y="0"/>
                <wp:positionH relativeFrom="column">
                  <wp:posOffset>1155650</wp:posOffset>
                </wp:positionH>
                <wp:positionV relativeFrom="paragraph">
                  <wp:posOffset>845739</wp:posOffset>
                </wp:positionV>
                <wp:extent cx="63425" cy="0"/>
                <wp:effectExtent l="0" t="0" r="13335" b="19050"/>
                <wp:wrapNone/>
                <wp:docPr id="88"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3425" cy="0"/>
                        </a:xfrm>
                        <a:prstGeom prst="line">
                          <a:avLst/>
                        </a:prstGeom>
                        <a:noFill/>
                        <a:ln w="9525" cap="flat" cmpd="sng" algn="ctr">
                          <a:solidFill>
                            <a:srgbClr val="4F81BD"/>
                          </a:solidFill>
                          <a:prstDash val="dash"/>
                        </a:ln>
                        <a:effec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flip:x;z-index:251735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1pt,66.6pt" to="96pt,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" strokecolor="#4f81bd">
                <v:stroke dashstyle="dash"/>
                <o:lock v:ext="edit" shapetype="f"/>
              </v:line>
            </w:pict>
          </mc:Fallback>
        </mc:AlternateContent>
      </w:r>
      <w:r w:rsidR="006600E3">
        <w:rPr>
          <w:rFonts w:eastAsia="Arial"/>
          <w:noProof/>
          <w:szCs w:val="22"/>
        </w:rPr>
        <w:drawing>
          <wp:inline distT="0" distB="0" distL="0" distR="0" wp14:anchorId="3ADBB8C4" wp14:editId="1A4C0AFA">
            <wp:extent cx="5332095" cy="394271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2095" cy="3942715"/>
                    </a:xfrm>
                    <a:prstGeom prst="rect">
                      <a:avLst/>
                    </a:prstGeom>
                    <a:noFill/>
                    <a:ln>
                      <a:noFill/>
                    </a:ln>
                  </pic:spPr>
                </pic:pic>
              </a:graphicData>
            </a:graphic>
          </wp:inline>
        </w:drawing>
      </w:r>
    </w:p>
    <w:p w:rsidR="006600E3" w:rsidRDefault="006600E3" w:rsidP="006600E3">
      <w:pPr>
        <w:pStyle w:val="Body"/>
        <w:jc w:val="center"/>
        <w:rPr>
          <w:rFonts w:eastAsia="Arial"/>
          <w:szCs w:val="22"/>
        </w:rPr>
      </w:pPr>
      <w:r>
        <w:rPr>
          <w:rFonts w:eastAsia="Arial"/>
          <w:szCs w:val="22"/>
        </w:rPr>
        <w:t xml:space="preserve">Figure 13 Cumulative probabilities of ramp rates at 1, 10 and 60 min averaged time intervals. </w:t>
      </w:r>
      <w:r w:rsidR="009310FD">
        <w:rPr>
          <w:rFonts w:eastAsia="Arial"/>
          <w:szCs w:val="22"/>
        </w:rPr>
        <w:t>Maximum step change for a given probability</w:t>
      </w:r>
    </w:p>
    <w:p w:rsidR="0059393F" w:rsidRDefault="0059393F" w:rsidP="004D1024">
      <w:pPr>
        <w:pStyle w:val="Body"/>
        <w:rPr>
          <w:rFonts w:eastAsia="Arial"/>
          <w:szCs w:val="22"/>
        </w:rPr>
      </w:pPr>
    </w:p>
    <w:p w:rsidR="00F70B8E" w:rsidRDefault="00F70B8E" w:rsidP="00F70B8E">
      <w:pPr>
        <w:pStyle w:val="Heading1"/>
        <w:rPr>
          <w:noProof w:val="0"/>
        </w:rPr>
      </w:pPr>
      <w:bookmarkStart w:id="19" w:name="_Toc372126720"/>
      <w:r w:rsidRPr="00323977">
        <w:rPr>
          <w:noProof w:val="0"/>
        </w:rPr>
        <w:t>Conclu</w:t>
      </w:r>
      <w:r w:rsidR="009D4D48">
        <w:rPr>
          <w:noProof w:val="0"/>
        </w:rPr>
        <w:t>sions</w:t>
      </w:r>
      <w:bookmarkEnd w:id="19"/>
    </w:p>
    <w:p w:rsidR="001562B1" w:rsidRDefault="009D4D48" w:rsidP="00670E4A">
      <w:pPr>
        <w:pStyle w:val="Body"/>
        <w:jc w:val="both"/>
      </w:pPr>
      <w:r>
        <w:t xml:space="preserve">Studying </w:t>
      </w:r>
      <w:r w:rsidR="00670E4A">
        <w:t>the ramps experienced by a PV grid-connected PV installation is importan</w:t>
      </w:r>
      <w:r w:rsidR="0048696B">
        <w:t>t</w:t>
      </w:r>
      <w:r w:rsidR="00670E4A">
        <w:t xml:space="preserve"> as they </w:t>
      </w:r>
      <w:r w:rsidR="0048696B">
        <w:t xml:space="preserve">can </w:t>
      </w:r>
      <w:r w:rsidR="00670E4A">
        <w:t xml:space="preserve">affect the voltages and frequency of </w:t>
      </w:r>
      <w:r w:rsidR="00E90012">
        <w:t xml:space="preserve">the </w:t>
      </w:r>
      <w:r w:rsidR="00670E4A">
        <w:t xml:space="preserve">power </w:t>
      </w:r>
      <w:r w:rsidR="001562B1">
        <w:t xml:space="preserve">transmitted through </w:t>
      </w:r>
      <w:r w:rsidR="00670E4A">
        <w:t xml:space="preserve">grid. </w:t>
      </w:r>
      <w:r w:rsidR="001562B1">
        <w:t>To guaranty continuity of the supply and efficient operation,</w:t>
      </w:r>
      <w:r w:rsidR="00670E4A">
        <w:t xml:space="preserve"> grid operators must keep the system voltage and frequency within specified tolerances</w:t>
      </w:r>
      <w:r w:rsidR="001562B1">
        <w:t xml:space="preserve">. </w:t>
      </w:r>
      <w:r w:rsidR="0048696B">
        <w:t xml:space="preserve">A step towards achieving this objective </w:t>
      </w:r>
      <w:r w:rsidR="00E90012">
        <w:t xml:space="preserve">is to </w:t>
      </w:r>
      <w:r w:rsidR="0048696B">
        <w:t>quantif</w:t>
      </w:r>
      <w:r w:rsidR="00E90012">
        <w:t>y</w:t>
      </w:r>
      <w:r w:rsidR="0048696B">
        <w:t xml:space="preserve"> and evaluat</w:t>
      </w:r>
      <w:r w:rsidR="00E90012">
        <w:t>e</w:t>
      </w:r>
      <w:r w:rsidR="0048696B" w:rsidRPr="0048696B">
        <w:t xml:space="preserve"> </w:t>
      </w:r>
      <w:r w:rsidR="0048696B">
        <w:t>the effects of  PV output variability</w:t>
      </w:r>
      <w:r w:rsidR="00E90012">
        <w:t xml:space="preserve"> </w:t>
      </w:r>
      <w:r w:rsidR="0048696B">
        <w:t>in order to derive appropriate control strategies which can mitigate such effects.</w:t>
      </w:r>
      <w:r w:rsidR="00E90012">
        <w:t xml:space="preserve"> In this regard, knowledge of the frequency and magnitude of extreme ramps is crucial.  </w:t>
      </w:r>
    </w:p>
    <w:p w:rsidR="00670E4A" w:rsidRDefault="00670E4A" w:rsidP="00670E4A">
      <w:pPr>
        <w:pStyle w:val="Body"/>
        <w:jc w:val="both"/>
      </w:pPr>
      <w:r>
        <w:t xml:space="preserve">In this report a statistical analysis of the ramp rates experienced at the PV installation of ABB Corporate Research has been presented. </w:t>
      </w:r>
      <w:r w:rsidR="00E90012">
        <w:t xml:space="preserve">It was shown that the generation </w:t>
      </w:r>
      <w:r w:rsidR="00570B8C">
        <w:t xml:space="preserve">is </w:t>
      </w:r>
      <w:r w:rsidR="00E90012">
        <w:t>highly variable</w:t>
      </w:r>
      <w:r w:rsidR="00570B8C">
        <w:t xml:space="preserve"> with </w:t>
      </w:r>
      <w:r w:rsidR="00E90012">
        <w:t xml:space="preserve">extreme events </w:t>
      </w:r>
      <w:r w:rsidR="00D0015E">
        <w:t xml:space="preserve">(&gt; 1000 W/min) </w:t>
      </w:r>
      <w:r w:rsidR="000E09CA">
        <w:t xml:space="preserve">occurring 2% of the time (as estimated within </w:t>
      </w:r>
      <w:r w:rsidR="00570B8C">
        <w:t xml:space="preserve"> </w:t>
      </w:r>
      <w:r w:rsidR="000E09CA">
        <w:t xml:space="preserve">a </w:t>
      </w:r>
      <w:r w:rsidR="00570B8C">
        <w:t>year</w:t>
      </w:r>
      <w:r w:rsidR="000E09CA">
        <w:t xml:space="preserve"> of data</w:t>
      </w:r>
      <w:r w:rsidR="00D0015E">
        <w:t>)</w:t>
      </w:r>
      <w:r w:rsidR="00570B8C">
        <w:t xml:space="preserve">. </w:t>
      </w:r>
      <w:r w:rsidR="000E09CA">
        <w:t>T</w:t>
      </w:r>
      <w:r w:rsidR="00570B8C">
        <w:t>hese extreme events occur</w:t>
      </w:r>
      <w:r w:rsidR="000E09CA">
        <w:t>, as expected, mostly in summer where the generation is high due to high global irradiation and</w:t>
      </w:r>
      <w:r w:rsidR="0099367B">
        <w:t xml:space="preserve"> intermittent due to the relatively fast</w:t>
      </w:r>
      <w:r w:rsidR="000E09CA">
        <w:t xml:space="preserve"> movement of clouds (</w:t>
      </w:r>
      <w:r w:rsidR="0099367B">
        <w:t xml:space="preserve">characteristic of </w:t>
      </w:r>
      <w:r w:rsidR="000E09CA">
        <w:t xml:space="preserve">cloudy days). Finally, to illustrate the effects of using data at coarse resolution, ramp rates were computed using averaged values of power at </w:t>
      </w:r>
      <w:r w:rsidR="000E09CA">
        <w:lastRenderedPageBreak/>
        <w:t xml:space="preserve">different intervals. It was shown that time averaging has the effect of underestimating the variability </w:t>
      </w:r>
      <w:r w:rsidR="0099367B">
        <w:t>of the computed ramps and masking the occurrence of extreme ones. This thus highlights the need to select the appropriate time scale for collecting and analyzing weather and PV data when tackling ramp rate control studies.</w:t>
      </w:r>
    </w:p>
    <w:p w:rsidR="00D0015E" w:rsidRDefault="00D0015E" w:rsidP="00D0015E">
      <w:pPr>
        <w:pStyle w:val="Body"/>
        <w:jc w:val="both"/>
      </w:pPr>
    </w:p>
    <w:p w:rsidR="00B564ED" w:rsidRDefault="00B564ED" w:rsidP="00B564ED">
      <w:pPr>
        <w:pStyle w:val="Heading1"/>
        <w:rPr>
          <w:noProof w:val="0"/>
        </w:rPr>
      </w:pPr>
      <w:bookmarkStart w:id="20" w:name="_Toc372126721"/>
      <w:bookmarkStart w:id="21" w:name="_Toc530986024"/>
      <w:r w:rsidRPr="00323977">
        <w:rPr>
          <w:noProof w:val="0"/>
        </w:rPr>
        <w:t>References</w:t>
      </w:r>
      <w:bookmarkEnd w:id="20"/>
    </w:p>
    <w:p w:rsidR="00A500FB" w:rsidRPr="00A500FB" w:rsidRDefault="00A500FB" w:rsidP="00A500FB">
      <w:pPr>
        <w:pStyle w:val="Body"/>
      </w:pPr>
    </w:p>
    <w:p w:rsidR="00D341DC" w:rsidRPr="00230D8A" w:rsidRDefault="008312DD">
      <w:pPr>
        <w:pStyle w:val="NormalWeb"/>
        <w:ind w:left="640" w:hanging="640"/>
        <w:divId w:val="347945639"/>
        <w:rPr>
          <w:rFonts w:ascii="Arial" w:hAnsi="Arial" w:cs="Arial"/>
          <w:noProof/>
          <w:sz w:val="22"/>
        </w:rPr>
      </w:pPr>
      <w:r>
        <w:fldChar w:fldCharType="begin" w:fldLock="1"/>
      </w:r>
      <w:r>
        <w:instrText xml:space="preserve">ADDIN Mendeley Bibliography CSL_BIBLIOGRAPHY </w:instrText>
      </w:r>
      <w:r>
        <w:fldChar w:fldCharType="separate"/>
      </w:r>
      <w:r w:rsidR="00D341DC" w:rsidRPr="00D341DC">
        <w:rPr>
          <w:rFonts w:ascii="Arial" w:hAnsi="Arial" w:cs="Arial"/>
          <w:noProof/>
          <w:sz w:val="22"/>
        </w:rPr>
        <w:t>[1]</w:t>
      </w:r>
      <w:r w:rsidR="00D341DC" w:rsidRPr="00D341DC">
        <w:rPr>
          <w:rFonts w:ascii="Arial" w:hAnsi="Arial" w:cs="Arial"/>
          <w:noProof/>
          <w:sz w:val="22"/>
        </w:rPr>
        <w:tab/>
        <w:t>“ABB i-bus ® KNX Intelligent Installation Systems: System description.” ABB AG, 2013.</w:t>
      </w:r>
    </w:p>
    <w:p w:rsidR="00D341DC" w:rsidRPr="00D341DC" w:rsidRDefault="00D341DC">
      <w:pPr>
        <w:pStyle w:val="NormalWeb"/>
        <w:ind w:left="640" w:hanging="640"/>
        <w:divId w:val="347945639"/>
        <w:rPr>
          <w:rFonts w:ascii="Arial" w:hAnsi="Arial" w:cs="Arial"/>
          <w:noProof/>
          <w:sz w:val="22"/>
        </w:rPr>
      </w:pPr>
      <w:r w:rsidRPr="00D341DC">
        <w:rPr>
          <w:rFonts w:ascii="Arial" w:hAnsi="Arial" w:cs="Arial"/>
          <w:noProof/>
          <w:sz w:val="22"/>
        </w:rPr>
        <w:t>[2]</w:t>
      </w:r>
      <w:r w:rsidRPr="00D341DC">
        <w:rPr>
          <w:rFonts w:ascii="Arial" w:hAnsi="Arial" w:cs="Arial"/>
          <w:noProof/>
          <w:sz w:val="22"/>
        </w:rPr>
        <w:tab/>
        <w:t>“ABB i-bus ® KNX Weather Unit / Weather Sensor: Product Manual.” ABB AG, 2010.</w:t>
      </w:r>
    </w:p>
    <w:p w:rsidR="00D341DC" w:rsidRPr="00D341DC" w:rsidRDefault="00D341DC">
      <w:pPr>
        <w:pStyle w:val="NormalWeb"/>
        <w:ind w:left="640" w:hanging="640"/>
        <w:divId w:val="347945639"/>
        <w:rPr>
          <w:rFonts w:ascii="Arial" w:hAnsi="Arial" w:cs="Arial"/>
          <w:noProof/>
          <w:sz w:val="22"/>
        </w:rPr>
      </w:pPr>
      <w:r w:rsidRPr="00D341DC">
        <w:rPr>
          <w:rFonts w:ascii="Arial" w:hAnsi="Arial" w:cs="Arial"/>
          <w:noProof/>
          <w:sz w:val="22"/>
        </w:rPr>
        <w:t>[3]</w:t>
      </w:r>
      <w:r w:rsidRPr="00D341DC">
        <w:rPr>
          <w:rFonts w:ascii="Arial" w:hAnsi="Arial" w:cs="Arial"/>
          <w:noProof/>
          <w:sz w:val="22"/>
        </w:rPr>
        <w:tab/>
        <w:t>D. Adolf, “SmartScript: A Domain-Specific Language for Appliance Control in Smart Grids,” Master Thesis, Power Systems Laboratory, ETH Zürich, 2011.</w:t>
      </w:r>
    </w:p>
    <w:p w:rsidR="00D341DC" w:rsidRPr="00D341DC" w:rsidRDefault="00D341DC">
      <w:pPr>
        <w:pStyle w:val="NormalWeb"/>
        <w:ind w:left="640" w:hanging="640"/>
        <w:divId w:val="347945639"/>
        <w:rPr>
          <w:rFonts w:ascii="Arial" w:hAnsi="Arial" w:cs="Arial"/>
          <w:noProof/>
          <w:sz w:val="22"/>
        </w:rPr>
      </w:pPr>
      <w:r w:rsidRPr="00D341DC">
        <w:rPr>
          <w:rFonts w:ascii="Arial" w:hAnsi="Arial" w:cs="Arial"/>
          <w:noProof/>
          <w:sz w:val="22"/>
        </w:rPr>
        <w:t>[4]</w:t>
      </w:r>
      <w:r w:rsidRPr="00D341DC">
        <w:rPr>
          <w:rFonts w:ascii="Arial" w:hAnsi="Arial" w:cs="Arial"/>
          <w:noProof/>
          <w:sz w:val="22"/>
        </w:rPr>
        <w:tab/>
        <w:t>Der-Yeuan Yu, “Smart Office: Building Automation with Multi-Agent Systems.” ABB Technical Report, Software Technologies, Department of Automation, 2012.</w:t>
      </w:r>
    </w:p>
    <w:p w:rsidR="00D341DC" w:rsidRPr="00D341DC" w:rsidRDefault="00D341DC">
      <w:pPr>
        <w:pStyle w:val="NormalWeb"/>
        <w:ind w:left="640" w:hanging="640"/>
        <w:divId w:val="347945639"/>
        <w:rPr>
          <w:rFonts w:ascii="Arial" w:hAnsi="Arial" w:cs="Arial"/>
          <w:noProof/>
          <w:sz w:val="22"/>
        </w:rPr>
      </w:pPr>
      <w:r w:rsidRPr="00D341DC">
        <w:rPr>
          <w:rFonts w:ascii="Arial" w:hAnsi="Arial" w:cs="Arial"/>
          <w:noProof/>
          <w:sz w:val="22"/>
        </w:rPr>
        <w:t>[5]</w:t>
      </w:r>
      <w:r w:rsidRPr="00D341DC">
        <w:rPr>
          <w:rFonts w:ascii="Arial" w:hAnsi="Arial" w:cs="Arial"/>
          <w:noProof/>
          <w:sz w:val="22"/>
        </w:rPr>
        <w:tab/>
        <w:t xml:space="preserve">“ABB i-bus ® KNX Smart Home and Intelligent Building Control: Product Range Overview 2013.” ABB AG, 2013. </w:t>
      </w:r>
    </w:p>
    <w:p w:rsidR="006D471B" w:rsidRPr="00323977" w:rsidRDefault="008312DD" w:rsidP="00EE55A0">
      <w:pPr>
        <w:pStyle w:val="NormalWeb"/>
        <w:ind w:left="640" w:hanging="640"/>
        <w:divId w:val="1385257283"/>
      </w:pPr>
      <w:r>
        <w:fldChar w:fldCharType="end"/>
      </w:r>
      <w:bookmarkEnd w:id="21"/>
    </w:p>
    <w:p w:rsidR="00B564ED" w:rsidRPr="00323977" w:rsidRDefault="00B564ED" w:rsidP="008756B5">
      <w:pPr>
        <w:pStyle w:val="Body"/>
        <w:jc w:val="both"/>
      </w:pPr>
    </w:p>
    <w:p w:rsidR="003B6A97" w:rsidRPr="00323977" w:rsidRDefault="006D471B" w:rsidP="008756B5">
      <w:pPr>
        <w:pStyle w:val="Heading1"/>
        <w:numPr>
          <w:ilvl w:val="0"/>
          <w:numId w:val="0"/>
        </w:numPr>
        <w:jc w:val="both"/>
        <w:rPr>
          <w:noProof w:val="0"/>
        </w:rPr>
      </w:pPr>
      <w:r w:rsidRPr="00323977">
        <w:rPr>
          <w:noProof w:val="0"/>
        </w:rPr>
        <w:br w:type="page"/>
      </w:r>
      <w:bookmarkStart w:id="22" w:name="_Toc57694067"/>
      <w:bookmarkStart w:id="23" w:name="_Toc372126722"/>
      <w:r w:rsidR="003B6A97" w:rsidRPr="00323977">
        <w:rPr>
          <w:noProof w:val="0"/>
        </w:rPr>
        <w:lastRenderedPageBreak/>
        <w:t>Change History</w:t>
      </w:r>
      <w:bookmarkEnd w:id="22"/>
      <w:bookmarkEnd w:id="23"/>
    </w:p>
    <w:p w:rsidR="003B6A97" w:rsidRPr="00323977" w:rsidRDefault="003B6A97" w:rsidP="003B6A97"/>
    <w:tbl>
      <w:tblPr>
        <w:tblW w:w="0" w:type="auto"/>
        <w:tblInd w:w="71" w:type="dxa"/>
        <w:tblBorders>
          <w:top w:val="single" w:sz="6" w:space="0" w:color="auto"/>
          <w:left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10"/>
        <w:gridCol w:w="990"/>
        <w:gridCol w:w="5220"/>
        <w:gridCol w:w="2070"/>
      </w:tblGrid>
      <w:tr w:rsidR="003B6A97" w:rsidRPr="00323977">
        <w:tc>
          <w:tcPr>
            <w:tcW w:w="810" w:type="dxa"/>
            <w:tcBorders>
              <w:top w:val="single" w:sz="4" w:space="0" w:color="auto"/>
              <w:left w:val="single" w:sz="4" w:space="0" w:color="auto"/>
              <w:bottom w:val="nil"/>
            </w:tcBorders>
          </w:tcPr>
          <w:p w:rsidR="003B6A97" w:rsidRPr="00323977" w:rsidRDefault="003B6A97" w:rsidP="003B6A97">
            <w:pPr>
              <w:pStyle w:val="zField10p2b2aL"/>
            </w:pPr>
            <w:r w:rsidRPr="00323977">
              <w:t xml:space="preserve">Rev. </w:t>
            </w:r>
          </w:p>
        </w:tc>
        <w:tc>
          <w:tcPr>
            <w:tcW w:w="990" w:type="dxa"/>
            <w:tcBorders>
              <w:top w:val="single" w:sz="4" w:space="0" w:color="auto"/>
              <w:bottom w:val="nil"/>
            </w:tcBorders>
          </w:tcPr>
          <w:p w:rsidR="003B6A97" w:rsidRPr="00323977" w:rsidRDefault="003B6A97" w:rsidP="003B6A97">
            <w:pPr>
              <w:pStyle w:val="zField10p2b2aL"/>
            </w:pPr>
            <w:r w:rsidRPr="00323977">
              <w:t>Chapter</w:t>
            </w:r>
          </w:p>
        </w:tc>
        <w:tc>
          <w:tcPr>
            <w:tcW w:w="5220" w:type="dxa"/>
            <w:tcBorders>
              <w:top w:val="single" w:sz="4" w:space="0" w:color="auto"/>
              <w:bottom w:val="nil"/>
            </w:tcBorders>
          </w:tcPr>
          <w:p w:rsidR="003B6A97" w:rsidRPr="00323977" w:rsidRDefault="003B6A97" w:rsidP="003B6A97">
            <w:pPr>
              <w:pStyle w:val="zField10p2b2aL"/>
            </w:pPr>
            <w:r w:rsidRPr="00323977">
              <w:t>Description</w:t>
            </w:r>
          </w:p>
        </w:tc>
        <w:tc>
          <w:tcPr>
            <w:tcW w:w="2070" w:type="dxa"/>
            <w:tcBorders>
              <w:top w:val="single" w:sz="4" w:space="0" w:color="auto"/>
              <w:bottom w:val="nil"/>
              <w:right w:val="single" w:sz="4" w:space="0" w:color="auto"/>
            </w:tcBorders>
          </w:tcPr>
          <w:p w:rsidR="003B6A97" w:rsidRPr="00323977" w:rsidRDefault="003B6A97" w:rsidP="003B6A97">
            <w:pPr>
              <w:pStyle w:val="zField10p2b2aL"/>
            </w:pPr>
            <w:r w:rsidRPr="00323977">
              <w:t>Date / Dep. / Name</w:t>
            </w:r>
          </w:p>
        </w:tc>
      </w:tr>
      <w:tr w:rsidR="003B6A97" w:rsidRPr="00323977">
        <w:tc>
          <w:tcPr>
            <w:tcW w:w="810" w:type="dxa"/>
            <w:tcBorders>
              <w:left w:val="single" w:sz="4" w:space="0" w:color="auto"/>
              <w:bottom w:val="nil"/>
            </w:tcBorders>
          </w:tcPr>
          <w:p w:rsidR="003B6A97" w:rsidRPr="00323977" w:rsidRDefault="003B6A97" w:rsidP="003B6A97">
            <w:pPr>
              <w:pStyle w:val="zField10p2b2aL"/>
              <w:rPr>
                <w:sz w:val="16"/>
              </w:rPr>
            </w:pPr>
            <w:r w:rsidRPr="00323977">
              <w:rPr>
                <w:sz w:val="16"/>
              </w:rPr>
              <w:t>01</w:t>
            </w:r>
          </w:p>
        </w:tc>
        <w:tc>
          <w:tcPr>
            <w:tcW w:w="990" w:type="dxa"/>
            <w:tcBorders>
              <w:bottom w:val="nil"/>
            </w:tcBorders>
          </w:tcPr>
          <w:p w:rsidR="003B6A97" w:rsidRPr="00323977" w:rsidRDefault="003B6A97" w:rsidP="003B6A97">
            <w:pPr>
              <w:pStyle w:val="zField10p2b2aL"/>
              <w:rPr>
                <w:sz w:val="16"/>
              </w:rPr>
            </w:pPr>
            <w:r w:rsidRPr="00323977">
              <w:rPr>
                <w:sz w:val="16"/>
              </w:rPr>
              <w:t>All</w:t>
            </w:r>
          </w:p>
        </w:tc>
        <w:tc>
          <w:tcPr>
            <w:tcW w:w="5220" w:type="dxa"/>
            <w:tcBorders>
              <w:bottom w:val="nil"/>
            </w:tcBorders>
          </w:tcPr>
          <w:p w:rsidR="003B6A97" w:rsidRPr="00323977" w:rsidRDefault="003B6A97" w:rsidP="003B6A97">
            <w:pPr>
              <w:pStyle w:val="zField10p2b2aL"/>
              <w:rPr>
                <w:sz w:val="16"/>
              </w:rPr>
            </w:pPr>
            <w:r w:rsidRPr="00323977">
              <w:rPr>
                <w:sz w:val="16"/>
              </w:rPr>
              <w:t xml:space="preserve">Initial document </w:t>
            </w:r>
          </w:p>
        </w:tc>
        <w:tc>
          <w:tcPr>
            <w:tcW w:w="2070" w:type="dxa"/>
            <w:tcBorders>
              <w:bottom w:val="nil"/>
              <w:right w:val="single" w:sz="4" w:space="0" w:color="auto"/>
            </w:tcBorders>
          </w:tcPr>
          <w:p w:rsidR="003B6A97" w:rsidRPr="00323977" w:rsidRDefault="009D52F0" w:rsidP="0099367B">
            <w:pPr>
              <w:pStyle w:val="zField10p2b2aL"/>
              <w:rPr>
                <w:sz w:val="16"/>
              </w:rPr>
            </w:pPr>
            <w:r>
              <w:rPr>
                <w:sz w:val="16"/>
              </w:rPr>
              <w:t>13</w:t>
            </w:r>
            <w:r w:rsidR="003B6A97" w:rsidRPr="00323977">
              <w:rPr>
                <w:sz w:val="16"/>
              </w:rPr>
              <w:t>-</w:t>
            </w:r>
            <w:r w:rsidR="0099367B">
              <w:rPr>
                <w:sz w:val="16"/>
              </w:rPr>
              <w:t>11</w:t>
            </w:r>
            <w:r w:rsidR="003B6A97" w:rsidRPr="00323977">
              <w:rPr>
                <w:sz w:val="16"/>
              </w:rPr>
              <w:t>-</w:t>
            </w:r>
            <w:r w:rsidR="0099367B">
              <w:rPr>
                <w:sz w:val="16"/>
              </w:rPr>
              <w:t>13</w:t>
            </w:r>
            <w:r w:rsidR="003B6A97" w:rsidRPr="00323977">
              <w:rPr>
                <w:sz w:val="16"/>
              </w:rPr>
              <w:t>/</w:t>
            </w:r>
            <w:r>
              <w:rPr>
                <w:sz w:val="16"/>
              </w:rPr>
              <w:t>CHCRC.C1</w:t>
            </w:r>
            <w:r w:rsidR="003B6A97" w:rsidRPr="00323977">
              <w:rPr>
                <w:sz w:val="16"/>
              </w:rPr>
              <w:t xml:space="preserve"> / </w:t>
            </w:r>
            <w:r>
              <w:rPr>
                <w:sz w:val="16"/>
              </w:rPr>
              <w:t>Luis Dominguez</w:t>
            </w:r>
          </w:p>
        </w:tc>
      </w:tr>
      <w:tr w:rsidR="003B6A97" w:rsidRPr="00323977">
        <w:tc>
          <w:tcPr>
            <w:tcW w:w="810" w:type="dxa"/>
            <w:tcBorders>
              <w:top w:val="nil"/>
              <w:left w:val="single" w:sz="4" w:space="0" w:color="auto"/>
              <w:bottom w:val="nil"/>
            </w:tcBorders>
            <w:shd w:val="pct5" w:color="000000" w:fill="FFFFFF"/>
          </w:tcPr>
          <w:p w:rsidR="003B6A97" w:rsidRPr="00323977" w:rsidRDefault="003B6A97" w:rsidP="003B6A97">
            <w:pPr>
              <w:pStyle w:val="zField10p2b2aL"/>
              <w:rPr>
                <w:sz w:val="16"/>
              </w:rPr>
            </w:pPr>
          </w:p>
        </w:tc>
        <w:tc>
          <w:tcPr>
            <w:tcW w:w="990" w:type="dxa"/>
            <w:tcBorders>
              <w:top w:val="nil"/>
              <w:bottom w:val="nil"/>
            </w:tcBorders>
            <w:shd w:val="pct5" w:color="000000" w:fill="FFFFFF"/>
          </w:tcPr>
          <w:p w:rsidR="003B6A97" w:rsidRPr="00323977" w:rsidRDefault="003B6A97" w:rsidP="003B6A97">
            <w:pPr>
              <w:pStyle w:val="zField10p2b2aL"/>
              <w:rPr>
                <w:sz w:val="16"/>
              </w:rPr>
            </w:pPr>
          </w:p>
        </w:tc>
        <w:tc>
          <w:tcPr>
            <w:tcW w:w="5220" w:type="dxa"/>
            <w:tcBorders>
              <w:top w:val="nil"/>
              <w:bottom w:val="nil"/>
            </w:tcBorders>
            <w:shd w:val="pct5" w:color="000000" w:fill="FFFFFF"/>
          </w:tcPr>
          <w:p w:rsidR="003B6A97" w:rsidRPr="00323977" w:rsidRDefault="003B6A97" w:rsidP="003B6A97">
            <w:pPr>
              <w:pStyle w:val="zField10p2b2aL"/>
              <w:rPr>
                <w:sz w:val="16"/>
              </w:rPr>
            </w:pPr>
          </w:p>
        </w:tc>
        <w:tc>
          <w:tcPr>
            <w:tcW w:w="2070" w:type="dxa"/>
            <w:tcBorders>
              <w:top w:val="nil"/>
              <w:bottom w:val="nil"/>
              <w:right w:val="single" w:sz="4" w:space="0" w:color="auto"/>
            </w:tcBorders>
            <w:shd w:val="pct5" w:color="000000" w:fill="FFFFFF"/>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tcPr>
          <w:p w:rsidR="003B6A97" w:rsidRPr="00323977" w:rsidRDefault="003B6A97" w:rsidP="003B6A97">
            <w:pPr>
              <w:pStyle w:val="zField10p2b2aL"/>
              <w:rPr>
                <w:sz w:val="16"/>
              </w:rPr>
            </w:pPr>
          </w:p>
        </w:tc>
        <w:tc>
          <w:tcPr>
            <w:tcW w:w="990" w:type="dxa"/>
            <w:tcBorders>
              <w:top w:val="nil"/>
              <w:bottom w:val="nil"/>
            </w:tcBorders>
          </w:tcPr>
          <w:p w:rsidR="003B6A97" w:rsidRPr="00323977" w:rsidRDefault="003B6A97" w:rsidP="003B6A97">
            <w:pPr>
              <w:pStyle w:val="zField10p2b2aL"/>
              <w:rPr>
                <w:sz w:val="16"/>
              </w:rPr>
            </w:pPr>
          </w:p>
        </w:tc>
        <w:tc>
          <w:tcPr>
            <w:tcW w:w="5220" w:type="dxa"/>
            <w:tcBorders>
              <w:top w:val="nil"/>
              <w:bottom w:val="nil"/>
            </w:tcBorders>
          </w:tcPr>
          <w:p w:rsidR="003B6A97" w:rsidRPr="00323977" w:rsidRDefault="003B6A97" w:rsidP="003B6A97">
            <w:pPr>
              <w:pStyle w:val="zField10p2b2aL"/>
              <w:rPr>
                <w:sz w:val="16"/>
              </w:rPr>
            </w:pPr>
          </w:p>
        </w:tc>
        <w:tc>
          <w:tcPr>
            <w:tcW w:w="2070" w:type="dxa"/>
            <w:tcBorders>
              <w:top w:val="nil"/>
              <w:bottom w:val="nil"/>
              <w:right w:val="single" w:sz="4" w:space="0" w:color="auto"/>
            </w:tcBorders>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shd w:val="pct5" w:color="000000" w:fill="FFFFFF"/>
          </w:tcPr>
          <w:p w:rsidR="003B6A97" w:rsidRPr="00323977" w:rsidRDefault="003B6A97" w:rsidP="003B6A97">
            <w:pPr>
              <w:pStyle w:val="zField10p2b2aL"/>
              <w:rPr>
                <w:sz w:val="16"/>
              </w:rPr>
            </w:pPr>
          </w:p>
        </w:tc>
        <w:tc>
          <w:tcPr>
            <w:tcW w:w="990" w:type="dxa"/>
            <w:tcBorders>
              <w:top w:val="nil"/>
              <w:bottom w:val="nil"/>
            </w:tcBorders>
            <w:shd w:val="pct5" w:color="000000" w:fill="FFFFFF"/>
          </w:tcPr>
          <w:p w:rsidR="003B6A97" w:rsidRPr="00323977" w:rsidRDefault="003B6A97" w:rsidP="003B6A97">
            <w:pPr>
              <w:pStyle w:val="zField10p2b2aL"/>
              <w:rPr>
                <w:sz w:val="16"/>
              </w:rPr>
            </w:pPr>
          </w:p>
        </w:tc>
        <w:tc>
          <w:tcPr>
            <w:tcW w:w="5220" w:type="dxa"/>
            <w:tcBorders>
              <w:top w:val="nil"/>
              <w:bottom w:val="nil"/>
            </w:tcBorders>
            <w:shd w:val="pct5" w:color="000000" w:fill="FFFFFF"/>
          </w:tcPr>
          <w:p w:rsidR="003B6A97" w:rsidRPr="00323977" w:rsidRDefault="003B6A97" w:rsidP="003B6A97">
            <w:pPr>
              <w:pStyle w:val="zField10p2b2aL"/>
              <w:rPr>
                <w:sz w:val="16"/>
              </w:rPr>
            </w:pPr>
          </w:p>
        </w:tc>
        <w:tc>
          <w:tcPr>
            <w:tcW w:w="2070" w:type="dxa"/>
            <w:tcBorders>
              <w:top w:val="nil"/>
              <w:bottom w:val="nil"/>
              <w:right w:val="single" w:sz="4" w:space="0" w:color="auto"/>
            </w:tcBorders>
            <w:shd w:val="pct5" w:color="000000" w:fill="FFFFFF"/>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tcPr>
          <w:p w:rsidR="003B6A97" w:rsidRPr="00323977" w:rsidRDefault="003B6A97" w:rsidP="003B6A97">
            <w:pPr>
              <w:pStyle w:val="zField10p2b2aL"/>
              <w:rPr>
                <w:sz w:val="16"/>
              </w:rPr>
            </w:pPr>
          </w:p>
        </w:tc>
        <w:tc>
          <w:tcPr>
            <w:tcW w:w="990" w:type="dxa"/>
            <w:tcBorders>
              <w:top w:val="nil"/>
              <w:bottom w:val="nil"/>
            </w:tcBorders>
          </w:tcPr>
          <w:p w:rsidR="003B6A97" w:rsidRPr="00323977" w:rsidRDefault="003B6A97" w:rsidP="003B6A97">
            <w:pPr>
              <w:pStyle w:val="zField10p2b2aL"/>
              <w:rPr>
                <w:sz w:val="16"/>
              </w:rPr>
            </w:pPr>
          </w:p>
        </w:tc>
        <w:tc>
          <w:tcPr>
            <w:tcW w:w="5220" w:type="dxa"/>
            <w:tcBorders>
              <w:top w:val="nil"/>
              <w:bottom w:val="nil"/>
            </w:tcBorders>
          </w:tcPr>
          <w:p w:rsidR="003B6A97" w:rsidRPr="00323977" w:rsidRDefault="003B6A97" w:rsidP="003B6A97">
            <w:pPr>
              <w:pStyle w:val="zField10p2b2aL"/>
              <w:rPr>
                <w:sz w:val="16"/>
              </w:rPr>
            </w:pPr>
          </w:p>
        </w:tc>
        <w:tc>
          <w:tcPr>
            <w:tcW w:w="2070" w:type="dxa"/>
            <w:tcBorders>
              <w:top w:val="nil"/>
              <w:bottom w:val="nil"/>
              <w:right w:val="single" w:sz="4" w:space="0" w:color="auto"/>
            </w:tcBorders>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shd w:val="pct5" w:color="000000" w:fill="FFFFFF"/>
          </w:tcPr>
          <w:p w:rsidR="003B6A97" w:rsidRPr="00323977" w:rsidRDefault="003B6A97" w:rsidP="003B6A97">
            <w:pPr>
              <w:pStyle w:val="zField10p2b2aL"/>
              <w:rPr>
                <w:sz w:val="16"/>
              </w:rPr>
            </w:pPr>
          </w:p>
        </w:tc>
        <w:tc>
          <w:tcPr>
            <w:tcW w:w="990" w:type="dxa"/>
            <w:tcBorders>
              <w:top w:val="nil"/>
              <w:bottom w:val="nil"/>
            </w:tcBorders>
            <w:shd w:val="pct5" w:color="000000" w:fill="FFFFFF"/>
          </w:tcPr>
          <w:p w:rsidR="003B6A97" w:rsidRPr="00323977" w:rsidRDefault="003B6A97" w:rsidP="003B6A97">
            <w:pPr>
              <w:pStyle w:val="zField10p2b2aL"/>
              <w:rPr>
                <w:sz w:val="16"/>
              </w:rPr>
            </w:pPr>
          </w:p>
        </w:tc>
        <w:tc>
          <w:tcPr>
            <w:tcW w:w="5220" w:type="dxa"/>
            <w:tcBorders>
              <w:top w:val="nil"/>
              <w:bottom w:val="nil"/>
            </w:tcBorders>
            <w:shd w:val="pct5" w:color="000000" w:fill="FFFFFF"/>
          </w:tcPr>
          <w:p w:rsidR="003B6A97" w:rsidRPr="00323977" w:rsidRDefault="003B6A97" w:rsidP="003B6A97">
            <w:pPr>
              <w:pStyle w:val="zField10p2b2aL"/>
              <w:rPr>
                <w:sz w:val="16"/>
              </w:rPr>
            </w:pPr>
          </w:p>
        </w:tc>
        <w:tc>
          <w:tcPr>
            <w:tcW w:w="2070" w:type="dxa"/>
            <w:tcBorders>
              <w:top w:val="nil"/>
              <w:bottom w:val="nil"/>
              <w:right w:val="single" w:sz="4" w:space="0" w:color="auto"/>
            </w:tcBorders>
            <w:shd w:val="pct5" w:color="000000" w:fill="FFFFFF"/>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tcPr>
          <w:p w:rsidR="003B6A97" w:rsidRPr="00323977" w:rsidRDefault="003B6A97" w:rsidP="003B6A97">
            <w:pPr>
              <w:pStyle w:val="zField10p2b2aL"/>
              <w:rPr>
                <w:sz w:val="16"/>
              </w:rPr>
            </w:pPr>
          </w:p>
        </w:tc>
        <w:tc>
          <w:tcPr>
            <w:tcW w:w="990" w:type="dxa"/>
            <w:tcBorders>
              <w:top w:val="nil"/>
              <w:bottom w:val="nil"/>
            </w:tcBorders>
          </w:tcPr>
          <w:p w:rsidR="003B6A97" w:rsidRPr="00323977" w:rsidRDefault="003B6A97" w:rsidP="003B6A97">
            <w:pPr>
              <w:pStyle w:val="zField10p2b2aL"/>
              <w:rPr>
                <w:sz w:val="16"/>
              </w:rPr>
            </w:pPr>
          </w:p>
        </w:tc>
        <w:tc>
          <w:tcPr>
            <w:tcW w:w="5220" w:type="dxa"/>
            <w:tcBorders>
              <w:top w:val="nil"/>
              <w:bottom w:val="nil"/>
            </w:tcBorders>
          </w:tcPr>
          <w:p w:rsidR="003B6A97" w:rsidRPr="00323977" w:rsidRDefault="003B6A97" w:rsidP="003B6A97">
            <w:pPr>
              <w:pStyle w:val="zField10p2b2aL"/>
              <w:rPr>
                <w:sz w:val="16"/>
              </w:rPr>
            </w:pPr>
          </w:p>
        </w:tc>
        <w:tc>
          <w:tcPr>
            <w:tcW w:w="2070" w:type="dxa"/>
            <w:tcBorders>
              <w:top w:val="nil"/>
              <w:bottom w:val="nil"/>
              <w:right w:val="single" w:sz="4" w:space="0" w:color="auto"/>
            </w:tcBorders>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shd w:val="pct5" w:color="000000" w:fill="FFFFFF"/>
          </w:tcPr>
          <w:p w:rsidR="003B6A97" w:rsidRPr="00323977" w:rsidRDefault="003B6A97" w:rsidP="003B6A97">
            <w:pPr>
              <w:pStyle w:val="zField10p2b2aL"/>
              <w:rPr>
                <w:sz w:val="16"/>
              </w:rPr>
            </w:pPr>
          </w:p>
        </w:tc>
        <w:tc>
          <w:tcPr>
            <w:tcW w:w="990" w:type="dxa"/>
            <w:tcBorders>
              <w:top w:val="nil"/>
              <w:bottom w:val="nil"/>
            </w:tcBorders>
            <w:shd w:val="pct5" w:color="000000" w:fill="FFFFFF"/>
          </w:tcPr>
          <w:p w:rsidR="003B6A97" w:rsidRPr="00323977" w:rsidRDefault="003B6A97" w:rsidP="003B6A97">
            <w:pPr>
              <w:pStyle w:val="zField10p2b2aL"/>
              <w:rPr>
                <w:sz w:val="16"/>
              </w:rPr>
            </w:pPr>
          </w:p>
        </w:tc>
        <w:tc>
          <w:tcPr>
            <w:tcW w:w="5220" w:type="dxa"/>
            <w:tcBorders>
              <w:top w:val="nil"/>
              <w:bottom w:val="nil"/>
            </w:tcBorders>
            <w:shd w:val="pct5" w:color="000000" w:fill="FFFFFF"/>
          </w:tcPr>
          <w:p w:rsidR="003B6A97" w:rsidRPr="00323977" w:rsidRDefault="003B6A97" w:rsidP="003B6A97">
            <w:pPr>
              <w:pStyle w:val="zField10p2b2aL"/>
              <w:rPr>
                <w:sz w:val="16"/>
              </w:rPr>
            </w:pPr>
          </w:p>
        </w:tc>
        <w:tc>
          <w:tcPr>
            <w:tcW w:w="2070" w:type="dxa"/>
            <w:tcBorders>
              <w:top w:val="nil"/>
              <w:bottom w:val="nil"/>
              <w:right w:val="single" w:sz="4" w:space="0" w:color="auto"/>
            </w:tcBorders>
            <w:shd w:val="pct5" w:color="000000" w:fill="FFFFFF"/>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nil"/>
            </w:tcBorders>
          </w:tcPr>
          <w:p w:rsidR="003B6A97" w:rsidRPr="00323977" w:rsidRDefault="003B6A97" w:rsidP="003B6A97">
            <w:pPr>
              <w:pStyle w:val="zField10p2b2aL"/>
              <w:rPr>
                <w:sz w:val="16"/>
              </w:rPr>
            </w:pPr>
          </w:p>
        </w:tc>
        <w:tc>
          <w:tcPr>
            <w:tcW w:w="990" w:type="dxa"/>
            <w:tcBorders>
              <w:top w:val="nil"/>
              <w:bottom w:val="nil"/>
            </w:tcBorders>
          </w:tcPr>
          <w:p w:rsidR="003B6A97" w:rsidRPr="00323977" w:rsidRDefault="003B6A97" w:rsidP="003B6A97">
            <w:pPr>
              <w:pStyle w:val="zField10p2b2aL"/>
              <w:rPr>
                <w:sz w:val="16"/>
              </w:rPr>
            </w:pPr>
          </w:p>
        </w:tc>
        <w:tc>
          <w:tcPr>
            <w:tcW w:w="5220" w:type="dxa"/>
            <w:tcBorders>
              <w:top w:val="nil"/>
              <w:bottom w:val="nil"/>
            </w:tcBorders>
          </w:tcPr>
          <w:p w:rsidR="003B6A97" w:rsidRPr="00323977" w:rsidRDefault="003B6A97" w:rsidP="003B6A97">
            <w:pPr>
              <w:pStyle w:val="zField10p2b2aL"/>
              <w:rPr>
                <w:sz w:val="16"/>
              </w:rPr>
            </w:pPr>
          </w:p>
        </w:tc>
        <w:tc>
          <w:tcPr>
            <w:tcW w:w="2070" w:type="dxa"/>
            <w:tcBorders>
              <w:top w:val="nil"/>
              <w:bottom w:val="nil"/>
              <w:right w:val="single" w:sz="4" w:space="0" w:color="auto"/>
            </w:tcBorders>
          </w:tcPr>
          <w:p w:rsidR="003B6A97" w:rsidRPr="00323977" w:rsidRDefault="003B6A97" w:rsidP="003B6A97">
            <w:pPr>
              <w:pStyle w:val="zField10p2b2aL"/>
              <w:rPr>
                <w:sz w:val="16"/>
              </w:rPr>
            </w:pPr>
          </w:p>
        </w:tc>
      </w:tr>
      <w:tr w:rsidR="003B6A97" w:rsidRPr="00323977">
        <w:tc>
          <w:tcPr>
            <w:tcW w:w="810" w:type="dxa"/>
            <w:tcBorders>
              <w:top w:val="nil"/>
              <w:left w:val="single" w:sz="4" w:space="0" w:color="auto"/>
              <w:bottom w:val="single" w:sz="4" w:space="0" w:color="auto"/>
            </w:tcBorders>
            <w:shd w:val="pct5" w:color="000000" w:fill="FFFFFF"/>
          </w:tcPr>
          <w:p w:rsidR="003B6A97" w:rsidRPr="00323977" w:rsidRDefault="003B6A97" w:rsidP="003B6A97">
            <w:pPr>
              <w:pStyle w:val="zField10p2b2aL"/>
              <w:rPr>
                <w:sz w:val="16"/>
              </w:rPr>
            </w:pPr>
          </w:p>
        </w:tc>
        <w:tc>
          <w:tcPr>
            <w:tcW w:w="990" w:type="dxa"/>
            <w:tcBorders>
              <w:top w:val="nil"/>
              <w:bottom w:val="single" w:sz="4" w:space="0" w:color="auto"/>
            </w:tcBorders>
            <w:shd w:val="pct5" w:color="000000" w:fill="FFFFFF"/>
          </w:tcPr>
          <w:p w:rsidR="003B6A97" w:rsidRPr="00323977" w:rsidRDefault="003B6A97" w:rsidP="003B6A97">
            <w:pPr>
              <w:pStyle w:val="zField10p2b2aL"/>
              <w:rPr>
                <w:sz w:val="16"/>
              </w:rPr>
            </w:pPr>
          </w:p>
        </w:tc>
        <w:tc>
          <w:tcPr>
            <w:tcW w:w="5220" w:type="dxa"/>
            <w:tcBorders>
              <w:top w:val="nil"/>
              <w:bottom w:val="single" w:sz="4" w:space="0" w:color="auto"/>
            </w:tcBorders>
            <w:shd w:val="pct5" w:color="000000" w:fill="FFFFFF"/>
          </w:tcPr>
          <w:p w:rsidR="003B6A97" w:rsidRPr="00323977" w:rsidRDefault="003B6A97" w:rsidP="003B6A97">
            <w:pPr>
              <w:pStyle w:val="zField10p2b2aL"/>
              <w:rPr>
                <w:sz w:val="16"/>
              </w:rPr>
            </w:pPr>
          </w:p>
        </w:tc>
        <w:tc>
          <w:tcPr>
            <w:tcW w:w="2070" w:type="dxa"/>
            <w:tcBorders>
              <w:top w:val="nil"/>
              <w:bottom w:val="single" w:sz="4" w:space="0" w:color="auto"/>
              <w:right w:val="single" w:sz="4" w:space="0" w:color="auto"/>
            </w:tcBorders>
            <w:shd w:val="pct5" w:color="000000" w:fill="FFFFFF"/>
          </w:tcPr>
          <w:p w:rsidR="003B6A97" w:rsidRPr="00323977" w:rsidRDefault="003B6A97" w:rsidP="003B6A97">
            <w:pPr>
              <w:pStyle w:val="zField10p2b2aL"/>
              <w:rPr>
                <w:sz w:val="16"/>
              </w:rPr>
            </w:pPr>
          </w:p>
        </w:tc>
      </w:tr>
    </w:tbl>
    <w:p w:rsidR="003B6A97" w:rsidRPr="00323977" w:rsidRDefault="003B6A97" w:rsidP="003B6A97"/>
    <w:p w:rsidR="003B6A97" w:rsidRPr="00323977" w:rsidRDefault="003B6A97" w:rsidP="003B6A97">
      <w:pPr>
        <w:pStyle w:val="Heading1"/>
        <w:numPr>
          <w:ilvl w:val="0"/>
          <w:numId w:val="0"/>
        </w:numPr>
        <w:rPr>
          <w:noProof w:val="0"/>
        </w:rPr>
      </w:pPr>
      <w:bookmarkStart w:id="24" w:name="_Toc372126723"/>
      <w:r w:rsidRPr="00323977">
        <w:rPr>
          <w:noProof w:val="0"/>
        </w:rPr>
        <w:t>Review History</w:t>
      </w:r>
      <w:bookmarkEnd w:id="24"/>
    </w:p>
    <w:p w:rsidR="003B6A97" w:rsidRPr="00323977" w:rsidRDefault="003B6A97" w:rsidP="003B6A97"/>
    <w:tbl>
      <w:tblPr>
        <w:tblW w:w="0" w:type="auto"/>
        <w:tblInd w:w="71" w:type="dxa"/>
        <w:tblBorders>
          <w:top w:val="single" w:sz="6" w:space="0" w:color="auto"/>
          <w:left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810"/>
        <w:gridCol w:w="990"/>
        <w:gridCol w:w="5220"/>
        <w:gridCol w:w="2070"/>
      </w:tblGrid>
      <w:tr w:rsidR="003B6A97" w:rsidRPr="00323977">
        <w:tc>
          <w:tcPr>
            <w:tcW w:w="810" w:type="dxa"/>
            <w:tcBorders>
              <w:top w:val="single" w:sz="4" w:space="0" w:color="auto"/>
              <w:left w:val="single" w:sz="4" w:space="0" w:color="auto"/>
              <w:bottom w:val="nil"/>
            </w:tcBorders>
          </w:tcPr>
          <w:p w:rsidR="003B6A97" w:rsidRPr="00323977" w:rsidRDefault="003B6A97" w:rsidP="003B6A97">
            <w:pPr>
              <w:pStyle w:val="zField10p2b2aL"/>
            </w:pPr>
            <w:r w:rsidRPr="00323977">
              <w:t xml:space="preserve">Rev. </w:t>
            </w:r>
          </w:p>
        </w:tc>
        <w:tc>
          <w:tcPr>
            <w:tcW w:w="990" w:type="dxa"/>
            <w:tcBorders>
              <w:top w:val="single" w:sz="4" w:space="0" w:color="auto"/>
              <w:bottom w:val="nil"/>
            </w:tcBorders>
          </w:tcPr>
          <w:p w:rsidR="003B6A97" w:rsidRPr="00323977" w:rsidRDefault="003B6A97" w:rsidP="003B6A97">
            <w:pPr>
              <w:pStyle w:val="zField10p2b2aL"/>
            </w:pPr>
            <w:r w:rsidRPr="00323977">
              <w:t>Chapter</w:t>
            </w:r>
          </w:p>
        </w:tc>
        <w:tc>
          <w:tcPr>
            <w:tcW w:w="5220" w:type="dxa"/>
            <w:tcBorders>
              <w:top w:val="single" w:sz="4" w:space="0" w:color="auto"/>
              <w:bottom w:val="nil"/>
            </w:tcBorders>
          </w:tcPr>
          <w:p w:rsidR="003B6A97" w:rsidRPr="00323977" w:rsidRDefault="003B6A97" w:rsidP="003B6A97">
            <w:pPr>
              <w:pStyle w:val="zField10p2b2aL"/>
            </w:pPr>
            <w:r w:rsidRPr="00323977">
              <w:t>Reviewer(s)</w:t>
            </w:r>
          </w:p>
        </w:tc>
        <w:tc>
          <w:tcPr>
            <w:tcW w:w="2070" w:type="dxa"/>
            <w:tcBorders>
              <w:top w:val="single" w:sz="4" w:space="0" w:color="auto"/>
              <w:bottom w:val="nil"/>
              <w:right w:val="single" w:sz="4" w:space="0" w:color="auto"/>
            </w:tcBorders>
          </w:tcPr>
          <w:p w:rsidR="003B6A97" w:rsidRPr="00323977" w:rsidRDefault="003B6A97" w:rsidP="003B6A97">
            <w:pPr>
              <w:pStyle w:val="zField10p2b2aL"/>
            </w:pPr>
            <w:r w:rsidRPr="00323977">
              <w:t>Date</w:t>
            </w:r>
          </w:p>
        </w:tc>
      </w:tr>
      <w:tr w:rsidR="003B6A97" w:rsidRPr="00AA4368">
        <w:tc>
          <w:tcPr>
            <w:tcW w:w="810" w:type="dxa"/>
            <w:tcBorders>
              <w:left w:val="single" w:sz="4" w:space="0" w:color="auto"/>
              <w:bottom w:val="nil"/>
            </w:tcBorders>
          </w:tcPr>
          <w:p w:rsidR="003B6A97" w:rsidRPr="00323977" w:rsidRDefault="003B6A97" w:rsidP="003B6A97">
            <w:pPr>
              <w:pStyle w:val="zField10p2b2aL"/>
              <w:rPr>
                <w:sz w:val="16"/>
              </w:rPr>
            </w:pPr>
            <w:r w:rsidRPr="00323977">
              <w:rPr>
                <w:sz w:val="16"/>
              </w:rPr>
              <w:t>01</w:t>
            </w:r>
          </w:p>
        </w:tc>
        <w:tc>
          <w:tcPr>
            <w:tcW w:w="990" w:type="dxa"/>
            <w:tcBorders>
              <w:bottom w:val="nil"/>
            </w:tcBorders>
          </w:tcPr>
          <w:p w:rsidR="003B6A97" w:rsidRPr="00323977" w:rsidRDefault="003B6A97" w:rsidP="003B6A97">
            <w:pPr>
              <w:pStyle w:val="zField10p2b2aL"/>
              <w:rPr>
                <w:sz w:val="16"/>
              </w:rPr>
            </w:pPr>
            <w:r w:rsidRPr="00323977">
              <w:rPr>
                <w:sz w:val="16"/>
              </w:rPr>
              <w:t>All</w:t>
            </w:r>
          </w:p>
        </w:tc>
        <w:tc>
          <w:tcPr>
            <w:tcW w:w="5220" w:type="dxa"/>
            <w:tcBorders>
              <w:bottom w:val="nil"/>
            </w:tcBorders>
          </w:tcPr>
          <w:p w:rsidR="003B6A97" w:rsidRPr="00AA4368" w:rsidRDefault="00AA4368" w:rsidP="00AA4368">
            <w:pPr>
              <w:pStyle w:val="zField10p2b2aL"/>
              <w:rPr>
                <w:sz w:val="16"/>
                <w:lang w:val="es-MX"/>
              </w:rPr>
            </w:pPr>
            <w:r w:rsidRPr="00AA4368">
              <w:rPr>
                <w:sz w:val="16"/>
                <w:lang w:val="es-MX"/>
              </w:rPr>
              <w:t>M. Mer</w:t>
            </w:r>
            <w:r>
              <w:rPr>
                <w:sz w:val="16"/>
                <w:lang w:val="es-MX"/>
              </w:rPr>
              <w:t>cangöz</w:t>
            </w:r>
            <w:r w:rsidRPr="00AA4368">
              <w:rPr>
                <w:sz w:val="16"/>
                <w:lang w:val="es-MX"/>
              </w:rPr>
              <w:t xml:space="preserve"> </w:t>
            </w:r>
            <w:r w:rsidR="003B6A97" w:rsidRPr="00AA4368">
              <w:rPr>
                <w:sz w:val="16"/>
                <w:lang w:val="es-MX"/>
              </w:rPr>
              <w:t xml:space="preserve"> /</w:t>
            </w:r>
            <w:r>
              <w:rPr>
                <w:sz w:val="16"/>
                <w:lang w:val="es-MX"/>
              </w:rPr>
              <w:t>CHCRC.C1</w:t>
            </w:r>
            <w:r w:rsidR="003B6A97" w:rsidRPr="00AA4368">
              <w:rPr>
                <w:sz w:val="16"/>
                <w:lang w:val="es-MX"/>
              </w:rPr>
              <w:t xml:space="preserve"> </w:t>
            </w:r>
          </w:p>
        </w:tc>
        <w:tc>
          <w:tcPr>
            <w:tcW w:w="2070" w:type="dxa"/>
            <w:tcBorders>
              <w:bottom w:val="nil"/>
              <w:right w:val="single" w:sz="4" w:space="0" w:color="auto"/>
            </w:tcBorders>
          </w:tcPr>
          <w:p w:rsidR="003B6A97" w:rsidRPr="00AA4368" w:rsidRDefault="00AA4368" w:rsidP="008E212B">
            <w:pPr>
              <w:pStyle w:val="zField10p2b2aL"/>
              <w:rPr>
                <w:sz w:val="16"/>
                <w:lang w:val="es-MX"/>
              </w:rPr>
            </w:pPr>
            <w:r>
              <w:rPr>
                <w:sz w:val="16"/>
                <w:lang w:val="es-MX"/>
              </w:rPr>
              <w:t>13</w:t>
            </w:r>
            <w:r w:rsidR="003B6A97" w:rsidRPr="00AA4368">
              <w:rPr>
                <w:sz w:val="16"/>
                <w:lang w:val="es-MX"/>
              </w:rPr>
              <w:t>-</w:t>
            </w:r>
            <w:r w:rsidR="008E212B">
              <w:rPr>
                <w:sz w:val="16"/>
                <w:lang w:val="es-MX"/>
              </w:rPr>
              <w:t>11</w:t>
            </w:r>
            <w:r w:rsidR="003B6A97" w:rsidRPr="00AA4368">
              <w:rPr>
                <w:sz w:val="16"/>
                <w:lang w:val="es-MX"/>
              </w:rPr>
              <w:t>-</w:t>
            </w:r>
            <w:r w:rsidR="008E212B">
              <w:rPr>
                <w:sz w:val="16"/>
                <w:lang w:val="es-MX"/>
              </w:rPr>
              <w:t>14</w:t>
            </w:r>
          </w:p>
        </w:tc>
      </w:tr>
      <w:tr w:rsidR="003B6A97" w:rsidRPr="00AA4368">
        <w:tc>
          <w:tcPr>
            <w:tcW w:w="810" w:type="dxa"/>
            <w:tcBorders>
              <w:top w:val="nil"/>
              <w:left w:val="single" w:sz="4" w:space="0" w:color="auto"/>
              <w:bottom w:val="nil"/>
            </w:tcBorders>
            <w:shd w:val="pct5" w:color="000000" w:fill="FFFFFF"/>
          </w:tcPr>
          <w:p w:rsidR="003B6A97" w:rsidRPr="00AA4368" w:rsidRDefault="003B6A97" w:rsidP="003B6A97">
            <w:pPr>
              <w:pStyle w:val="zField10p2b2aL"/>
              <w:rPr>
                <w:sz w:val="16"/>
                <w:lang w:val="es-MX"/>
              </w:rPr>
            </w:pPr>
          </w:p>
        </w:tc>
        <w:tc>
          <w:tcPr>
            <w:tcW w:w="990" w:type="dxa"/>
            <w:tcBorders>
              <w:top w:val="nil"/>
              <w:bottom w:val="nil"/>
            </w:tcBorders>
            <w:shd w:val="pct5" w:color="000000" w:fill="FFFFFF"/>
          </w:tcPr>
          <w:p w:rsidR="003B6A97" w:rsidRPr="00AA4368" w:rsidRDefault="003B6A97" w:rsidP="003B6A97">
            <w:pPr>
              <w:pStyle w:val="zField10p2b2aL"/>
              <w:rPr>
                <w:sz w:val="16"/>
                <w:lang w:val="es-MX"/>
              </w:rPr>
            </w:pPr>
          </w:p>
        </w:tc>
        <w:tc>
          <w:tcPr>
            <w:tcW w:w="5220" w:type="dxa"/>
            <w:tcBorders>
              <w:top w:val="nil"/>
              <w:bottom w:val="nil"/>
            </w:tcBorders>
            <w:shd w:val="pct5" w:color="000000" w:fill="FFFFFF"/>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shd w:val="pct5" w:color="000000" w:fill="FFFFFF"/>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tcPr>
          <w:p w:rsidR="003B6A97" w:rsidRPr="00AA4368" w:rsidRDefault="003B6A97" w:rsidP="003B6A97">
            <w:pPr>
              <w:pStyle w:val="zField10p2b2aL"/>
              <w:rPr>
                <w:sz w:val="16"/>
                <w:lang w:val="es-MX"/>
              </w:rPr>
            </w:pPr>
          </w:p>
        </w:tc>
        <w:tc>
          <w:tcPr>
            <w:tcW w:w="990" w:type="dxa"/>
            <w:tcBorders>
              <w:top w:val="nil"/>
              <w:bottom w:val="nil"/>
            </w:tcBorders>
          </w:tcPr>
          <w:p w:rsidR="003B6A97" w:rsidRPr="00AA4368" w:rsidRDefault="003B6A97" w:rsidP="003B6A97">
            <w:pPr>
              <w:pStyle w:val="zField10p2b2aL"/>
              <w:rPr>
                <w:sz w:val="16"/>
                <w:lang w:val="es-MX"/>
              </w:rPr>
            </w:pPr>
          </w:p>
        </w:tc>
        <w:tc>
          <w:tcPr>
            <w:tcW w:w="5220" w:type="dxa"/>
            <w:tcBorders>
              <w:top w:val="nil"/>
              <w:bottom w:val="nil"/>
            </w:tcBorders>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shd w:val="pct5" w:color="000000" w:fill="FFFFFF"/>
          </w:tcPr>
          <w:p w:rsidR="003B6A97" w:rsidRPr="00AA4368" w:rsidRDefault="003B6A97" w:rsidP="003B6A97">
            <w:pPr>
              <w:pStyle w:val="zField10p2b2aL"/>
              <w:rPr>
                <w:sz w:val="16"/>
                <w:lang w:val="es-MX"/>
              </w:rPr>
            </w:pPr>
          </w:p>
        </w:tc>
        <w:tc>
          <w:tcPr>
            <w:tcW w:w="990" w:type="dxa"/>
            <w:tcBorders>
              <w:top w:val="nil"/>
              <w:bottom w:val="nil"/>
            </w:tcBorders>
            <w:shd w:val="pct5" w:color="000000" w:fill="FFFFFF"/>
          </w:tcPr>
          <w:p w:rsidR="003B6A97" w:rsidRPr="00AA4368" w:rsidRDefault="003B6A97" w:rsidP="003B6A97">
            <w:pPr>
              <w:pStyle w:val="zField10p2b2aL"/>
              <w:rPr>
                <w:sz w:val="16"/>
                <w:lang w:val="es-MX"/>
              </w:rPr>
            </w:pPr>
          </w:p>
        </w:tc>
        <w:tc>
          <w:tcPr>
            <w:tcW w:w="5220" w:type="dxa"/>
            <w:tcBorders>
              <w:top w:val="nil"/>
              <w:bottom w:val="nil"/>
            </w:tcBorders>
            <w:shd w:val="pct5" w:color="000000" w:fill="FFFFFF"/>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shd w:val="pct5" w:color="000000" w:fill="FFFFFF"/>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tcPr>
          <w:p w:rsidR="003B6A97" w:rsidRPr="00AA4368" w:rsidRDefault="003B6A97" w:rsidP="003B6A97">
            <w:pPr>
              <w:pStyle w:val="zField10p2b2aL"/>
              <w:rPr>
                <w:sz w:val="16"/>
                <w:lang w:val="es-MX"/>
              </w:rPr>
            </w:pPr>
          </w:p>
        </w:tc>
        <w:tc>
          <w:tcPr>
            <w:tcW w:w="990" w:type="dxa"/>
            <w:tcBorders>
              <w:top w:val="nil"/>
              <w:bottom w:val="nil"/>
            </w:tcBorders>
          </w:tcPr>
          <w:p w:rsidR="003B6A97" w:rsidRPr="00AA4368" w:rsidRDefault="003B6A97" w:rsidP="003B6A97">
            <w:pPr>
              <w:pStyle w:val="zField10p2b2aL"/>
              <w:rPr>
                <w:sz w:val="16"/>
                <w:lang w:val="es-MX"/>
              </w:rPr>
            </w:pPr>
          </w:p>
        </w:tc>
        <w:tc>
          <w:tcPr>
            <w:tcW w:w="5220" w:type="dxa"/>
            <w:tcBorders>
              <w:top w:val="nil"/>
              <w:bottom w:val="nil"/>
            </w:tcBorders>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shd w:val="pct5" w:color="000000" w:fill="FFFFFF"/>
          </w:tcPr>
          <w:p w:rsidR="003B6A97" w:rsidRPr="00AA4368" w:rsidRDefault="003B6A97" w:rsidP="003B6A97">
            <w:pPr>
              <w:pStyle w:val="zField10p2b2aL"/>
              <w:rPr>
                <w:sz w:val="16"/>
                <w:lang w:val="es-MX"/>
              </w:rPr>
            </w:pPr>
          </w:p>
        </w:tc>
        <w:tc>
          <w:tcPr>
            <w:tcW w:w="990" w:type="dxa"/>
            <w:tcBorders>
              <w:top w:val="nil"/>
              <w:bottom w:val="nil"/>
            </w:tcBorders>
            <w:shd w:val="pct5" w:color="000000" w:fill="FFFFFF"/>
          </w:tcPr>
          <w:p w:rsidR="003B6A97" w:rsidRPr="00AA4368" w:rsidRDefault="003B6A97" w:rsidP="003B6A97">
            <w:pPr>
              <w:pStyle w:val="zField10p2b2aL"/>
              <w:rPr>
                <w:sz w:val="16"/>
                <w:lang w:val="es-MX"/>
              </w:rPr>
            </w:pPr>
          </w:p>
        </w:tc>
        <w:tc>
          <w:tcPr>
            <w:tcW w:w="5220" w:type="dxa"/>
            <w:tcBorders>
              <w:top w:val="nil"/>
              <w:bottom w:val="nil"/>
            </w:tcBorders>
            <w:shd w:val="pct5" w:color="000000" w:fill="FFFFFF"/>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shd w:val="pct5" w:color="000000" w:fill="FFFFFF"/>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tcPr>
          <w:p w:rsidR="003B6A97" w:rsidRPr="00AA4368" w:rsidRDefault="003B6A97" w:rsidP="003B6A97">
            <w:pPr>
              <w:pStyle w:val="zField10p2b2aL"/>
              <w:rPr>
                <w:sz w:val="16"/>
                <w:lang w:val="es-MX"/>
              </w:rPr>
            </w:pPr>
          </w:p>
        </w:tc>
        <w:tc>
          <w:tcPr>
            <w:tcW w:w="990" w:type="dxa"/>
            <w:tcBorders>
              <w:top w:val="nil"/>
              <w:bottom w:val="nil"/>
            </w:tcBorders>
          </w:tcPr>
          <w:p w:rsidR="003B6A97" w:rsidRPr="00AA4368" w:rsidRDefault="003B6A97" w:rsidP="003B6A97">
            <w:pPr>
              <w:pStyle w:val="zField10p2b2aL"/>
              <w:rPr>
                <w:sz w:val="16"/>
                <w:lang w:val="es-MX"/>
              </w:rPr>
            </w:pPr>
          </w:p>
        </w:tc>
        <w:tc>
          <w:tcPr>
            <w:tcW w:w="5220" w:type="dxa"/>
            <w:tcBorders>
              <w:top w:val="nil"/>
              <w:bottom w:val="nil"/>
            </w:tcBorders>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shd w:val="pct5" w:color="000000" w:fill="FFFFFF"/>
          </w:tcPr>
          <w:p w:rsidR="003B6A97" w:rsidRPr="00AA4368" w:rsidRDefault="003B6A97" w:rsidP="003B6A97">
            <w:pPr>
              <w:pStyle w:val="zField10p2b2aL"/>
              <w:rPr>
                <w:sz w:val="16"/>
                <w:lang w:val="es-MX"/>
              </w:rPr>
            </w:pPr>
          </w:p>
        </w:tc>
        <w:tc>
          <w:tcPr>
            <w:tcW w:w="990" w:type="dxa"/>
            <w:tcBorders>
              <w:top w:val="nil"/>
              <w:bottom w:val="nil"/>
            </w:tcBorders>
            <w:shd w:val="pct5" w:color="000000" w:fill="FFFFFF"/>
          </w:tcPr>
          <w:p w:rsidR="003B6A97" w:rsidRPr="00AA4368" w:rsidRDefault="003B6A97" w:rsidP="003B6A97">
            <w:pPr>
              <w:pStyle w:val="zField10p2b2aL"/>
              <w:rPr>
                <w:sz w:val="16"/>
                <w:lang w:val="es-MX"/>
              </w:rPr>
            </w:pPr>
          </w:p>
        </w:tc>
        <w:tc>
          <w:tcPr>
            <w:tcW w:w="5220" w:type="dxa"/>
            <w:tcBorders>
              <w:top w:val="nil"/>
              <w:bottom w:val="nil"/>
            </w:tcBorders>
            <w:shd w:val="pct5" w:color="000000" w:fill="FFFFFF"/>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shd w:val="pct5" w:color="000000" w:fill="FFFFFF"/>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nil"/>
            </w:tcBorders>
          </w:tcPr>
          <w:p w:rsidR="003B6A97" w:rsidRPr="00AA4368" w:rsidRDefault="003B6A97" w:rsidP="003B6A97">
            <w:pPr>
              <w:pStyle w:val="zField10p2b2aL"/>
              <w:rPr>
                <w:sz w:val="16"/>
                <w:lang w:val="es-MX"/>
              </w:rPr>
            </w:pPr>
          </w:p>
        </w:tc>
        <w:tc>
          <w:tcPr>
            <w:tcW w:w="990" w:type="dxa"/>
            <w:tcBorders>
              <w:top w:val="nil"/>
              <w:bottom w:val="nil"/>
            </w:tcBorders>
          </w:tcPr>
          <w:p w:rsidR="003B6A97" w:rsidRPr="00AA4368" w:rsidRDefault="003B6A97" w:rsidP="003B6A97">
            <w:pPr>
              <w:pStyle w:val="zField10p2b2aL"/>
              <w:rPr>
                <w:sz w:val="16"/>
                <w:lang w:val="es-MX"/>
              </w:rPr>
            </w:pPr>
          </w:p>
        </w:tc>
        <w:tc>
          <w:tcPr>
            <w:tcW w:w="5220" w:type="dxa"/>
            <w:tcBorders>
              <w:top w:val="nil"/>
              <w:bottom w:val="nil"/>
            </w:tcBorders>
          </w:tcPr>
          <w:p w:rsidR="003B6A97" w:rsidRPr="00AA4368" w:rsidRDefault="003B6A97" w:rsidP="003B6A97">
            <w:pPr>
              <w:pStyle w:val="zField10p2b2aL"/>
              <w:rPr>
                <w:sz w:val="16"/>
                <w:lang w:val="es-MX"/>
              </w:rPr>
            </w:pPr>
          </w:p>
        </w:tc>
        <w:tc>
          <w:tcPr>
            <w:tcW w:w="2070" w:type="dxa"/>
            <w:tcBorders>
              <w:top w:val="nil"/>
              <w:bottom w:val="nil"/>
              <w:right w:val="single" w:sz="4" w:space="0" w:color="auto"/>
            </w:tcBorders>
          </w:tcPr>
          <w:p w:rsidR="003B6A97" w:rsidRPr="00AA4368" w:rsidRDefault="003B6A97" w:rsidP="003B6A97">
            <w:pPr>
              <w:pStyle w:val="zField10p2b2aL"/>
              <w:rPr>
                <w:sz w:val="16"/>
                <w:lang w:val="es-MX"/>
              </w:rPr>
            </w:pPr>
          </w:p>
        </w:tc>
      </w:tr>
      <w:tr w:rsidR="003B6A97" w:rsidRPr="00AA4368">
        <w:tc>
          <w:tcPr>
            <w:tcW w:w="810" w:type="dxa"/>
            <w:tcBorders>
              <w:top w:val="nil"/>
              <w:left w:val="single" w:sz="4" w:space="0" w:color="auto"/>
              <w:bottom w:val="single" w:sz="4" w:space="0" w:color="auto"/>
            </w:tcBorders>
            <w:shd w:val="pct5" w:color="000000" w:fill="FFFFFF"/>
          </w:tcPr>
          <w:p w:rsidR="003B6A97" w:rsidRPr="00AA4368" w:rsidRDefault="003B6A97" w:rsidP="003B6A97">
            <w:pPr>
              <w:pStyle w:val="zField10p2b2aL"/>
              <w:rPr>
                <w:sz w:val="16"/>
                <w:lang w:val="es-MX"/>
              </w:rPr>
            </w:pPr>
          </w:p>
        </w:tc>
        <w:tc>
          <w:tcPr>
            <w:tcW w:w="990" w:type="dxa"/>
            <w:tcBorders>
              <w:top w:val="nil"/>
              <w:bottom w:val="single" w:sz="4" w:space="0" w:color="auto"/>
            </w:tcBorders>
            <w:shd w:val="pct5" w:color="000000" w:fill="FFFFFF"/>
          </w:tcPr>
          <w:p w:rsidR="003B6A97" w:rsidRPr="00AA4368" w:rsidRDefault="003B6A97" w:rsidP="003B6A97">
            <w:pPr>
              <w:pStyle w:val="zField10p2b2aL"/>
              <w:rPr>
                <w:sz w:val="16"/>
                <w:lang w:val="es-MX"/>
              </w:rPr>
            </w:pPr>
          </w:p>
        </w:tc>
        <w:tc>
          <w:tcPr>
            <w:tcW w:w="5220" w:type="dxa"/>
            <w:tcBorders>
              <w:top w:val="nil"/>
              <w:bottom w:val="single" w:sz="4" w:space="0" w:color="auto"/>
            </w:tcBorders>
            <w:shd w:val="pct5" w:color="000000" w:fill="FFFFFF"/>
          </w:tcPr>
          <w:p w:rsidR="003B6A97" w:rsidRPr="00AA4368" w:rsidRDefault="003B6A97" w:rsidP="003B6A97">
            <w:pPr>
              <w:pStyle w:val="zField10p2b2aL"/>
              <w:rPr>
                <w:sz w:val="16"/>
                <w:lang w:val="es-MX"/>
              </w:rPr>
            </w:pPr>
          </w:p>
        </w:tc>
        <w:tc>
          <w:tcPr>
            <w:tcW w:w="2070" w:type="dxa"/>
            <w:tcBorders>
              <w:top w:val="nil"/>
              <w:bottom w:val="single" w:sz="4" w:space="0" w:color="auto"/>
              <w:right w:val="single" w:sz="4" w:space="0" w:color="auto"/>
            </w:tcBorders>
            <w:shd w:val="pct5" w:color="000000" w:fill="FFFFFF"/>
          </w:tcPr>
          <w:p w:rsidR="003B6A97" w:rsidRPr="00AA4368" w:rsidRDefault="003B6A97" w:rsidP="003B6A97">
            <w:pPr>
              <w:pStyle w:val="zField10p2b2aL"/>
              <w:rPr>
                <w:sz w:val="16"/>
                <w:lang w:val="es-MX"/>
              </w:rPr>
            </w:pPr>
          </w:p>
        </w:tc>
      </w:tr>
    </w:tbl>
    <w:p w:rsidR="003B6A97" w:rsidRPr="00AA4368" w:rsidRDefault="003B6A97" w:rsidP="003B6A97">
      <w:pPr>
        <w:tabs>
          <w:tab w:val="left" w:pos="5955"/>
        </w:tabs>
        <w:rPr>
          <w:lang w:val="es-MX"/>
        </w:rPr>
      </w:pPr>
    </w:p>
    <w:p w:rsidR="006D471B" w:rsidRPr="00AA4368" w:rsidRDefault="006D471B" w:rsidP="003B6A97">
      <w:pPr>
        <w:pStyle w:val="Heading1"/>
        <w:numPr>
          <w:ilvl w:val="0"/>
          <w:numId w:val="0"/>
        </w:numPr>
        <w:rPr>
          <w:noProof w:val="0"/>
          <w:lang w:val="es-MX"/>
        </w:rPr>
      </w:pPr>
    </w:p>
    <w:sectPr w:rsidR="006D471B" w:rsidRPr="00AA4368" w:rsidSect="007A2526">
      <w:headerReference w:type="default" r:id="rId24"/>
      <w:headerReference w:type="first" r:id="rId25"/>
      <w:footerReference w:type="first" r:id="rId26"/>
      <w:pgSz w:w="12242" w:h="15842" w:code="1"/>
      <w:pgMar w:top="2458" w:right="1134" w:bottom="1134" w:left="1418"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042D8" w:rsidRDefault="009042D8">
      <w:r>
        <w:separator/>
      </w:r>
    </w:p>
  </w:endnote>
  <w:endnote w:type="continuationSeparator" w:id="0">
    <w:p w:rsidR="009042D8" w:rsidRDefault="009042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9356"/>
    </w:tblGrid>
    <w:tr w:rsidR="00670E4A">
      <w:trPr>
        <w:cantSplit/>
      </w:trPr>
      <w:tc>
        <w:tcPr>
          <w:tcW w:w="9356" w:type="dxa"/>
        </w:tcPr>
        <w:p w:rsidR="00670E4A" w:rsidRDefault="00670E4A" w:rsidP="00B46DC0">
          <w:pPr>
            <w:pStyle w:val="zClause6p0bL"/>
            <w:pBdr>
              <w:bottom w:val="none" w:sz="0" w:space="0" w:color="auto"/>
            </w:pBdr>
          </w:pPr>
          <w:r>
            <w:t>We reserve all rights in this document and in the information contained therein. Reproduction, use or disclosure to third parties without express authority is strictly forbidden.</w:t>
          </w:r>
        </w:p>
      </w:tc>
    </w:tr>
  </w:tbl>
  <w:p w:rsidR="00670E4A" w:rsidRDefault="00670E4A" w:rsidP="00B46DC0">
    <w:pPr>
      <w:pStyle w:val="zClause6p0bL"/>
    </w:pPr>
    <w:r>
      <w:sym w:font="Symbol" w:char="F0D3"/>
    </w:r>
    <w:r>
      <w:t xml:space="preserve"> 2004 ABB Ltd.</w:t>
    </w:r>
  </w:p>
  <w:p w:rsidR="00670E4A" w:rsidRDefault="00670E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042D8" w:rsidRDefault="009042D8">
      <w:r>
        <w:separator/>
      </w:r>
    </w:p>
  </w:footnote>
  <w:footnote w:type="continuationSeparator" w:id="0">
    <w:p w:rsidR="009042D8" w:rsidRDefault="009042D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782"/>
      <w:gridCol w:w="1701"/>
      <w:gridCol w:w="2268"/>
      <w:gridCol w:w="1134"/>
      <w:gridCol w:w="1134"/>
    </w:tblGrid>
    <w:tr w:rsidR="00670E4A">
      <w:trPr>
        <w:cantSplit/>
        <w:trHeight w:val="550"/>
      </w:trPr>
      <w:tc>
        <w:tcPr>
          <w:tcW w:w="1620" w:type="dxa"/>
        </w:tcPr>
        <w:p w:rsidR="00670E4A" w:rsidRDefault="00670E4A" w:rsidP="006D471B">
          <w:r>
            <w:rPr>
              <w:noProof/>
            </w:rPr>
            <w:drawing>
              <wp:anchor distT="0" distB="0" distL="114300" distR="114300" simplePos="0" relativeHeight="251658240" behindDoc="0" locked="0" layoutInCell="0" allowOverlap="1" wp14:anchorId="79A89565" wp14:editId="53783462">
                <wp:simplePos x="0" y="0"/>
                <wp:positionH relativeFrom="column">
                  <wp:posOffset>161925</wp:posOffset>
                </wp:positionH>
                <wp:positionV relativeFrom="paragraph">
                  <wp:posOffset>26035</wp:posOffset>
                </wp:positionV>
                <wp:extent cx="704850" cy="30924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309245"/>
                        </a:xfrm>
                        <a:prstGeom prst="rect">
                          <a:avLst/>
                        </a:prstGeom>
                        <a:noFill/>
                      </pic:spPr>
                    </pic:pic>
                  </a:graphicData>
                </a:graphic>
                <wp14:sizeRelH relativeFrom="page">
                  <wp14:pctWidth>0</wp14:pctWidth>
                </wp14:sizeRelH>
                <wp14:sizeRelV relativeFrom="page">
                  <wp14:pctHeight>0</wp14:pctHeight>
                </wp14:sizeRelV>
              </wp:anchor>
            </w:drawing>
          </w:r>
        </w:p>
      </w:tc>
      <w:tc>
        <w:tcPr>
          <w:tcW w:w="5751" w:type="dxa"/>
          <w:gridSpan w:val="3"/>
          <w:shd w:val="pct5" w:color="auto" w:fill="FFFFFF"/>
        </w:tcPr>
        <w:p w:rsidR="00670E4A" w:rsidRDefault="00670E4A" w:rsidP="006D471B">
          <w:pPr>
            <w:pStyle w:val="Titel"/>
          </w:pPr>
          <w:r>
            <w:t>ZCRD</w:t>
          </w:r>
        </w:p>
        <w:p w:rsidR="00670E4A" w:rsidRDefault="00670E4A" w:rsidP="006D471B">
          <w:pPr>
            <w:pStyle w:val="Titel"/>
            <w:tabs>
              <w:tab w:val="center" w:pos="2767"/>
              <w:tab w:val="right" w:pos="5535"/>
            </w:tabs>
          </w:pPr>
          <w:r>
            <w:rPr>
              <w:rFonts w:cs="Arial"/>
              <w:sz w:val="20"/>
            </w:rPr>
            <w:t>Corporate Research</w:t>
          </w:r>
        </w:p>
      </w:tc>
      <w:tc>
        <w:tcPr>
          <w:tcW w:w="2268" w:type="dxa"/>
          <w:gridSpan w:val="2"/>
          <w:tcBorders>
            <w:bottom w:val="nil"/>
          </w:tcBorders>
        </w:tcPr>
        <w:p w:rsidR="00670E4A" w:rsidRDefault="00670E4A" w:rsidP="00D66F37">
          <w:pPr>
            <w:pStyle w:val="Titel"/>
            <w:rPr>
              <w:sz w:val="24"/>
            </w:rPr>
          </w:pPr>
          <w:r>
            <w:t>9ADB004520-017</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00"/>
      </w:trPr>
      <w:tc>
        <w:tcPr>
          <w:tcW w:w="3402" w:type="dxa"/>
          <w:gridSpan w:val="2"/>
          <w:tcBorders>
            <w:top w:val="single" w:sz="6" w:space="0" w:color="auto"/>
            <w:left w:val="single" w:sz="6" w:space="0" w:color="auto"/>
          </w:tcBorders>
        </w:tcPr>
        <w:p w:rsidR="00670E4A" w:rsidRDefault="00670E4A" w:rsidP="006D471B">
          <w:pPr>
            <w:pStyle w:val="zLabel6p0bL"/>
          </w:pPr>
          <w:r>
            <w:t>Doc. title</w:t>
          </w:r>
        </w:p>
      </w:tc>
      <w:tc>
        <w:tcPr>
          <w:tcW w:w="1701" w:type="dxa"/>
          <w:tcBorders>
            <w:top w:val="single" w:sz="6" w:space="0" w:color="auto"/>
          </w:tcBorders>
        </w:tcPr>
        <w:p w:rsidR="00670E4A" w:rsidRDefault="00670E4A" w:rsidP="006D471B">
          <w:pPr>
            <w:pStyle w:val="zLabel6p0bL"/>
          </w:pPr>
        </w:p>
      </w:tc>
      <w:tc>
        <w:tcPr>
          <w:tcW w:w="2268" w:type="dxa"/>
          <w:tcBorders>
            <w:top w:val="single" w:sz="6" w:space="0" w:color="auto"/>
          </w:tcBorders>
        </w:tcPr>
        <w:p w:rsidR="00670E4A" w:rsidRDefault="00670E4A" w:rsidP="006D471B">
          <w:pPr>
            <w:pStyle w:val="zLabel6p0bL"/>
          </w:pPr>
        </w:p>
      </w:tc>
      <w:tc>
        <w:tcPr>
          <w:tcW w:w="1134" w:type="dxa"/>
          <w:tcBorders>
            <w:top w:val="single" w:sz="6" w:space="0" w:color="auto"/>
          </w:tcBorders>
        </w:tcPr>
        <w:p w:rsidR="00670E4A" w:rsidRDefault="00670E4A" w:rsidP="006D471B">
          <w:pPr>
            <w:pStyle w:val="zLabel6p0bL"/>
          </w:pPr>
          <w:r>
            <w:t>Revision</w:t>
          </w:r>
        </w:p>
      </w:tc>
      <w:tc>
        <w:tcPr>
          <w:tcW w:w="1134" w:type="dxa"/>
          <w:tcBorders>
            <w:top w:val="single" w:sz="6" w:space="0" w:color="auto"/>
            <w:right w:val="single" w:sz="6" w:space="0" w:color="auto"/>
          </w:tcBorders>
        </w:tcPr>
        <w:p w:rsidR="00670E4A" w:rsidRDefault="00670E4A" w:rsidP="006D471B">
          <w:pPr>
            <w:pStyle w:val="zLabel6p0bL"/>
            <w:jc w:val="right"/>
          </w:pPr>
          <w:r>
            <w:t>Page</w:t>
          </w:r>
        </w:p>
      </w:tc>
    </w:tr>
    <w:tr w:rsidR="00670E4A" w:rsidTr="00D66F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477"/>
      </w:trPr>
      <w:tc>
        <w:tcPr>
          <w:tcW w:w="3402" w:type="dxa"/>
          <w:gridSpan w:val="2"/>
          <w:tcBorders>
            <w:left w:val="single" w:sz="6" w:space="0" w:color="auto"/>
            <w:bottom w:val="single" w:sz="4" w:space="0" w:color="auto"/>
          </w:tcBorders>
        </w:tcPr>
        <w:p w:rsidR="00670E4A" w:rsidRDefault="00670E4A" w:rsidP="006D471B">
          <w:pPr>
            <w:pStyle w:val="zField10p2b2aL"/>
          </w:pPr>
          <w:r>
            <w:t>Ramp Rate Analysis of PV Output Generation @ CHCRC</w:t>
          </w:r>
        </w:p>
      </w:tc>
      <w:tc>
        <w:tcPr>
          <w:tcW w:w="1701" w:type="dxa"/>
          <w:tcBorders>
            <w:bottom w:val="single" w:sz="4" w:space="0" w:color="auto"/>
          </w:tcBorders>
        </w:tcPr>
        <w:p w:rsidR="00670E4A" w:rsidRDefault="00670E4A" w:rsidP="006D471B">
          <w:pPr>
            <w:pStyle w:val="zField10p2b2aL"/>
          </w:pPr>
        </w:p>
      </w:tc>
      <w:tc>
        <w:tcPr>
          <w:tcW w:w="2268" w:type="dxa"/>
          <w:tcBorders>
            <w:bottom w:val="single" w:sz="4" w:space="0" w:color="auto"/>
          </w:tcBorders>
        </w:tcPr>
        <w:p w:rsidR="00670E4A" w:rsidRDefault="00670E4A" w:rsidP="006D471B">
          <w:pPr>
            <w:pStyle w:val="zField10p2b2aL"/>
          </w:pPr>
        </w:p>
      </w:tc>
      <w:tc>
        <w:tcPr>
          <w:tcW w:w="1134" w:type="dxa"/>
          <w:tcBorders>
            <w:bottom w:val="single" w:sz="4" w:space="0" w:color="auto"/>
          </w:tcBorders>
        </w:tcPr>
        <w:p w:rsidR="00670E4A" w:rsidRDefault="00670E4A" w:rsidP="008E212B">
          <w:pPr>
            <w:pStyle w:val="zField10p2b2aL"/>
          </w:pPr>
          <w:r>
            <w:t xml:space="preserve">Rev </w:t>
          </w:r>
          <w:r w:rsidR="008E212B">
            <w:t>0</w:t>
          </w:r>
        </w:p>
      </w:tc>
      <w:tc>
        <w:tcPr>
          <w:tcW w:w="1134" w:type="dxa"/>
          <w:tcBorders>
            <w:bottom w:val="single" w:sz="4" w:space="0" w:color="auto"/>
            <w:right w:val="single" w:sz="6" w:space="0" w:color="auto"/>
          </w:tcBorders>
        </w:tcPr>
        <w:p w:rsidR="00670E4A" w:rsidRDefault="00670E4A" w:rsidP="006D471B">
          <w:pPr>
            <w:pStyle w:val="zField10p2b2aL"/>
            <w:tabs>
              <w:tab w:val="center" w:pos="719"/>
              <w:tab w:val="right" w:pos="1346"/>
            </w:tabs>
            <w:ind w:left="93"/>
            <w:jc w:val="right"/>
          </w:pPr>
          <w:r>
            <w:fldChar w:fldCharType="begin"/>
          </w:r>
          <w:r>
            <w:instrText xml:space="preserve"> PAGE  \* MERGEFORMAT </w:instrText>
          </w:r>
          <w:r>
            <w:fldChar w:fldCharType="separate"/>
          </w:r>
          <w:r w:rsidR="000D0252">
            <w:rPr>
              <w:noProof/>
            </w:rPr>
            <w:t>2</w:t>
          </w:r>
          <w:r>
            <w:fldChar w:fldCharType="end"/>
          </w:r>
          <w:r>
            <w:t>/</w:t>
          </w:r>
          <w:fldSimple w:instr=" NUMPAGES  \* MERGEFORMAT ">
            <w:r w:rsidR="000D0252">
              <w:rPr>
                <w:noProof/>
              </w:rPr>
              <w:t>21</w:t>
            </w:r>
          </w:fldSimple>
        </w:p>
      </w:tc>
    </w:tr>
  </w:tbl>
  <w:p w:rsidR="00670E4A" w:rsidRPr="00CC21D5" w:rsidRDefault="00670E4A" w:rsidP="00CC21D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6"/>
      <w:gridCol w:w="627"/>
      <w:gridCol w:w="1782"/>
      <w:gridCol w:w="1626"/>
      <w:gridCol w:w="75"/>
      <w:gridCol w:w="1845"/>
      <w:gridCol w:w="60"/>
      <w:gridCol w:w="1074"/>
      <w:gridCol w:w="1275"/>
    </w:tblGrid>
    <w:tr w:rsidR="00670E4A">
      <w:trPr>
        <w:cantSplit/>
        <w:trHeight w:val="550"/>
      </w:trPr>
      <w:tc>
        <w:tcPr>
          <w:tcW w:w="1903" w:type="dxa"/>
          <w:gridSpan w:val="2"/>
        </w:tcPr>
        <w:p w:rsidR="00670E4A" w:rsidRPr="008A48A7" w:rsidRDefault="00670E4A" w:rsidP="006D471B">
          <w:r>
            <w:rPr>
              <w:noProof/>
            </w:rPr>
            <w:drawing>
              <wp:anchor distT="0" distB="0" distL="114300" distR="114300" simplePos="0" relativeHeight="251657216" behindDoc="0" locked="0" layoutInCell="0" allowOverlap="1" wp14:anchorId="2BFC49CF" wp14:editId="08A84FF6">
                <wp:simplePos x="0" y="0"/>
                <wp:positionH relativeFrom="column">
                  <wp:posOffset>161925</wp:posOffset>
                </wp:positionH>
                <wp:positionV relativeFrom="paragraph">
                  <wp:posOffset>26035</wp:posOffset>
                </wp:positionV>
                <wp:extent cx="704850" cy="309245"/>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 cy="309245"/>
                        </a:xfrm>
                        <a:prstGeom prst="rect">
                          <a:avLst/>
                        </a:prstGeom>
                        <a:noFill/>
                      </pic:spPr>
                    </pic:pic>
                  </a:graphicData>
                </a:graphic>
                <wp14:sizeRelH relativeFrom="page">
                  <wp14:pctWidth>0</wp14:pctWidth>
                </wp14:sizeRelH>
                <wp14:sizeRelV relativeFrom="page">
                  <wp14:pctHeight>0</wp14:pctHeight>
                </wp14:sizeRelV>
              </wp:anchor>
            </w:drawing>
          </w:r>
        </w:p>
      </w:tc>
      <w:tc>
        <w:tcPr>
          <w:tcW w:w="5328" w:type="dxa"/>
          <w:gridSpan w:val="4"/>
          <w:shd w:val="pct5" w:color="auto" w:fill="FFFFFF"/>
        </w:tcPr>
        <w:p w:rsidR="00670E4A" w:rsidRPr="008A48A7" w:rsidRDefault="00670E4A" w:rsidP="006D471B">
          <w:pPr>
            <w:pStyle w:val="Titel"/>
          </w:pPr>
          <w:r w:rsidRPr="008A48A7">
            <w:t>ZCRD</w:t>
          </w:r>
        </w:p>
        <w:p w:rsidR="00670E4A" w:rsidRPr="008A48A7" w:rsidRDefault="00670E4A" w:rsidP="006D471B">
          <w:pPr>
            <w:pStyle w:val="Titel"/>
          </w:pPr>
          <w:r w:rsidRPr="008A48A7">
            <w:rPr>
              <w:rFonts w:cs="Arial"/>
              <w:sz w:val="20"/>
            </w:rPr>
            <w:t>Corporate Research</w:t>
          </w:r>
        </w:p>
      </w:tc>
      <w:tc>
        <w:tcPr>
          <w:tcW w:w="2409" w:type="dxa"/>
          <w:gridSpan w:val="3"/>
          <w:tcBorders>
            <w:bottom w:val="nil"/>
          </w:tcBorders>
        </w:tcPr>
        <w:p w:rsidR="00670E4A" w:rsidRPr="008A48A7" w:rsidRDefault="00670E4A" w:rsidP="006D471B">
          <w:pPr>
            <w:pStyle w:val="Titel"/>
            <w:rPr>
              <w:sz w:val="24"/>
            </w:rPr>
          </w:pPr>
          <w:r>
            <w:t>9ADB004520-017</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00"/>
      </w:trPr>
      <w:tc>
        <w:tcPr>
          <w:tcW w:w="3685" w:type="dxa"/>
          <w:gridSpan w:val="3"/>
          <w:tcBorders>
            <w:top w:val="single" w:sz="6" w:space="0" w:color="auto"/>
            <w:left w:val="single" w:sz="6" w:space="0" w:color="auto"/>
          </w:tcBorders>
        </w:tcPr>
        <w:p w:rsidR="00670E4A" w:rsidRPr="008A48A7" w:rsidRDefault="00670E4A" w:rsidP="006D471B">
          <w:pPr>
            <w:pStyle w:val="zLabel6p0bL"/>
            <w:spacing w:before="60" w:after="60"/>
          </w:pPr>
          <w:r w:rsidRPr="008A48A7">
            <w:t>Issued by department</w:t>
          </w:r>
        </w:p>
      </w:tc>
      <w:tc>
        <w:tcPr>
          <w:tcW w:w="1701" w:type="dxa"/>
          <w:gridSpan w:val="2"/>
          <w:tcBorders>
            <w:top w:val="single" w:sz="6" w:space="0" w:color="auto"/>
          </w:tcBorders>
        </w:tcPr>
        <w:p w:rsidR="00670E4A" w:rsidRPr="008A48A7" w:rsidRDefault="00670E4A" w:rsidP="006D471B">
          <w:pPr>
            <w:pStyle w:val="zLabel6p0bL"/>
            <w:spacing w:before="60" w:after="60"/>
          </w:pPr>
          <w:r w:rsidRPr="008A48A7">
            <w:t>Last edit date</w:t>
          </w:r>
        </w:p>
      </w:tc>
      <w:tc>
        <w:tcPr>
          <w:tcW w:w="1845" w:type="dxa"/>
          <w:tcBorders>
            <w:top w:val="single" w:sz="6" w:space="0" w:color="auto"/>
          </w:tcBorders>
        </w:tcPr>
        <w:p w:rsidR="00670E4A" w:rsidRPr="008A48A7" w:rsidRDefault="00670E4A" w:rsidP="006D471B">
          <w:pPr>
            <w:pStyle w:val="zLabel6p0bL"/>
            <w:spacing w:before="60" w:after="60"/>
          </w:pPr>
          <w:r w:rsidRPr="008A48A7">
            <w:t>Lang.</w:t>
          </w:r>
        </w:p>
      </w:tc>
      <w:tc>
        <w:tcPr>
          <w:tcW w:w="1134" w:type="dxa"/>
          <w:gridSpan w:val="2"/>
          <w:tcBorders>
            <w:top w:val="single" w:sz="6" w:space="0" w:color="auto"/>
          </w:tcBorders>
        </w:tcPr>
        <w:p w:rsidR="00670E4A" w:rsidRPr="008A48A7" w:rsidRDefault="00670E4A" w:rsidP="006D471B">
          <w:pPr>
            <w:pStyle w:val="zLabel6p0bL"/>
            <w:spacing w:before="60" w:after="60"/>
          </w:pPr>
          <w:r w:rsidRPr="008A48A7">
            <w:t>Revision</w:t>
          </w:r>
        </w:p>
      </w:tc>
      <w:tc>
        <w:tcPr>
          <w:tcW w:w="1275" w:type="dxa"/>
          <w:tcBorders>
            <w:top w:val="single" w:sz="6" w:space="0" w:color="auto"/>
            <w:right w:val="single" w:sz="6" w:space="0" w:color="auto"/>
          </w:tcBorders>
        </w:tcPr>
        <w:p w:rsidR="00670E4A" w:rsidRPr="008A48A7" w:rsidRDefault="00670E4A" w:rsidP="006D471B">
          <w:pPr>
            <w:pStyle w:val="zLabel6p0bL"/>
            <w:spacing w:before="60" w:after="60"/>
            <w:jc w:val="right"/>
          </w:pPr>
          <w:r w:rsidRPr="008A48A7">
            <w:t>Page</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80"/>
      </w:trPr>
      <w:tc>
        <w:tcPr>
          <w:tcW w:w="3685" w:type="dxa"/>
          <w:gridSpan w:val="3"/>
          <w:tcBorders>
            <w:left w:val="single" w:sz="6" w:space="0" w:color="auto"/>
          </w:tcBorders>
        </w:tcPr>
        <w:p w:rsidR="00670E4A" w:rsidRPr="008A48A7" w:rsidRDefault="00670E4A" w:rsidP="00AB7B94">
          <w:pPr>
            <w:pStyle w:val="zField10p2b2aL"/>
          </w:pPr>
          <w:r w:rsidRPr="008A48A7">
            <w:t>ZCRD/</w:t>
          </w:r>
          <w:r>
            <w:t>CH</w:t>
          </w:r>
          <w:r w:rsidRPr="008A48A7">
            <w:t>/</w:t>
          </w:r>
          <w:r>
            <w:t>C</w:t>
          </w:r>
          <w:r w:rsidRPr="008A48A7">
            <w:t>/</w:t>
          </w:r>
          <w:r>
            <w:t>C1</w:t>
          </w:r>
        </w:p>
      </w:tc>
      <w:tc>
        <w:tcPr>
          <w:tcW w:w="1701" w:type="dxa"/>
          <w:gridSpan w:val="2"/>
        </w:tcPr>
        <w:p w:rsidR="00670E4A" w:rsidRPr="008A48A7" w:rsidRDefault="00670E4A" w:rsidP="00D66F37">
          <w:pPr>
            <w:pStyle w:val="zField10p2b2aL"/>
          </w:pPr>
          <w:r>
            <w:t>2013-11-05</w:t>
          </w:r>
        </w:p>
      </w:tc>
      <w:tc>
        <w:tcPr>
          <w:tcW w:w="1845" w:type="dxa"/>
        </w:tcPr>
        <w:p w:rsidR="00670E4A" w:rsidRPr="008A48A7" w:rsidRDefault="00670E4A" w:rsidP="004D1024">
          <w:pPr>
            <w:pStyle w:val="zField10p2b2aL"/>
          </w:pPr>
          <w:r w:rsidRPr="008A48A7">
            <w:t>en</w:t>
          </w:r>
          <w:r>
            <w:t xml:space="preserve"> </w:t>
          </w:r>
        </w:p>
      </w:tc>
      <w:tc>
        <w:tcPr>
          <w:tcW w:w="1134" w:type="dxa"/>
          <w:gridSpan w:val="2"/>
        </w:tcPr>
        <w:p w:rsidR="00670E4A" w:rsidRPr="008A48A7" w:rsidRDefault="00670E4A" w:rsidP="00D66F37">
          <w:pPr>
            <w:pStyle w:val="zField10p2b2aL"/>
          </w:pPr>
          <w:r w:rsidRPr="008A48A7">
            <w:t xml:space="preserve">Rev </w:t>
          </w:r>
          <w:r>
            <w:t>0</w:t>
          </w:r>
        </w:p>
      </w:tc>
      <w:tc>
        <w:tcPr>
          <w:tcW w:w="1275" w:type="dxa"/>
          <w:tcBorders>
            <w:right w:val="single" w:sz="6" w:space="0" w:color="auto"/>
          </w:tcBorders>
        </w:tcPr>
        <w:p w:rsidR="00670E4A" w:rsidRPr="008A48A7" w:rsidRDefault="00670E4A" w:rsidP="006D471B">
          <w:pPr>
            <w:pStyle w:val="zField10p2b2aL"/>
            <w:tabs>
              <w:tab w:val="center" w:pos="719"/>
              <w:tab w:val="right" w:pos="1346"/>
            </w:tabs>
            <w:ind w:left="93"/>
            <w:jc w:val="right"/>
          </w:pPr>
          <w:r w:rsidRPr="008A48A7">
            <w:fldChar w:fldCharType="begin"/>
          </w:r>
          <w:r w:rsidRPr="008A48A7">
            <w:instrText xml:space="preserve"> PAGE  \* MERGEFORMAT </w:instrText>
          </w:r>
          <w:r w:rsidRPr="008A48A7">
            <w:fldChar w:fldCharType="separate"/>
          </w:r>
          <w:r w:rsidR="000D0252">
            <w:rPr>
              <w:noProof/>
            </w:rPr>
            <w:t>1</w:t>
          </w:r>
          <w:r w:rsidRPr="008A48A7">
            <w:fldChar w:fldCharType="end"/>
          </w:r>
          <w:r w:rsidRPr="008A48A7">
            <w:t>/</w:t>
          </w:r>
          <w:fldSimple w:instr=" NUMPAGES  \* MERGEFORMAT ">
            <w:r w:rsidR="000D0252">
              <w:rPr>
                <w:noProof/>
              </w:rPr>
              <w:t>3</w:t>
            </w:r>
          </w:fldSimple>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280"/>
      </w:trPr>
      <w:tc>
        <w:tcPr>
          <w:tcW w:w="1276" w:type="dxa"/>
          <w:tcBorders>
            <w:top w:val="single" w:sz="6" w:space="0" w:color="auto"/>
            <w:left w:val="single" w:sz="6" w:space="0" w:color="auto"/>
            <w:bottom w:val="single" w:sz="6" w:space="0" w:color="auto"/>
          </w:tcBorders>
        </w:tcPr>
        <w:p w:rsidR="00670E4A" w:rsidRPr="008A48A7" w:rsidRDefault="00670E4A" w:rsidP="006D471B">
          <w:pPr>
            <w:pStyle w:val="zLabel6p0bL"/>
            <w:spacing w:before="60" w:after="60"/>
          </w:pPr>
          <w:r>
            <w:t>Customer</w:t>
          </w:r>
        </w:p>
      </w:tc>
      <w:tc>
        <w:tcPr>
          <w:tcW w:w="4110" w:type="dxa"/>
          <w:gridSpan w:val="4"/>
          <w:tcBorders>
            <w:top w:val="single" w:sz="6" w:space="0" w:color="auto"/>
            <w:bottom w:val="single" w:sz="6" w:space="0" w:color="auto"/>
          </w:tcBorders>
        </w:tcPr>
        <w:p w:rsidR="00670E4A" w:rsidRPr="008A48A7" w:rsidRDefault="00670E4A" w:rsidP="00D20334">
          <w:pPr>
            <w:pStyle w:val="zField10p2b2aL"/>
            <w:ind w:left="0"/>
          </w:pPr>
        </w:p>
      </w:tc>
      <w:tc>
        <w:tcPr>
          <w:tcW w:w="1845" w:type="dxa"/>
          <w:tcBorders>
            <w:top w:val="single" w:sz="6" w:space="0" w:color="auto"/>
            <w:bottom w:val="single" w:sz="6" w:space="0" w:color="auto"/>
          </w:tcBorders>
        </w:tcPr>
        <w:p w:rsidR="00670E4A" w:rsidRPr="008A48A7" w:rsidRDefault="00670E4A" w:rsidP="006D471B">
          <w:pPr>
            <w:pStyle w:val="zLabel6p0bL"/>
            <w:spacing w:before="60" w:after="60"/>
          </w:pPr>
          <w:r>
            <w:t>Classification:</w:t>
          </w:r>
        </w:p>
      </w:tc>
      <w:tc>
        <w:tcPr>
          <w:tcW w:w="2409" w:type="dxa"/>
          <w:gridSpan w:val="3"/>
          <w:tcBorders>
            <w:top w:val="single" w:sz="6" w:space="0" w:color="auto"/>
            <w:bottom w:val="single" w:sz="6" w:space="0" w:color="auto"/>
            <w:right w:val="single" w:sz="6" w:space="0" w:color="auto"/>
          </w:tcBorders>
        </w:tcPr>
        <w:p w:rsidR="00670E4A" w:rsidRPr="008A48A7" w:rsidRDefault="00670E4A" w:rsidP="004D1024">
          <w:pPr>
            <w:pStyle w:val="zField10p2b2aL"/>
          </w:pPr>
          <w:r w:rsidRPr="008A48A7">
            <w:t xml:space="preserve"> </w:t>
          </w:r>
          <w:r>
            <w:t xml:space="preserve">Normal </w:t>
          </w:r>
        </w:p>
      </w:tc>
    </w:tr>
    <w:tr w:rsidR="00670E4A" w:rsidTr="00D66F37">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hRule="exact" w:val="555"/>
      </w:trPr>
      <w:tc>
        <w:tcPr>
          <w:tcW w:w="1276" w:type="dxa"/>
          <w:tcBorders>
            <w:left w:val="single" w:sz="6" w:space="0" w:color="auto"/>
            <w:bottom w:val="single" w:sz="6" w:space="0" w:color="auto"/>
          </w:tcBorders>
        </w:tcPr>
        <w:p w:rsidR="00670E4A" w:rsidRPr="008A48A7" w:rsidRDefault="00670E4A" w:rsidP="006D471B">
          <w:pPr>
            <w:pStyle w:val="zLabel6p0bL"/>
            <w:spacing w:before="60" w:after="60"/>
          </w:pPr>
          <w:r w:rsidRPr="008A48A7">
            <w:t>Doc. title</w:t>
          </w:r>
        </w:p>
      </w:tc>
      <w:tc>
        <w:tcPr>
          <w:tcW w:w="4110" w:type="dxa"/>
          <w:gridSpan w:val="4"/>
          <w:tcBorders>
            <w:top w:val="single" w:sz="6" w:space="0" w:color="auto"/>
            <w:bottom w:val="single" w:sz="6" w:space="0" w:color="auto"/>
          </w:tcBorders>
        </w:tcPr>
        <w:p w:rsidR="00670E4A" w:rsidRPr="008A48A7" w:rsidRDefault="00670E4A" w:rsidP="00D66F37">
          <w:pPr>
            <w:pStyle w:val="zField10p2b2aL"/>
            <w:ind w:left="0"/>
          </w:pPr>
          <w:r>
            <w:t>Ramp Rate Analysis of PV Output Generation @ CHCRC</w:t>
          </w:r>
        </w:p>
      </w:tc>
      <w:tc>
        <w:tcPr>
          <w:tcW w:w="1845" w:type="dxa"/>
          <w:tcBorders>
            <w:top w:val="single" w:sz="6" w:space="0" w:color="auto"/>
            <w:bottom w:val="single" w:sz="6" w:space="0" w:color="auto"/>
          </w:tcBorders>
        </w:tcPr>
        <w:p w:rsidR="00670E4A" w:rsidRPr="008A48A7" w:rsidRDefault="00670E4A" w:rsidP="006D471B">
          <w:pPr>
            <w:pStyle w:val="zLabel6p0bL"/>
            <w:spacing w:before="60" w:after="60"/>
          </w:pPr>
          <w:r w:rsidRPr="008A48A7">
            <w:t>Status of document</w:t>
          </w:r>
        </w:p>
      </w:tc>
      <w:tc>
        <w:tcPr>
          <w:tcW w:w="2409" w:type="dxa"/>
          <w:gridSpan w:val="3"/>
          <w:tcBorders>
            <w:top w:val="single" w:sz="6" w:space="0" w:color="auto"/>
            <w:bottom w:val="single" w:sz="6" w:space="0" w:color="auto"/>
            <w:right w:val="single" w:sz="6" w:space="0" w:color="auto"/>
          </w:tcBorders>
        </w:tcPr>
        <w:p w:rsidR="00670E4A" w:rsidRPr="008A48A7" w:rsidRDefault="00670E4A" w:rsidP="00D66F37">
          <w:pPr>
            <w:pStyle w:val="zField10p2b2aL"/>
          </w:pPr>
          <w:r>
            <w:t xml:space="preserve"> Draft</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1276" w:type="dxa"/>
          <w:tcBorders>
            <w:left w:val="single" w:sz="6" w:space="0" w:color="auto"/>
          </w:tcBorders>
        </w:tcPr>
        <w:p w:rsidR="00670E4A" w:rsidRPr="008A48A7" w:rsidRDefault="00670E4A" w:rsidP="006D471B">
          <w:pPr>
            <w:pStyle w:val="zLabel6p0bL"/>
            <w:spacing w:before="60" w:after="60"/>
          </w:pPr>
          <w:r w:rsidRPr="008A48A7">
            <w:t>Project name/</w:t>
          </w:r>
          <w:r>
            <w:t>ID</w:t>
          </w:r>
        </w:p>
      </w:tc>
      <w:tc>
        <w:tcPr>
          <w:tcW w:w="4110" w:type="dxa"/>
          <w:gridSpan w:val="4"/>
        </w:tcPr>
        <w:p w:rsidR="00670E4A" w:rsidRPr="008A48A7" w:rsidRDefault="00670E4A" w:rsidP="00D20334">
          <w:pPr>
            <w:pStyle w:val="zField10p2b2aL"/>
            <w:ind w:left="0"/>
          </w:pPr>
          <w:r w:rsidRPr="00A31342">
            <w:t>Cloud Tracking and  Solar Forecasting for PV Power Prediction</w:t>
          </w:r>
          <w:r>
            <w:t>/</w:t>
          </w:r>
          <w:r w:rsidRPr="00CD41BA">
            <w:rPr>
              <w:color w:val="000000"/>
              <w:kern w:val="24"/>
            </w:rPr>
            <w:t xml:space="preserve"> </w:t>
          </w:r>
          <w:r w:rsidRPr="002340D3">
            <w:t>21174</w:t>
          </w:r>
        </w:p>
      </w:tc>
      <w:tc>
        <w:tcPr>
          <w:tcW w:w="1845" w:type="dxa"/>
        </w:tcPr>
        <w:p w:rsidR="00670E4A" w:rsidRPr="008A48A7" w:rsidRDefault="00670E4A" w:rsidP="006D471B">
          <w:pPr>
            <w:pStyle w:val="zLabel6p0bL"/>
            <w:spacing w:before="60" w:after="60"/>
          </w:pPr>
          <w:r>
            <w:t>CR Program:</w:t>
          </w:r>
        </w:p>
      </w:tc>
      <w:tc>
        <w:tcPr>
          <w:tcW w:w="2409" w:type="dxa"/>
          <w:gridSpan w:val="3"/>
          <w:tcBorders>
            <w:right w:val="single" w:sz="6" w:space="0" w:color="auto"/>
          </w:tcBorders>
        </w:tcPr>
        <w:p w:rsidR="00670E4A" w:rsidRPr="008A48A7" w:rsidRDefault="00670E4A" w:rsidP="006D471B">
          <w:pPr>
            <w:pStyle w:val="zField10p2b2aL"/>
          </w:pPr>
          <w:r>
            <w:t>AGI</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1276" w:type="dxa"/>
          <w:tcBorders>
            <w:top w:val="single" w:sz="6" w:space="0" w:color="auto"/>
            <w:left w:val="single" w:sz="6" w:space="0" w:color="auto"/>
            <w:bottom w:val="single" w:sz="4" w:space="0" w:color="auto"/>
          </w:tcBorders>
        </w:tcPr>
        <w:p w:rsidR="00670E4A" w:rsidRPr="008A48A7" w:rsidRDefault="00670E4A" w:rsidP="006D471B">
          <w:pPr>
            <w:pStyle w:val="zLabel6p0bL"/>
            <w:spacing w:before="60" w:after="60"/>
          </w:pPr>
          <w:r>
            <w:t xml:space="preserve">Main  Author: </w:t>
          </w:r>
        </w:p>
      </w:tc>
      <w:tc>
        <w:tcPr>
          <w:tcW w:w="4110" w:type="dxa"/>
          <w:gridSpan w:val="4"/>
          <w:tcBorders>
            <w:top w:val="single" w:sz="6" w:space="0" w:color="auto"/>
            <w:bottom w:val="single" w:sz="4" w:space="0" w:color="auto"/>
          </w:tcBorders>
        </w:tcPr>
        <w:p w:rsidR="00670E4A" w:rsidRPr="008A48A7" w:rsidRDefault="00670E4A" w:rsidP="00D20334">
          <w:pPr>
            <w:pStyle w:val="zField10p2b2aL"/>
            <w:ind w:left="0"/>
          </w:pPr>
          <w:r>
            <w:t>Luis Dominguez</w:t>
          </w:r>
        </w:p>
      </w:tc>
      <w:tc>
        <w:tcPr>
          <w:tcW w:w="1845" w:type="dxa"/>
          <w:tcBorders>
            <w:top w:val="single" w:sz="6" w:space="0" w:color="auto"/>
            <w:bottom w:val="single" w:sz="4" w:space="0" w:color="auto"/>
          </w:tcBorders>
        </w:tcPr>
        <w:p w:rsidR="00670E4A" w:rsidRPr="008A48A7" w:rsidRDefault="00670E4A" w:rsidP="006D471B">
          <w:pPr>
            <w:pStyle w:val="zLabel6p0bL"/>
            <w:spacing w:before="60" w:after="60"/>
          </w:pPr>
        </w:p>
      </w:tc>
      <w:tc>
        <w:tcPr>
          <w:tcW w:w="2409" w:type="dxa"/>
          <w:gridSpan w:val="3"/>
          <w:tcBorders>
            <w:top w:val="single" w:sz="6" w:space="0" w:color="auto"/>
            <w:bottom w:val="single" w:sz="4" w:space="0" w:color="auto"/>
            <w:right w:val="single" w:sz="6" w:space="0" w:color="auto"/>
          </w:tcBorders>
        </w:tcPr>
        <w:p w:rsidR="00670E4A" w:rsidRPr="008A48A7" w:rsidRDefault="00670E4A" w:rsidP="006D471B">
          <w:pPr>
            <w:pStyle w:val="zField10p2b2aL"/>
          </w:pP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158"/>
      </w:trPr>
      <w:tc>
        <w:tcPr>
          <w:tcW w:w="1276" w:type="dxa"/>
          <w:tcBorders>
            <w:top w:val="single" w:sz="4" w:space="0" w:color="auto"/>
            <w:left w:val="single" w:sz="6" w:space="0" w:color="auto"/>
            <w:bottom w:val="single" w:sz="4" w:space="0" w:color="auto"/>
          </w:tcBorders>
        </w:tcPr>
        <w:p w:rsidR="00670E4A" w:rsidRPr="007A2526" w:rsidRDefault="00670E4A" w:rsidP="007A2526">
          <w:pPr>
            <w:pStyle w:val="zField10p2b2aL"/>
            <w:ind w:left="0"/>
            <w:rPr>
              <w:sz w:val="12"/>
              <w:szCs w:val="12"/>
            </w:rPr>
          </w:pPr>
          <w:r>
            <w:rPr>
              <w:sz w:val="12"/>
              <w:szCs w:val="12"/>
            </w:rPr>
            <w:t>Additional</w:t>
          </w:r>
          <w:r w:rsidRPr="007A2526">
            <w:rPr>
              <w:sz w:val="12"/>
              <w:szCs w:val="12"/>
            </w:rPr>
            <w:t xml:space="preserve"> Author</w:t>
          </w:r>
          <w:r>
            <w:rPr>
              <w:sz w:val="12"/>
              <w:szCs w:val="12"/>
            </w:rPr>
            <w:t>(s)</w:t>
          </w:r>
          <w:r w:rsidRPr="007A2526">
            <w:rPr>
              <w:sz w:val="12"/>
              <w:szCs w:val="12"/>
            </w:rPr>
            <w:t>:</w:t>
          </w:r>
          <w:r w:rsidRPr="008A48A7">
            <w:t xml:space="preserve"> </w:t>
          </w:r>
        </w:p>
      </w:tc>
      <w:tc>
        <w:tcPr>
          <w:tcW w:w="8364" w:type="dxa"/>
          <w:gridSpan w:val="8"/>
          <w:tcBorders>
            <w:top w:val="single" w:sz="4" w:space="0" w:color="auto"/>
            <w:bottom w:val="single" w:sz="4" w:space="0" w:color="auto"/>
            <w:right w:val="single" w:sz="6" w:space="0" w:color="auto"/>
          </w:tcBorders>
        </w:tcPr>
        <w:p w:rsidR="00670E4A" w:rsidRPr="007A2526" w:rsidRDefault="00670E4A" w:rsidP="00D20334">
          <w:pPr>
            <w:pStyle w:val="zField10p2b2aL"/>
            <w:ind w:left="0"/>
            <w:rPr>
              <w:sz w:val="12"/>
              <w:szCs w:val="12"/>
            </w:rPr>
          </w:pPr>
        </w:p>
      </w:tc>
    </w:tr>
    <w:tr w:rsidR="00670E4A" w:rsidRPr="003B1B65">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Height w:val="157"/>
      </w:trPr>
      <w:tc>
        <w:tcPr>
          <w:tcW w:w="1276" w:type="dxa"/>
          <w:tcBorders>
            <w:top w:val="single" w:sz="4" w:space="0" w:color="auto"/>
            <w:left w:val="single" w:sz="6" w:space="0" w:color="auto"/>
            <w:bottom w:val="single" w:sz="4" w:space="0" w:color="auto"/>
            <w:right w:val="nil"/>
          </w:tcBorders>
        </w:tcPr>
        <w:p w:rsidR="00670E4A" w:rsidRPr="00D20334" w:rsidRDefault="00670E4A" w:rsidP="00D20334">
          <w:pPr>
            <w:pStyle w:val="zField10p2b2aL"/>
            <w:ind w:left="0"/>
            <w:rPr>
              <w:sz w:val="12"/>
              <w:szCs w:val="12"/>
            </w:rPr>
          </w:pPr>
          <w:r>
            <w:rPr>
              <w:sz w:val="12"/>
              <w:szCs w:val="12"/>
            </w:rPr>
            <w:t>Distribution</w:t>
          </w:r>
        </w:p>
      </w:tc>
      <w:tc>
        <w:tcPr>
          <w:tcW w:w="8364" w:type="dxa"/>
          <w:gridSpan w:val="8"/>
          <w:tcBorders>
            <w:top w:val="single" w:sz="4" w:space="0" w:color="auto"/>
            <w:left w:val="nil"/>
            <w:bottom w:val="single" w:sz="4" w:space="0" w:color="auto"/>
            <w:right w:val="single" w:sz="6" w:space="0" w:color="auto"/>
          </w:tcBorders>
        </w:tcPr>
        <w:p w:rsidR="00670E4A" w:rsidRPr="00D66F37" w:rsidRDefault="00670E4A" w:rsidP="00D66F37">
          <w:pPr>
            <w:pStyle w:val="zField10p2b2aL"/>
            <w:ind w:left="0"/>
            <w:rPr>
              <w:lang w:val="fr-FR"/>
            </w:rPr>
          </w:pPr>
          <w:r w:rsidRPr="00D66F37">
            <w:rPr>
              <w:lang w:val="fr-FR"/>
            </w:rPr>
            <w:t>Celine Mahieux, Jan. R. Svenss</w:t>
          </w:r>
          <w:r>
            <w:rPr>
              <w:lang w:val="fr-FR"/>
            </w:rPr>
            <w:t xml:space="preserve">on, </w:t>
          </w:r>
          <w:r w:rsidRPr="00D66F37">
            <w:rPr>
              <w:lang w:val="fr-FR"/>
            </w:rPr>
            <w:t>Pietro Serra</w:t>
          </w:r>
          <w:r w:rsidR="009E114C">
            <w:rPr>
              <w:lang w:val="fr-FR"/>
            </w:rPr>
            <w:t>, Martin Naef</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1276" w:type="dxa"/>
          <w:tcBorders>
            <w:top w:val="single" w:sz="4" w:space="0" w:color="auto"/>
            <w:left w:val="single" w:sz="6" w:space="0" w:color="auto"/>
            <w:bottom w:val="single" w:sz="4" w:space="0" w:color="auto"/>
          </w:tcBorders>
        </w:tcPr>
        <w:p w:rsidR="00670E4A" w:rsidRDefault="00670E4A" w:rsidP="009500A5">
          <w:pPr>
            <w:pStyle w:val="zLabel6p0bL"/>
            <w:tabs>
              <w:tab w:val="left" w:pos="720"/>
            </w:tabs>
            <w:spacing w:before="60" w:after="60"/>
          </w:pPr>
          <w:r>
            <w:t>Keywords</w:t>
          </w:r>
        </w:p>
      </w:tc>
      <w:tc>
        <w:tcPr>
          <w:tcW w:w="8364" w:type="dxa"/>
          <w:gridSpan w:val="8"/>
          <w:tcBorders>
            <w:top w:val="single" w:sz="6" w:space="0" w:color="auto"/>
            <w:bottom w:val="single" w:sz="6" w:space="0" w:color="auto"/>
            <w:right w:val="single" w:sz="6" w:space="0" w:color="auto"/>
          </w:tcBorders>
        </w:tcPr>
        <w:p w:rsidR="00670E4A" w:rsidRPr="008A48A7" w:rsidRDefault="00670E4A" w:rsidP="007704F7">
          <w:pPr>
            <w:pStyle w:val="zField10p2b2aL"/>
            <w:ind w:left="0"/>
          </w:pPr>
          <w:r>
            <w:t xml:space="preserve">PV output </w:t>
          </w:r>
          <w:r w:rsidR="007704F7">
            <w:t>variability</w:t>
          </w:r>
          <w:r>
            <w:t>, irradiance variability, ramp rate</w:t>
          </w:r>
          <w:r w:rsidR="007704F7">
            <w:t xml:space="preserve"> control</w:t>
          </w:r>
        </w:p>
      </w:tc>
    </w:tr>
    <w:tr w:rsidR="00670E4A">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Ex>
      <w:trPr>
        <w:cantSplit/>
      </w:trPr>
      <w:tc>
        <w:tcPr>
          <w:tcW w:w="1276" w:type="dxa"/>
          <w:tcBorders>
            <w:top w:val="single" w:sz="4" w:space="0" w:color="auto"/>
            <w:left w:val="single" w:sz="6" w:space="0" w:color="auto"/>
            <w:bottom w:val="single" w:sz="6" w:space="0" w:color="auto"/>
          </w:tcBorders>
        </w:tcPr>
        <w:p w:rsidR="00670E4A" w:rsidRDefault="00670E4A" w:rsidP="009500A5">
          <w:pPr>
            <w:pStyle w:val="zLabel6p0bL"/>
            <w:tabs>
              <w:tab w:val="left" w:pos="720"/>
            </w:tabs>
            <w:spacing w:before="60" w:after="60"/>
          </w:pPr>
          <w:r>
            <w:t>Approved by:</w:t>
          </w:r>
        </w:p>
      </w:tc>
      <w:tc>
        <w:tcPr>
          <w:tcW w:w="4035" w:type="dxa"/>
          <w:gridSpan w:val="3"/>
          <w:tcBorders>
            <w:top w:val="single" w:sz="6" w:space="0" w:color="auto"/>
            <w:bottom w:val="single" w:sz="6" w:space="0" w:color="auto"/>
            <w:right w:val="nil"/>
          </w:tcBorders>
        </w:tcPr>
        <w:p w:rsidR="00670E4A" w:rsidRDefault="00670E4A" w:rsidP="00D20334">
          <w:pPr>
            <w:pStyle w:val="zField10p2b2aL"/>
            <w:ind w:left="0"/>
          </w:pPr>
          <w:r>
            <w:t>Mehmet Mercangöz</w:t>
          </w:r>
        </w:p>
      </w:tc>
      <w:tc>
        <w:tcPr>
          <w:tcW w:w="1980" w:type="dxa"/>
          <w:gridSpan w:val="3"/>
          <w:tcBorders>
            <w:top w:val="single" w:sz="6" w:space="0" w:color="auto"/>
            <w:left w:val="nil"/>
            <w:bottom w:val="single" w:sz="6" w:space="0" w:color="auto"/>
            <w:right w:val="nil"/>
          </w:tcBorders>
        </w:tcPr>
        <w:p w:rsidR="00670E4A" w:rsidRPr="00D20334" w:rsidRDefault="00670E4A" w:rsidP="00D20334">
          <w:pPr>
            <w:pStyle w:val="zField10p2b2aL"/>
            <w:ind w:left="76"/>
            <w:rPr>
              <w:sz w:val="12"/>
              <w:szCs w:val="12"/>
            </w:rPr>
          </w:pPr>
          <w:r w:rsidRPr="00D20334">
            <w:rPr>
              <w:sz w:val="12"/>
              <w:szCs w:val="12"/>
            </w:rPr>
            <w:t>Final Approval Date:</w:t>
          </w:r>
        </w:p>
      </w:tc>
      <w:tc>
        <w:tcPr>
          <w:tcW w:w="2349" w:type="dxa"/>
          <w:gridSpan w:val="2"/>
          <w:tcBorders>
            <w:top w:val="single" w:sz="6" w:space="0" w:color="auto"/>
            <w:left w:val="nil"/>
            <w:bottom w:val="single" w:sz="6" w:space="0" w:color="auto"/>
            <w:right w:val="single" w:sz="6" w:space="0" w:color="auto"/>
          </w:tcBorders>
        </w:tcPr>
        <w:p w:rsidR="00670E4A" w:rsidRDefault="00670E4A" w:rsidP="00D66F37">
          <w:pPr>
            <w:pStyle w:val="zField10p2b2aL"/>
            <w:ind w:left="80"/>
          </w:pPr>
          <w:r>
            <w:t xml:space="preserve"> 2013-11-</w:t>
          </w:r>
        </w:p>
      </w:tc>
    </w:tr>
  </w:tbl>
  <w:p w:rsidR="00670E4A" w:rsidRPr="00CC21D5" w:rsidRDefault="00670E4A" w:rsidP="002A6192">
    <w:pPr>
      <w:pStyle w:val="zLabel6p0bL"/>
    </w:pPr>
    <w:r>
      <w:t>9ADB000153-009_Technical_Report.dot  Rev 1.00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C6380908"/>
    <w:lvl w:ilvl="0">
      <w:start w:val="1"/>
      <w:numFmt w:val="bullet"/>
      <w:pStyle w:val="Bullet1"/>
      <w:lvlText w:val=""/>
      <w:lvlJc w:val="left"/>
      <w:pPr>
        <w:tabs>
          <w:tab w:val="num" w:pos="643"/>
        </w:tabs>
        <w:ind w:left="643" w:hanging="360"/>
      </w:pPr>
      <w:rPr>
        <w:rFonts w:ascii="Symbol" w:hAnsi="Symbol" w:hint="default"/>
      </w:rPr>
    </w:lvl>
  </w:abstractNum>
  <w:abstractNum w:abstractNumId="1">
    <w:nsid w:val="06004EC7"/>
    <w:multiLevelType w:val="singleLevel"/>
    <w:tmpl w:val="4CACE4F8"/>
    <w:lvl w:ilvl="0">
      <w:start w:val="1"/>
      <w:numFmt w:val="decimal"/>
      <w:pStyle w:val="Reference"/>
      <w:lvlText w:val="[%1]"/>
      <w:lvlJc w:val="left"/>
      <w:pPr>
        <w:tabs>
          <w:tab w:val="num" w:pos="360"/>
        </w:tabs>
        <w:ind w:left="360" w:hanging="360"/>
      </w:pPr>
    </w:lvl>
  </w:abstractNum>
  <w:abstractNum w:abstractNumId="2">
    <w:nsid w:val="18FE750D"/>
    <w:multiLevelType w:val="singleLevel"/>
    <w:tmpl w:val="DEC27CAE"/>
    <w:lvl w:ilvl="0">
      <w:start w:val="1"/>
      <w:numFmt w:val="bullet"/>
      <w:pStyle w:val="Hyphen"/>
      <w:lvlText w:val=""/>
      <w:lvlJc w:val="left"/>
      <w:pPr>
        <w:tabs>
          <w:tab w:val="num" w:pos="360"/>
        </w:tabs>
        <w:ind w:left="360" w:hanging="360"/>
      </w:pPr>
      <w:rPr>
        <w:rFonts w:ascii="Symbol" w:hAnsi="Symbol" w:hint="default"/>
      </w:rPr>
    </w:lvl>
  </w:abstractNum>
  <w:abstractNum w:abstractNumId="3">
    <w:nsid w:val="1D2A1AFF"/>
    <w:multiLevelType w:val="singleLevel"/>
    <w:tmpl w:val="0C090001"/>
    <w:lvl w:ilvl="0">
      <w:start w:val="1"/>
      <w:numFmt w:val="bullet"/>
      <w:pStyle w:val="BulletIndent"/>
      <w:lvlText w:val=""/>
      <w:lvlJc w:val="left"/>
      <w:pPr>
        <w:tabs>
          <w:tab w:val="num" w:pos="360"/>
        </w:tabs>
        <w:ind w:left="360" w:hanging="360"/>
      </w:pPr>
      <w:rPr>
        <w:rFonts w:ascii="Symbol" w:hAnsi="Symbol" w:hint="default"/>
      </w:rPr>
    </w:lvl>
  </w:abstractNum>
  <w:abstractNum w:abstractNumId="4">
    <w:nsid w:val="378A6EE9"/>
    <w:multiLevelType w:val="multilevel"/>
    <w:tmpl w:val="90603F14"/>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6">
    <w:nsid w:val="57FC156A"/>
    <w:multiLevelType w:val="hybridMultilevel"/>
    <w:tmpl w:val="770A3D3C"/>
    <w:lvl w:ilvl="0" w:tplc="04090001">
      <w:start w:val="1"/>
      <w:numFmt w:val="bullet"/>
      <w:lvlText w:val=""/>
      <w:lvlJc w:val="left"/>
      <w:pPr>
        <w:ind w:left="1725" w:hanging="360"/>
      </w:pPr>
      <w:rPr>
        <w:rFonts w:ascii="Symbol" w:hAnsi="Symbol" w:hint="default"/>
      </w:rPr>
    </w:lvl>
    <w:lvl w:ilvl="1" w:tplc="04090003" w:tentative="1">
      <w:start w:val="1"/>
      <w:numFmt w:val="bullet"/>
      <w:lvlText w:val="o"/>
      <w:lvlJc w:val="left"/>
      <w:pPr>
        <w:ind w:left="2445" w:hanging="360"/>
      </w:pPr>
      <w:rPr>
        <w:rFonts w:ascii="Courier New" w:hAnsi="Courier New" w:cs="Courier New" w:hint="default"/>
      </w:rPr>
    </w:lvl>
    <w:lvl w:ilvl="2" w:tplc="04090005" w:tentative="1">
      <w:start w:val="1"/>
      <w:numFmt w:val="bullet"/>
      <w:lvlText w:val=""/>
      <w:lvlJc w:val="left"/>
      <w:pPr>
        <w:ind w:left="3165" w:hanging="360"/>
      </w:pPr>
      <w:rPr>
        <w:rFonts w:ascii="Wingdings" w:hAnsi="Wingdings" w:hint="default"/>
      </w:rPr>
    </w:lvl>
    <w:lvl w:ilvl="3" w:tplc="04090001" w:tentative="1">
      <w:start w:val="1"/>
      <w:numFmt w:val="bullet"/>
      <w:lvlText w:val=""/>
      <w:lvlJc w:val="left"/>
      <w:pPr>
        <w:ind w:left="3885" w:hanging="360"/>
      </w:pPr>
      <w:rPr>
        <w:rFonts w:ascii="Symbol" w:hAnsi="Symbol" w:hint="default"/>
      </w:rPr>
    </w:lvl>
    <w:lvl w:ilvl="4" w:tplc="04090003" w:tentative="1">
      <w:start w:val="1"/>
      <w:numFmt w:val="bullet"/>
      <w:lvlText w:val="o"/>
      <w:lvlJc w:val="left"/>
      <w:pPr>
        <w:ind w:left="4605" w:hanging="360"/>
      </w:pPr>
      <w:rPr>
        <w:rFonts w:ascii="Courier New" w:hAnsi="Courier New" w:cs="Courier New" w:hint="default"/>
      </w:rPr>
    </w:lvl>
    <w:lvl w:ilvl="5" w:tplc="04090005" w:tentative="1">
      <w:start w:val="1"/>
      <w:numFmt w:val="bullet"/>
      <w:lvlText w:val=""/>
      <w:lvlJc w:val="left"/>
      <w:pPr>
        <w:ind w:left="5325" w:hanging="360"/>
      </w:pPr>
      <w:rPr>
        <w:rFonts w:ascii="Wingdings" w:hAnsi="Wingdings" w:hint="default"/>
      </w:rPr>
    </w:lvl>
    <w:lvl w:ilvl="6" w:tplc="04090001" w:tentative="1">
      <w:start w:val="1"/>
      <w:numFmt w:val="bullet"/>
      <w:lvlText w:val=""/>
      <w:lvlJc w:val="left"/>
      <w:pPr>
        <w:ind w:left="6045" w:hanging="360"/>
      </w:pPr>
      <w:rPr>
        <w:rFonts w:ascii="Symbol" w:hAnsi="Symbol" w:hint="default"/>
      </w:rPr>
    </w:lvl>
    <w:lvl w:ilvl="7" w:tplc="04090003" w:tentative="1">
      <w:start w:val="1"/>
      <w:numFmt w:val="bullet"/>
      <w:lvlText w:val="o"/>
      <w:lvlJc w:val="left"/>
      <w:pPr>
        <w:ind w:left="6765" w:hanging="360"/>
      </w:pPr>
      <w:rPr>
        <w:rFonts w:ascii="Courier New" w:hAnsi="Courier New" w:cs="Courier New" w:hint="default"/>
      </w:rPr>
    </w:lvl>
    <w:lvl w:ilvl="8" w:tplc="04090005" w:tentative="1">
      <w:start w:val="1"/>
      <w:numFmt w:val="bullet"/>
      <w:lvlText w:val=""/>
      <w:lvlJc w:val="left"/>
      <w:pPr>
        <w:ind w:left="7485" w:hanging="360"/>
      </w:pPr>
      <w:rPr>
        <w:rFonts w:ascii="Wingdings" w:hAnsi="Wingdings" w:hint="default"/>
      </w:rPr>
    </w:lvl>
  </w:abstractNum>
  <w:abstractNum w:abstractNumId="7">
    <w:nsid w:val="59055E5C"/>
    <w:multiLevelType w:val="hybridMultilevel"/>
    <w:tmpl w:val="7760155E"/>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8">
    <w:nsid w:val="5A0D6D1F"/>
    <w:multiLevelType w:val="hybridMultilevel"/>
    <w:tmpl w:val="17E2A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E19107E"/>
    <w:multiLevelType w:val="singleLevel"/>
    <w:tmpl w:val="E466B03A"/>
    <w:lvl w:ilvl="0">
      <w:start w:val="1"/>
      <w:numFmt w:val="bullet"/>
      <w:pStyle w:val="ListBullet3"/>
      <w:lvlText w:val=""/>
      <w:lvlJc w:val="left"/>
      <w:pPr>
        <w:tabs>
          <w:tab w:val="num" w:pos="1224"/>
        </w:tabs>
        <w:ind w:left="1224" w:hanging="403"/>
      </w:pPr>
      <w:rPr>
        <w:rFonts w:ascii="Symbol" w:hAnsi="Symbol" w:hint="default"/>
        <w:sz w:val="16"/>
      </w:rPr>
    </w:lvl>
  </w:abstractNum>
  <w:abstractNum w:abstractNumId="10">
    <w:nsid w:val="7F3730A0"/>
    <w:multiLevelType w:val="hybridMultilevel"/>
    <w:tmpl w:val="5616E8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9"/>
  </w:num>
  <w:num w:numId="6">
    <w:abstractNumId w:val="3"/>
  </w:num>
  <w:num w:numId="7">
    <w:abstractNumId w:val="5"/>
  </w:num>
  <w:num w:numId="8">
    <w:abstractNumId w:val="6"/>
  </w:num>
  <w:num w:numId="9">
    <w:abstractNumId w:val="8"/>
  </w:num>
  <w:num w:numId="10">
    <w:abstractNumId w:val="7"/>
  </w:num>
  <w:num w:numId="11">
    <w:abstractNumId w:val="10"/>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0233"/>
    <w:rsid w:val="00000A04"/>
    <w:rsid w:val="00000F96"/>
    <w:rsid w:val="00003EBC"/>
    <w:rsid w:val="00012069"/>
    <w:rsid w:val="0003230A"/>
    <w:rsid w:val="00041BE7"/>
    <w:rsid w:val="00041D1F"/>
    <w:rsid w:val="00055C30"/>
    <w:rsid w:val="00056378"/>
    <w:rsid w:val="0006255E"/>
    <w:rsid w:val="0007328C"/>
    <w:rsid w:val="00081DB0"/>
    <w:rsid w:val="00086C14"/>
    <w:rsid w:val="00093468"/>
    <w:rsid w:val="000967CD"/>
    <w:rsid w:val="000A0C3C"/>
    <w:rsid w:val="000B0C90"/>
    <w:rsid w:val="000B3D26"/>
    <w:rsid w:val="000B48DE"/>
    <w:rsid w:val="000B67D6"/>
    <w:rsid w:val="000D0252"/>
    <w:rsid w:val="000D67F6"/>
    <w:rsid w:val="000E09CA"/>
    <w:rsid w:val="00107B5A"/>
    <w:rsid w:val="00115946"/>
    <w:rsid w:val="00122F72"/>
    <w:rsid w:val="0012771D"/>
    <w:rsid w:val="00134DDB"/>
    <w:rsid w:val="0013516E"/>
    <w:rsid w:val="00137AE0"/>
    <w:rsid w:val="0014295E"/>
    <w:rsid w:val="001550AC"/>
    <w:rsid w:val="001562B1"/>
    <w:rsid w:val="00161896"/>
    <w:rsid w:val="00165C28"/>
    <w:rsid w:val="00176E99"/>
    <w:rsid w:val="001A2CE0"/>
    <w:rsid w:val="001A6B9A"/>
    <w:rsid w:val="001A7803"/>
    <w:rsid w:val="001B72B0"/>
    <w:rsid w:val="001D4A2D"/>
    <w:rsid w:val="001E6195"/>
    <w:rsid w:val="001F6B62"/>
    <w:rsid w:val="00224412"/>
    <w:rsid w:val="002262AA"/>
    <w:rsid w:val="002278A4"/>
    <w:rsid w:val="00230D8A"/>
    <w:rsid w:val="002350E4"/>
    <w:rsid w:val="0023649A"/>
    <w:rsid w:val="00241519"/>
    <w:rsid w:val="00261EEF"/>
    <w:rsid w:val="00272710"/>
    <w:rsid w:val="00281135"/>
    <w:rsid w:val="00293071"/>
    <w:rsid w:val="0029591E"/>
    <w:rsid w:val="002A6192"/>
    <w:rsid w:val="002A7DEF"/>
    <w:rsid w:val="002B389A"/>
    <w:rsid w:val="002C2785"/>
    <w:rsid w:val="002C7CAC"/>
    <w:rsid w:val="002D748F"/>
    <w:rsid w:val="002D79D4"/>
    <w:rsid w:val="002E6582"/>
    <w:rsid w:val="002F2105"/>
    <w:rsid w:val="002F2AA1"/>
    <w:rsid w:val="00300C50"/>
    <w:rsid w:val="00306C66"/>
    <w:rsid w:val="0031377D"/>
    <w:rsid w:val="00323977"/>
    <w:rsid w:val="003400CF"/>
    <w:rsid w:val="00353190"/>
    <w:rsid w:val="00362DCD"/>
    <w:rsid w:val="003644E2"/>
    <w:rsid w:val="00366666"/>
    <w:rsid w:val="003712E4"/>
    <w:rsid w:val="003772E8"/>
    <w:rsid w:val="00380D6D"/>
    <w:rsid w:val="00385F92"/>
    <w:rsid w:val="0039470B"/>
    <w:rsid w:val="00397796"/>
    <w:rsid w:val="00397C08"/>
    <w:rsid w:val="003A0672"/>
    <w:rsid w:val="003A2103"/>
    <w:rsid w:val="003A7D92"/>
    <w:rsid w:val="003B1B65"/>
    <w:rsid w:val="003B6A97"/>
    <w:rsid w:val="003C7AD2"/>
    <w:rsid w:val="003D32BC"/>
    <w:rsid w:val="003D6DA9"/>
    <w:rsid w:val="003E0A7E"/>
    <w:rsid w:val="003F0C28"/>
    <w:rsid w:val="003F0C9A"/>
    <w:rsid w:val="00403E0F"/>
    <w:rsid w:val="004058D1"/>
    <w:rsid w:val="0042066C"/>
    <w:rsid w:val="00425459"/>
    <w:rsid w:val="00425974"/>
    <w:rsid w:val="004563B1"/>
    <w:rsid w:val="00460C32"/>
    <w:rsid w:val="0047526B"/>
    <w:rsid w:val="00476AFF"/>
    <w:rsid w:val="00477693"/>
    <w:rsid w:val="0048696B"/>
    <w:rsid w:val="00492B02"/>
    <w:rsid w:val="004B186C"/>
    <w:rsid w:val="004B5691"/>
    <w:rsid w:val="004B5FE2"/>
    <w:rsid w:val="004C09DD"/>
    <w:rsid w:val="004D1024"/>
    <w:rsid w:val="004D1BD5"/>
    <w:rsid w:val="004D61F9"/>
    <w:rsid w:val="004F4B61"/>
    <w:rsid w:val="004F4EF6"/>
    <w:rsid w:val="004F5248"/>
    <w:rsid w:val="00513B04"/>
    <w:rsid w:val="00515A2E"/>
    <w:rsid w:val="005513B6"/>
    <w:rsid w:val="005552C4"/>
    <w:rsid w:val="00556D18"/>
    <w:rsid w:val="00570B8C"/>
    <w:rsid w:val="005777CD"/>
    <w:rsid w:val="005852B1"/>
    <w:rsid w:val="00585B88"/>
    <w:rsid w:val="0059393F"/>
    <w:rsid w:val="005946DE"/>
    <w:rsid w:val="005C4624"/>
    <w:rsid w:val="005D00E8"/>
    <w:rsid w:val="005D1096"/>
    <w:rsid w:val="005D2F09"/>
    <w:rsid w:val="005E64E8"/>
    <w:rsid w:val="005F089D"/>
    <w:rsid w:val="005F689D"/>
    <w:rsid w:val="00601426"/>
    <w:rsid w:val="00604939"/>
    <w:rsid w:val="00625401"/>
    <w:rsid w:val="0062772C"/>
    <w:rsid w:val="00643D81"/>
    <w:rsid w:val="00651C83"/>
    <w:rsid w:val="006600E3"/>
    <w:rsid w:val="0066078B"/>
    <w:rsid w:val="006619FD"/>
    <w:rsid w:val="00670E4A"/>
    <w:rsid w:val="006710FE"/>
    <w:rsid w:val="00681323"/>
    <w:rsid w:val="006A1E01"/>
    <w:rsid w:val="006B6FBA"/>
    <w:rsid w:val="006C2DD8"/>
    <w:rsid w:val="006C3F7F"/>
    <w:rsid w:val="006D471B"/>
    <w:rsid w:val="006E2CD0"/>
    <w:rsid w:val="006F6AE1"/>
    <w:rsid w:val="007074D1"/>
    <w:rsid w:val="00716AE7"/>
    <w:rsid w:val="00723284"/>
    <w:rsid w:val="00727B92"/>
    <w:rsid w:val="00732861"/>
    <w:rsid w:val="0074093F"/>
    <w:rsid w:val="007417D1"/>
    <w:rsid w:val="00750625"/>
    <w:rsid w:val="007510BC"/>
    <w:rsid w:val="007704F7"/>
    <w:rsid w:val="007763F0"/>
    <w:rsid w:val="007902B4"/>
    <w:rsid w:val="007A162C"/>
    <w:rsid w:val="007A2526"/>
    <w:rsid w:val="007A66D5"/>
    <w:rsid w:val="007B3E41"/>
    <w:rsid w:val="007B426F"/>
    <w:rsid w:val="007B6653"/>
    <w:rsid w:val="007C2CF9"/>
    <w:rsid w:val="007C60DD"/>
    <w:rsid w:val="007E080B"/>
    <w:rsid w:val="007E0FCC"/>
    <w:rsid w:val="007E4978"/>
    <w:rsid w:val="008003CE"/>
    <w:rsid w:val="008006F3"/>
    <w:rsid w:val="008101FA"/>
    <w:rsid w:val="00816B63"/>
    <w:rsid w:val="00820006"/>
    <w:rsid w:val="008312DD"/>
    <w:rsid w:val="00836721"/>
    <w:rsid w:val="008454F4"/>
    <w:rsid w:val="00866DAD"/>
    <w:rsid w:val="00871599"/>
    <w:rsid w:val="008756B5"/>
    <w:rsid w:val="008A2A32"/>
    <w:rsid w:val="008A48A7"/>
    <w:rsid w:val="008A72E3"/>
    <w:rsid w:val="008D64FC"/>
    <w:rsid w:val="008E03B3"/>
    <w:rsid w:val="008E14C9"/>
    <w:rsid w:val="008E212B"/>
    <w:rsid w:val="008E2A96"/>
    <w:rsid w:val="008E455B"/>
    <w:rsid w:val="008E612F"/>
    <w:rsid w:val="008F3ED1"/>
    <w:rsid w:val="00903B05"/>
    <w:rsid w:val="009042D8"/>
    <w:rsid w:val="00906866"/>
    <w:rsid w:val="009071AD"/>
    <w:rsid w:val="00911CF7"/>
    <w:rsid w:val="009201BB"/>
    <w:rsid w:val="009310FD"/>
    <w:rsid w:val="009315EF"/>
    <w:rsid w:val="0093731D"/>
    <w:rsid w:val="009419BA"/>
    <w:rsid w:val="009500A5"/>
    <w:rsid w:val="0095552F"/>
    <w:rsid w:val="009621CA"/>
    <w:rsid w:val="00971909"/>
    <w:rsid w:val="00977039"/>
    <w:rsid w:val="009807D2"/>
    <w:rsid w:val="009837DB"/>
    <w:rsid w:val="00991DEA"/>
    <w:rsid w:val="0099367B"/>
    <w:rsid w:val="009A02A8"/>
    <w:rsid w:val="009A3C64"/>
    <w:rsid w:val="009D4175"/>
    <w:rsid w:val="009D4D48"/>
    <w:rsid w:val="009D52F0"/>
    <w:rsid w:val="009E114C"/>
    <w:rsid w:val="009F56F0"/>
    <w:rsid w:val="00A15A55"/>
    <w:rsid w:val="00A210BC"/>
    <w:rsid w:val="00A307A9"/>
    <w:rsid w:val="00A36DEB"/>
    <w:rsid w:val="00A500FB"/>
    <w:rsid w:val="00A50F04"/>
    <w:rsid w:val="00A6321A"/>
    <w:rsid w:val="00A6341D"/>
    <w:rsid w:val="00A678CB"/>
    <w:rsid w:val="00A72104"/>
    <w:rsid w:val="00A81CE5"/>
    <w:rsid w:val="00A92A0F"/>
    <w:rsid w:val="00A97C3E"/>
    <w:rsid w:val="00AA3E81"/>
    <w:rsid w:val="00AA4368"/>
    <w:rsid w:val="00AB0D3C"/>
    <w:rsid w:val="00AB7B94"/>
    <w:rsid w:val="00AC7069"/>
    <w:rsid w:val="00AD320A"/>
    <w:rsid w:val="00AE526C"/>
    <w:rsid w:val="00AF021B"/>
    <w:rsid w:val="00AF735D"/>
    <w:rsid w:val="00B1436B"/>
    <w:rsid w:val="00B33AF5"/>
    <w:rsid w:val="00B46DC0"/>
    <w:rsid w:val="00B502FD"/>
    <w:rsid w:val="00B51507"/>
    <w:rsid w:val="00B524C4"/>
    <w:rsid w:val="00B53AC4"/>
    <w:rsid w:val="00B564ED"/>
    <w:rsid w:val="00B6540D"/>
    <w:rsid w:val="00B73266"/>
    <w:rsid w:val="00B73947"/>
    <w:rsid w:val="00B923B7"/>
    <w:rsid w:val="00BA390D"/>
    <w:rsid w:val="00BB3417"/>
    <w:rsid w:val="00BC14BA"/>
    <w:rsid w:val="00BC4CA3"/>
    <w:rsid w:val="00BE3B97"/>
    <w:rsid w:val="00BE3F84"/>
    <w:rsid w:val="00BE4799"/>
    <w:rsid w:val="00BE5FCC"/>
    <w:rsid w:val="00BF0EC6"/>
    <w:rsid w:val="00C23E23"/>
    <w:rsid w:val="00C241E5"/>
    <w:rsid w:val="00C32595"/>
    <w:rsid w:val="00C46740"/>
    <w:rsid w:val="00C74367"/>
    <w:rsid w:val="00C94786"/>
    <w:rsid w:val="00C97933"/>
    <w:rsid w:val="00CA36C6"/>
    <w:rsid w:val="00CA6DEF"/>
    <w:rsid w:val="00CB1098"/>
    <w:rsid w:val="00CB413D"/>
    <w:rsid w:val="00CC21D5"/>
    <w:rsid w:val="00CD4A65"/>
    <w:rsid w:val="00CD610C"/>
    <w:rsid w:val="00CE1C9F"/>
    <w:rsid w:val="00D0015E"/>
    <w:rsid w:val="00D004E4"/>
    <w:rsid w:val="00D0193F"/>
    <w:rsid w:val="00D132E3"/>
    <w:rsid w:val="00D14819"/>
    <w:rsid w:val="00D20315"/>
    <w:rsid w:val="00D20334"/>
    <w:rsid w:val="00D26428"/>
    <w:rsid w:val="00D3069E"/>
    <w:rsid w:val="00D341DC"/>
    <w:rsid w:val="00D34A16"/>
    <w:rsid w:val="00D465DF"/>
    <w:rsid w:val="00D66F37"/>
    <w:rsid w:val="00D814FD"/>
    <w:rsid w:val="00D85420"/>
    <w:rsid w:val="00D90233"/>
    <w:rsid w:val="00D96E87"/>
    <w:rsid w:val="00DA395C"/>
    <w:rsid w:val="00DB0F29"/>
    <w:rsid w:val="00DE3DBC"/>
    <w:rsid w:val="00DE7AFB"/>
    <w:rsid w:val="00E16B8C"/>
    <w:rsid w:val="00E22E65"/>
    <w:rsid w:val="00E33AAB"/>
    <w:rsid w:val="00E40A69"/>
    <w:rsid w:val="00E53C9A"/>
    <w:rsid w:val="00E54464"/>
    <w:rsid w:val="00E57AE4"/>
    <w:rsid w:val="00E64124"/>
    <w:rsid w:val="00E64F31"/>
    <w:rsid w:val="00E71D10"/>
    <w:rsid w:val="00E857C1"/>
    <w:rsid w:val="00E90012"/>
    <w:rsid w:val="00E920FF"/>
    <w:rsid w:val="00E961AB"/>
    <w:rsid w:val="00EA2BA8"/>
    <w:rsid w:val="00EA4847"/>
    <w:rsid w:val="00EB5E30"/>
    <w:rsid w:val="00EB6167"/>
    <w:rsid w:val="00EC4E47"/>
    <w:rsid w:val="00ED0E65"/>
    <w:rsid w:val="00EE01EF"/>
    <w:rsid w:val="00EE3086"/>
    <w:rsid w:val="00EE41BD"/>
    <w:rsid w:val="00EE55A0"/>
    <w:rsid w:val="00EF3603"/>
    <w:rsid w:val="00EF5321"/>
    <w:rsid w:val="00F03265"/>
    <w:rsid w:val="00F07A77"/>
    <w:rsid w:val="00F14859"/>
    <w:rsid w:val="00F23557"/>
    <w:rsid w:val="00F25844"/>
    <w:rsid w:val="00F261CE"/>
    <w:rsid w:val="00F42358"/>
    <w:rsid w:val="00F43B11"/>
    <w:rsid w:val="00F70B8E"/>
    <w:rsid w:val="00F74DEA"/>
    <w:rsid w:val="00F7710B"/>
    <w:rsid w:val="00F812FE"/>
    <w:rsid w:val="00F81DEB"/>
    <w:rsid w:val="00F85680"/>
    <w:rsid w:val="00F90A12"/>
    <w:rsid w:val="00FA1B95"/>
    <w:rsid w:val="00FD50AA"/>
    <w:rsid w:val="00FD7F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
    <w:qFormat/>
    <w:pPr>
      <w:keepNext/>
      <w:numPr>
        <w:numId w:val="3"/>
      </w:numPr>
      <w:spacing w:before="360" w:after="120"/>
      <w:ind w:right="113"/>
      <w:outlineLvl w:val="0"/>
    </w:pPr>
    <w:rPr>
      <w:rFonts w:ascii="Arial" w:hAnsi="Arial"/>
      <w:b/>
      <w:caps/>
      <w:noProof/>
      <w:kern w:val="28"/>
      <w:sz w:val="24"/>
    </w:rPr>
  </w:style>
  <w:style w:type="paragraph" w:styleId="Heading2">
    <w:name w:val="heading 2"/>
    <w:basedOn w:val="Normal"/>
    <w:next w:val="Body"/>
    <w:qFormat/>
    <w:pPr>
      <w:numPr>
        <w:ilvl w:val="1"/>
        <w:numId w:val="3"/>
      </w:numPr>
      <w:spacing w:before="120" w:after="120"/>
      <w:outlineLvl w:val="1"/>
    </w:pPr>
    <w:rPr>
      <w:rFonts w:ascii="Helvetica" w:hAnsi="Helvetica"/>
      <w:b/>
      <w:sz w:val="22"/>
    </w:rPr>
  </w:style>
  <w:style w:type="paragraph" w:styleId="Heading3">
    <w:name w:val="heading 3"/>
    <w:basedOn w:val="Normal"/>
    <w:next w:val="Body"/>
    <w:qFormat/>
    <w:pPr>
      <w:keepNext/>
      <w:numPr>
        <w:ilvl w:val="2"/>
        <w:numId w:val="3"/>
      </w:numPr>
      <w:tabs>
        <w:tab w:val="left" w:pos="629"/>
        <w:tab w:val="left" w:pos="1843"/>
      </w:tabs>
      <w:spacing w:before="180" w:after="60" w:line="240" w:lineRule="exact"/>
      <w:outlineLvl w:val="2"/>
    </w:pPr>
    <w:rPr>
      <w:rFonts w:ascii="Arial" w:hAnsi="Arial"/>
      <w:b/>
      <w:sz w:val="22"/>
    </w:rPr>
  </w:style>
  <w:style w:type="paragraph" w:styleId="Heading4">
    <w:name w:val="heading 4"/>
    <w:basedOn w:val="Normal"/>
    <w:next w:val="Body"/>
    <w:qFormat/>
    <w:pPr>
      <w:numPr>
        <w:ilvl w:val="3"/>
        <w:numId w:val="3"/>
      </w:numPr>
      <w:tabs>
        <w:tab w:val="left" w:pos="720"/>
      </w:tabs>
      <w:spacing w:before="240" w:after="120"/>
      <w:ind w:right="115"/>
      <w:outlineLvl w:val="3"/>
    </w:pPr>
    <w:rPr>
      <w:rFonts w:ascii="Arial" w:hAnsi="Arial"/>
      <w:b/>
      <w:noProof/>
    </w:rPr>
  </w:style>
  <w:style w:type="paragraph" w:styleId="Heading5">
    <w:name w:val="heading 5"/>
    <w:basedOn w:val="Normal"/>
    <w:next w:val="Normal"/>
    <w:qFormat/>
    <w:pPr>
      <w:numPr>
        <w:ilvl w:val="4"/>
        <w:numId w:val="3"/>
      </w:numPr>
      <w:tabs>
        <w:tab w:val="clear" w:pos="1008"/>
        <w:tab w:val="num" w:pos="900"/>
      </w:tabs>
      <w:spacing w:before="240" w:after="60" w:line="240" w:lineRule="exact"/>
      <w:ind w:left="900" w:right="284" w:hanging="900"/>
      <w:outlineLvl w:val="4"/>
    </w:pPr>
    <w:rPr>
      <w:rFonts w:ascii="Arial" w:hAnsi="Arial"/>
      <w:b/>
      <w:lang w:val="de-DE"/>
    </w:rPr>
  </w:style>
  <w:style w:type="paragraph" w:styleId="Heading9">
    <w:name w:val="heading 9"/>
    <w:basedOn w:val="Normal"/>
    <w:next w:val="Normal"/>
    <w:qFormat/>
    <w:pPr>
      <w:spacing w:before="240" w:after="60" w:line="280" w:lineRule="exact"/>
      <w:ind w:left="709"/>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pPr>
      <w:spacing w:before="120" w:line="280" w:lineRule="atLeast"/>
      <w:ind w:left="709"/>
    </w:pPr>
    <w:rPr>
      <w:rFonts w:ascii="Arial" w:hAnsi="Arial"/>
      <w:sz w:val="22"/>
    </w:r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paragraph" w:styleId="FootnoteText">
    <w:name w:val="footnote text"/>
    <w:basedOn w:val="Normal"/>
    <w:semiHidden/>
    <w:pPr>
      <w:ind w:left="170" w:right="57" w:hanging="113"/>
    </w:pPr>
    <w:rPr>
      <w:rFonts w:ascii="Arial" w:hAnsi="Arial"/>
      <w:lang w:val="de-DE"/>
    </w:rPr>
  </w:style>
  <w:style w:type="paragraph" w:customStyle="1" w:styleId="Titel">
    <w:name w:val="Titel"/>
    <w:basedOn w:val="Normal"/>
    <w:next w:val="Normal"/>
    <w:pPr>
      <w:spacing w:before="60" w:after="120"/>
      <w:jc w:val="center"/>
    </w:pPr>
    <w:rPr>
      <w:rFonts w:ascii="Arial" w:hAnsi="Arial"/>
      <w:sz w:val="30"/>
    </w:rPr>
  </w:style>
  <w:style w:type="paragraph" w:customStyle="1" w:styleId="zLabel6p0bL">
    <w:name w:val="zLabel6p0bL"/>
    <w:pPr>
      <w:ind w:left="28" w:right="57"/>
    </w:pPr>
    <w:rPr>
      <w:rFonts w:ascii="Arial" w:hAnsi="Arial"/>
      <w:sz w:val="12"/>
    </w:rPr>
  </w:style>
  <w:style w:type="paragraph" w:customStyle="1" w:styleId="zField10p2b2aL">
    <w:name w:val="zField10p2b2aL"/>
    <w:pPr>
      <w:spacing w:before="40" w:after="40"/>
      <w:ind w:left="57" w:right="57"/>
    </w:pPr>
    <w:rPr>
      <w:rFonts w:ascii="Arial" w:hAnsi="Arial"/>
    </w:rPr>
  </w:style>
  <w:style w:type="paragraph" w:customStyle="1" w:styleId="zClause6p0bL">
    <w:name w:val="zClause6p0bL"/>
    <w:pPr>
      <w:pBdr>
        <w:bottom w:val="single" w:sz="6" w:space="1" w:color="auto"/>
      </w:pBdr>
    </w:pPr>
    <w:rPr>
      <w:rFonts w:ascii="Arial" w:hAnsi="Arial"/>
      <w:sz w:val="12"/>
    </w:rPr>
  </w:style>
  <w:style w:type="paragraph" w:customStyle="1" w:styleId="MainTitle">
    <w:name w:val="Main Title"/>
    <w:basedOn w:val="Normal"/>
    <w:pPr>
      <w:widowControl w:val="0"/>
      <w:spacing w:before="480" w:after="60"/>
      <w:jc w:val="center"/>
    </w:pPr>
    <w:rPr>
      <w:rFonts w:ascii="Arial" w:hAnsi="Arial"/>
      <w:b/>
      <w:kern w:val="28"/>
      <w:sz w:val="32"/>
    </w:rPr>
  </w:style>
  <w:style w:type="paragraph" w:customStyle="1" w:styleId="Text1">
    <w:name w:val="Text1"/>
    <w:basedOn w:val="Normal"/>
    <w:pPr>
      <w:ind w:left="720"/>
    </w:pPr>
    <w:rPr>
      <w:rFonts w:ascii="Arial" w:hAnsi="Arial"/>
    </w:rPr>
  </w:style>
  <w:style w:type="paragraph" w:customStyle="1" w:styleId="Bullet1">
    <w:name w:val="Bullet1"/>
    <w:basedOn w:val="Normal"/>
    <w:pPr>
      <w:numPr>
        <w:numId w:val="2"/>
      </w:numPr>
    </w:pPr>
    <w:rPr>
      <w:rFonts w:ascii="Arial" w:hAnsi="Arial"/>
    </w:rPr>
  </w:style>
  <w:style w:type="paragraph" w:customStyle="1" w:styleId="HelpText">
    <w:name w:val="Help Text"/>
    <w:basedOn w:val="Normal"/>
    <w:next w:val="Body"/>
    <w:pPr>
      <w:ind w:left="737" w:hanging="737"/>
    </w:pPr>
    <w:rPr>
      <w:rFonts w:ascii="Arial" w:hAnsi="Arial"/>
      <w:i/>
      <w:vanish/>
      <w:color w:val="0000FF"/>
    </w:rPr>
  </w:style>
  <w:style w:type="paragraph" w:customStyle="1" w:styleId="Heading">
    <w:name w:val="Heading"/>
    <w:basedOn w:val="Normal"/>
    <w:next w:val="Normal"/>
    <w:pPr>
      <w:keepNext/>
      <w:spacing w:before="600" w:after="240" w:line="480" w:lineRule="exact"/>
    </w:pPr>
    <w:rPr>
      <w:rFonts w:ascii="Arial" w:hAnsi="Arial"/>
      <w:b/>
      <w:sz w:val="32"/>
    </w:rPr>
  </w:style>
  <w:style w:type="paragraph" w:customStyle="1" w:styleId="CellBody">
    <w:name w:val="CellBody"/>
    <w:basedOn w:val="Normal"/>
    <w:pPr>
      <w:spacing w:before="60" w:after="40"/>
    </w:pPr>
    <w:rPr>
      <w:rFonts w:ascii="Arial" w:hAnsi="Arial"/>
    </w:rPr>
  </w:style>
  <w:style w:type="paragraph" w:customStyle="1" w:styleId="Hyphen">
    <w:name w:val="Hyphen"/>
    <w:basedOn w:val="CellBody"/>
    <w:pPr>
      <w:numPr>
        <w:numId w:val="1"/>
      </w:numPr>
      <w:spacing w:before="0" w:after="0"/>
    </w:pPr>
  </w:style>
  <w:style w:type="paragraph" w:customStyle="1" w:styleId="Bullet">
    <w:name w:val="Bullet"/>
    <w:basedOn w:val="CellBody"/>
    <w:pPr>
      <w:spacing w:before="0" w:after="0"/>
    </w:pPr>
  </w:style>
  <w:style w:type="paragraph" w:customStyle="1" w:styleId="Text2">
    <w:name w:val="Text2"/>
    <w:basedOn w:val="Hyphen"/>
    <w:pPr>
      <w:numPr>
        <w:numId w:val="0"/>
      </w:numPr>
      <w:ind w:left="720"/>
    </w:pPr>
  </w:style>
  <w:style w:type="paragraph" w:customStyle="1" w:styleId="Text3">
    <w:name w:val="Text3"/>
    <w:basedOn w:val="Text2"/>
    <w:pPr>
      <w:ind w:left="1350" w:hanging="630"/>
    </w:pPr>
  </w:style>
  <w:style w:type="paragraph" w:customStyle="1" w:styleId="Text4">
    <w:name w:val="Text4"/>
    <w:basedOn w:val="Text3"/>
    <w:pPr>
      <w:ind w:left="1440" w:firstLine="0"/>
    </w:pPr>
  </w:style>
  <w:style w:type="paragraph" w:customStyle="1" w:styleId="Rule">
    <w:name w:val="Rule"/>
    <w:basedOn w:val="Body"/>
    <w:pPr>
      <w:ind w:left="1152" w:hanging="432"/>
    </w:pPr>
  </w:style>
  <w:style w:type="paragraph" w:customStyle="1" w:styleId="Reference">
    <w:name w:val="Reference"/>
    <w:basedOn w:val="Body"/>
    <w:pPr>
      <w:numPr>
        <w:numId w:val="4"/>
      </w:numPr>
      <w:tabs>
        <w:tab w:val="clear" w:pos="360"/>
        <w:tab w:val="num" w:pos="1350"/>
        <w:tab w:val="left" w:pos="3060"/>
      </w:tabs>
      <w:ind w:left="1350" w:hanging="630"/>
      <w:jc w:val="both"/>
    </w:pPr>
  </w:style>
  <w:style w:type="paragraph" w:customStyle="1" w:styleId="DocumentTitle">
    <w:name w:val="Document Title"/>
    <w:basedOn w:val="Normal"/>
    <w:pPr>
      <w:spacing w:before="120" w:after="120"/>
      <w:ind w:right="57"/>
      <w:jc w:val="center"/>
    </w:pPr>
    <w:rPr>
      <w:rFonts w:ascii="Arial" w:hAnsi="Arial"/>
      <w:sz w:val="56"/>
      <w:lang w:val="de-DE"/>
    </w:rPr>
  </w:style>
  <w:style w:type="paragraph" w:customStyle="1" w:styleId="CellHeading">
    <w:name w:val="CellHeading"/>
    <w:basedOn w:val="Normal"/>
    <w:pPr>
      <w:tabs>
        <w:tab w:val="left" w:pos="3856"/>
        <w:tab w:val="left" w:pos="5103"/>
        <w:tab w:val="left" w:pos="6407"/>
        <w:tab w:val="left" w:pos="7711"/>
        <w:tab w:val="left" w:pos="8959"/>
      </w:tabs>
      <w:spacing w:line="240" w:lineRule="exact"/>
      <w:ind w:left="170" w:right="227"/>
    </w:pPr>
    <w:rPr>
      <w:rFonts w:ascii="Helvetica" w:hAnsi="Helvetica"/>
      <w:b/>
    </w:rPr>
  </w:style>
  <w:style w:type="paragraph" w:customStyle="1" w:styleId="RuleHeader">
    <w:name w:val="RuleHeader"/>
    <w:basedOn w:val="Rule"/>
    <w:rPr>
      <w:b/>
    </w:rPr>
  </w:style>
  <w:style w:type="paragraph" w:customStyle="1" w:styleId="BulletIntendent">
    <w:name w:val="Bullet Intendent"/>
    <w:basedOn w:val="ListBullet3"/>
    <w:pPr>
      <w:numPr>
        <w:numId w:val="0"/>
      </w:numPr>
      <w:tabs>
        <w:tab w:val="num" w:pos="926"/>
      </w:tabs>
      <w:spacing w:before="80" w:after="80" w:line="280" w:lineRule="exact"/>
      <w:ind w:left="926" w:hanging="360"/>
      <w:jc w:val="both"/>
    </w:pPr>
    <w:rPr>
      <w:sz w:val="24"/>
    </w:rPr>
  </w:style>
  <w:style w:type="paragraph" w:styleId="ListBullet3">
    <w:name w:val="List Bullet 3"/>
    <w:basedOn w:val="Normal"/>
    <w:autoRedefine/>
    <w:pPr>
      <w:numPr>
        <w:numId w:val="5"/>
      </w:numPr>
    </w:pPr>
  </w:style>
  <w:style w:type="paragraph" w:customStyle="1" w:styleId="BulletIndent">
    <w:name w:val="Bullet Indent"/>
    <w:basedOn w:val="ListBullet3"/>
    <w:pPr>
      <w:numPr>
        <w:numId w:val="6"/>
      </w:numPr>
      <w:spacing w:before="80" w:after="80" w:line="280" w:lineRule="exact"/>
      <w:jc w:val="both"/>
    </w:pPr>
    <w:rPr>
      <w:rFonts w:ascii="Arial" w:hAnsi="Arial"/>
      <w:sz w:val="22"/>
    </w:rPr>
  </w:style>
  <w:style w:type="paragraph" w:customStyle="1" w:styleId="Heading20">
    <w:name w:val="Heading_2"/>
    <w:basedOn w:val="Normal"/>
    <w:pPr>
      <w:spacing w:before="360" w:after="120"/>
    </w:pPr>
    <w:rPr>
      <w:rFonts w:ascii="Arial" w:hAnsi="Arial"/>
      <w:b/>
      <w:sz w:val="28"/>
    </w:rPr>
  </w:style>
  <w:style w:type="paragraph" w:customStyle="1" w:styleId="Text">
    <w:name w:val="Text"/>
    <w:basedOn w:val="Normal"/>
    <w:pPr>
      <w:spacing w:before="120" w:after="120"/>
    </w:pPr>
    <w:rPr>
      <w:rFonts w:ascii="Arial" w:hAnsi="Arial"/>
      <w:sz w:val="22"/>
    </w:rPr>
  </w:style>
  <w:style w:type="paragraph" w:customStyle="1" w:styleId="Body1">
    <w:name w:val="Body_1"/>
    <w:basedOn w:val="BulletIntendent"/>
    <w:pPr>
      <w:jc w:val="left"/>
    </w:pPr>
    <w:rPr>
      <w:rFonts w:ascii="Arial" w:hAnsi="Arial"/>
      <w:sz w:val="22"/>
    </w:rPr>
  </w:style>
  <w:style w:type="paragraph" w:customStyle="1" w:styleId="Bodyitalic">
    <w:name w:val="Body_italic"/>
    <w:basedOn w:val="Normal"/>
    <w:rPr>
      <w:rFonts w:ascii="Arial" w:hAnsi="Arial"/>
      <w:i/>
      <w:sz w:val="22"/>
    </w:rPr>
  </w:style>
  <w:style w:type="paragraph" w:customStyle="1" w:styleId="TableStyle">
    <w:name w:val="TableStyle"/>
    <w:pPr>
      <w:ind w:left="85"/>
    </w:pPr>
    <w:rPr>
      <w:rFonts w:ascii="Arial" w:hAnsi="Arial"/>
      <w:sz w:val="22"/>
      <w:lang w:val="en-GB"/>
    </w:rPr>
  </w:style>
  <w:style w:type="paragraph" w:customStyle="1" w:styleId="Contents">
    <w:name w:val="Contents"/>
    <w:next w:val="Text"/>
    <w:pPr>
      <w:pageBreakBefore/>
      <w:spacing w:before="240" w:after="240"/>
      <w:jc w:val="center"/>
    </w:pPr>
    <w:rPr>
      <w:rFonts w:ascii="Arial" w:hAnsi="Arial"/>
      <w:b/>
      <w:sz w:val="28"/>
      <w:lang w:val="fr-FR"/>
    </w:rPr>
  </w:style>
  <w:style w:type="paragraph" w:customStyle="1" w:styleId="HelpCont">
    <w:name w:val="Help Cont"/>
    <w:basedOn w:val="HelpText"/>
    <w:pPr>
      <w:ind w:firstLine="0"/>
    </w:pPr>
    <w:rPr>
      <w:rFonts w:ascii="Helvetica" w:hAnsi="Helvetica"/>
      <w:vanish w:val="0"/>
    </w:rPr>
  </w:style>
  <w:style w:type="paragraph" w:customStyle="1" w:styleId="HelpBullet">
    <w:name w:val="Help Bullet"/>
    <w:basedOn w:val="HelpText"/>
    <w:pPr>
      <w:numPr>
        <w:numId w:val="7"/>
      </w:numPr>
      <w:tabs>
        <w:tab w:val="clear" w:pos="360"/>
        <w:tab w:val="num" w:pos="1134"/>
      </w:tabs>
      <w:ind w:left="1134" w:hanging="283"/>
    </w:pPr>
    <w:rPr>
      <w:vanish w:val="0"/>
    </w:rPr>
  </w:style>
  <w:style w:type="paragraph" w:customStyle="1" w:styleId="HelpHeading">
    <w:name w:val="Help Heading"/>
    <w:basedOn w:val="Heading9"/>
    <w:pPr>
      <w:ind w:left="720" w:hanging="720"/>
    </w:pPr>
    <w:rPr>
      <w:rFonts w:ascii="Helvetica" w:hAnsi="Helvetica"/>
      <w:color w:val="0000FF"/>
    </w:rPr>
  </w:style>
  <w:style w:type="paragraph" w:customStyle="1" w:styleId="Paragraph2">
    <w:name w:val="Paragraph2"/>
    <w:basedOn w:val="Normal"/>
    <w:pPr>
      <w:widowControl w:val="0"/>
      <w:spacing w:before="80" w:line="240" w:lineRule="atLeast"/>
      <w:ind w:left="720"/>
      <w:jc w:val="both"/>
    </w:pPr>
    <w:rPr>
      <w:color w:val="000000"/>
      <w:lang w:val="en-AU"/>
    </w:rPr>
  </w:style>
  <w:style w:type="paragraph" w:customStyle="1" w:styleId="Paragraph3">
    <w:name w:val="Paragraph3"/>
    <w:basedOn w:val="Normal"/>
    <w:pPr>
      <w:widowControl w:val="0"/>
      <w:spacing w:before="80"/>
      <w:ind w:left="1530"/>
      <w:jc w:val="both"/>
    </w:pPr>
  </w:style>
  <w:style w:type="paragraph" w:customStyle="1" w:styleId="Paragraph4">
    <w:name w:val="Paragraph4"/>
    <w:basedOn w:val="Normal"/>
    <w:pPr>
      <w:widowControl w:val="0"/>
      <w:spacing w:before="80"/>
      <w:ind w:left="2250"/>
      <w:jc w:val="both"/>
    </w:pPr>
  </w:style>
  <w:style w:type="paragraph" w:customStyle="1" w:styleId="Tabletext">
    <w:name w:val="Tabletext"/>
    <w:basedOn w:val="Normal"/>
    <w:pPr>
      <w:keepLines/>
      <w:widowControl w:val="0"/>
      <w:spacing w:after="120" w:line="240" w:lineRule="atLeast"/>
    </w:pPr>
  </w:style>
  <w:style w:type="paragraph" w:customStyle="1" w:styleId="Bullet2">
    <w:name w:val="Bullet2"/>
    <w:basedOn w:val="Normal"/>
    <w:pPr>
      <w:widowControl w:val="0"/>
      <w:spacing w:line="240" w:lineRule="atLeast"/>
      <w:ind w:left="1440" w:hanging="360"/>
    </w:pPr>
    <w:rPr>
      <w:color w:val="000080"/>
    </w:rPr>
  </w:style>
  <w:style w:type="paragraph" w:customStyle="1" w:styleId="Paragraph1">
    <w:name w:val="Paragraph1"/>
    <w:basedOn w:val="Normal"/>
    <w:pPr>
      <w:widowControl w:val="0"/>
      <w:spacing w:before="80"/>
      <w:jc w:val="both"/>
    </w:pPr>
  </w:style>
  <w:style w:type="paragraph" w:customStyle="1" w:styleId="InfoBlue">
    <w:name w:val="InfoBlue"/>
    <w:basedOn w:val="Normal"/>
    <w:next w:val="BodyText"/>
    <w:autoRedefine/>
    <w:pPr>
      <w:widowControl w:val="0"/>
      <w:spacing w:after="120" w:line="240" w:lineRule="atLeast"/>
      <w:ind w:left="720"/>
    </w:pPr>
    <w:rPr>
      <w:i/>
      <w:color w:val="0000FF"/>
    </w:rPr>
  </w:style>
  <w:style w:type="paragraph" w:styleId="BodyText">
    <w:name w:val="Body Text"/>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customStyle="1" w:styleId="zTeFi">
    <w:name w:val="zTeFi"/>
    <w:next w:val="Body"/>
    <w:pPr>
      <w:ind w:left="28" w:right="28"/>
    </w:pPr>
    <w:rPr>
      <w:rFonts w:ascii="Arial" w:hAnsi="Arial"/>
      <w:caps/>
      <w:sz w:val="12"/>
    </w:rPr>
  </w:style>
  <w:style w:type="paragraph" w:customStyle="1" w:styleId="Help">
    <w:name w:val="Help"/>
    <w:basedOn w:val="Normal"/>
    <w:pPr>
      <w:spacing w:before="120"/>
    </w:pPr>
    <w:rPr>
      <w:i/>
      <w:vanish/>
      <w:color w:val="0000FF"/>
      <w:sz w:val="24"/>
    </w:rPr>
  </w:style>
  <w:style w:type="paragraph" w:customStyle="1" w:styleId="TableText0">
    <w:name w:val="TableText"/>
    <w:pPr>
      <w:spacing w:before="60"/>
      <w:ind w:left="57" w:right="57"/>
    </w:pPr>
    <w:rPr>
      <w:rFonts w:ascii="Arial" w:hAnsi="Arial"/>
      <w:sz w:val="22"/>
    </w:rPr>
  </w:style>
  <w:style w:type="paragraph" w:customStyle="1" w:styleId="TableHead">
    <w:name w:val="Table Head"/>
    <w:pPr>
      <w:keepNext/>
      <w:keepLines/>
      <w:spacing w:before="60" w:after="60"/>
      <w:ind w:left="57" w:right="57"/>
    </w:pPr>
    <w:rPr>
      <w:rFonts w:ascii="Arial" w:hAnsi="Arial"/>
      <w:b/>
      <w:sz w:val="22"/>
    </w:rPr>
  </w:style>
  <w:style w:type="paragraph" w:customStyle="1" w:styleId="Comment">
    <w:name w:val="Comment"/>
    <w:basedOn w:val="CommentText"/>
    <w:pPr>
      <w:spacing w:after="120"/>
      <w:ind w:left="1418"/>
    </w:pPr>
    <w:rPr>
      <w:rFonts w:ascii="Arial" w:hAnsi="Arial"/>
      <w:color w:val="0000FF"/>
      <w:sz w:val="22"/>
      <w:lang w:val="de-DE"/>
    </w:rPr>
  </w:style>
  <w:style w:type="paragraph" w:styleId="CommentText">
    <w:name w:val="annotation text"/>
    <w:basedOn w:val="Normal"/>
    <w:semiHidden/>
  </w:style>
  <w:style w:type="paragraph" w:customStyle="1" w:styleId="zCoNa12p8b6aC">
    <w:name w:val="zCoNa12p8b6aC"/>
    <w:basedOn w:val="Normal"/>
    <w:pPr>
      <w:spacing w:before="160" w:after="120"/>
      <w:jc w:val="center"/>
    </w:pPr>
    <w:rPr>
      <w:rFonts w:ascii="Arial" w:hAnsi="Arial"/>
      <w:sz w:val="24"/>
    </w:rPr>
  </w:style>
  <w:style w:type="paragraph" w:customStyle="1" w:styleId="zDocNo15p8b6aC">
    <w:name w:val="zDocNo15p8b6aC"/>
    <w:basedOn w:val="Normal"/>
    <w:pPr>
      <w:widowControl w:val="0"/>
      <w:spacing w:before="160" w:after="120"/>
      <w:ind w:left="57" w:right="57"/>
      <w:jc w:val="center"/>
    </w:pPr>
    <w:rPr>
      <w:rFonts w:ascii="Arial" w:hAnsi="Arial"/>
      <w:sz w:val="28"/>
    </w:rPr>
  </w:style>
  <w:style w:type="paragraph" w:customStyle="1" w:styleId="zField10p0bL">
    <w:name w:val="zField10p0bL"/>
    <w:pPr>
      <w:ind w:left="28" w:right="57"/>
    </w:pPr>
    <w:rPr>
      <w:rFonts w:ascii="Arial" w:hAnsi="Arial"/>
      <w:noProof/>
    </w:rPr>
  </w:style>
  <w:style w:type="paragraph" w:customStyle="1" w:styleId="zLogoRegul">
    <w:name w:val="zLogo Regul"/>
    <w:basedOn w:val="Normal"/>
    <w:pPr>
      <w:widowControl w:val="0"/>
      <w:spacing w:before="120"/>
      <w:jc w:val="center"/>
    </w:pPr>
    <w:rPr>
      <w:rFonts w:ascii="Arial" w:hAnsi="Arial"/>
      <w:b/>
      <w:sz w:val="28"/>
    </w:rPr>
  </w:style>
  <w:style w:type="character" w:styleId="Hyperlink">
    <w:name w:val="Hyperlink"/>
    <w:rPr>
      <w:color w:val="0000FF"/>
      <w:u w:val="single"/>
    </w:rPr>
  </w:style>
  <w:style w:type="character" w:styleId="FootnoteReference">
    <w:name w:val="footnote reference"/>
    <w:semiHidden/>
    <w:rPr>
      <w:vertAlign w:val="superscript"/>
    </w:rPr>
  </w:style>
  <w:style w:type="paragraph" w:styleId="TOC1">
    <w:name w:val="toc 1"/>
    <w:basedOn w:val="Normal"/>
    <w:next w:val="Normal"/>
    <w:autoRedefine/>
    <w:uiPriority w:val="39"/>
    <w:rsid w:val="00CC21D5"/>
    <w:pPr>
      <w:spacing w:before="120" w:after="120"/>
    </w:pPr>
    <w:rPr>
      <w:rFonts w:ascii="Arial" w:hAnsi="Arial"/>
      <w:b/>
      <w:caps/>
    </w:rPr>
  </w:style>
  <w:style w:type="paragraph" w:styleId="TOC2">
    <w:name w:val="toc 2"/>
    <w:basedOn w:val="Normal"/>
    <w:next w:val="Normal"/>
    <w:autoRedefine/>
    <w:uiPriority w:val="39"/>
    <w:rsid w:val="00CC21D5"/>
    <w:pPr>
      <w:ind w:left="200"/>
    </w:pPr>
    <w:rPr>
      <w:rFonts w:ascii="Arial" w:hAnsi="Arial"/>
      <w:smallCaps/>
    </w:rPr>
  </w:style>
  <w:style w:type="paragraph" w:styleId="Title">
    <w:name w:val="Title"/>
    <w:qFormat/>
    <w:pPr>
      <w:spacing w:after="60"/>
      <w:ind w:left="113"/>
      <w:outlineLvl w:val="0"/>
    </w:pPr>
    <w:rPr>
      <w:b/>
      <w:kern w:val="28"/>
      <w:sz w:val="24"/>
      <w:lang w:val="en-GB"/>
    </w:rPr>
  </w:style>
  <w:style w:type="paragraph" w:styleId="TOC3">
    <w:name w:val="toc 3"/>
    <w:basedOn w:val="Normal"/>
    <w:next w:val="Normal"/>
    <w:autoRedefine/>
    <w:semiHidden/>
    <w:rsid w:val="00CC21D5"/>
    <w:pPr>
      <w:ind w:left="400"/>
    </w:pPr>
    <w:rPr>
      <w:rFonts w:ascii="Arial" w:hAnsi="Arial"/>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Style1">
    <w:name w:val="Style1"/>
    <w:basedOn w:val="TOC2"/>
    <w:rsid w:val="00CC21D5"/>
    <w:pPr>
      <w:tabs>
        <w:tab w:val="left" w:pos="800"/>
        <w:tab w:val="right" w:leader="dot" w:pos="9680"/>
      </w:tabs>
    </w:pPr>
    <w:rPr>
      <w:noProof/>
    </w:rPr>
  </w:style>
  <w:style w:type="paragraph" w:styleId="Caption">
    <w:name w:val="caption"/>
    <w:basedOn w:val="Body"/>
    <w:next w:val="Body"/>
    <w:qFormat/>
    <w:rsid w:val="00A92A0F"/>
    <w:pPr>
      <w:spacing w:after="120"/>
    </w:pPr>
    <w:rPr>
      <w:b/>
      <w:bCs/>
    </w:rPr>
  </w:style>
  <w:style w:type="table" w:styleId="TableGrid">
    <w:name w:val="Table Grid"/>
    <w:basedOn w:val="TableNormal"/>
    <w:rsid w:val="00F90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625401"/>
  </w:style>
  <w:style w:type="paragraph" w:styleId="BalloonText">
    <w:name w:val="Balloon Text"/>
    <w:basedOn w:val="Normal"/>
    <w:link w:val="BalloonTextChar"/>
    <w:uiPriority w:val="99"/>
    <w:semiHidden/>
    <w:unhideWhenUsed/>
    <w:rsid w:val="00625401"/>
    <w:rPr>
      <w:rFonts w:ascii="Tahoma" w:hAnsi="Tahoma" w:cs="Tahoma"/>
      <w:sz w:val="16"/>
      <w:szCs w:val="16"/>
    </w:rPr>
  </w:style>
  <w:style w:type="character" w:customStyle="1" w:styleId="BalloonTextChar">
    <w:name w:val="Balloon Text Char"/>
    <w:link w:val="BalloonText"/>
    <w:uiPriority w:val="99"/>
    <w:semiHidden/>
    <w:rsid w:val="00625401"/>
    <w:rPr>
      <w:rFonts w:ascii="Tahoma" w:hAnsi="Tahoma" w:cs="Tahoma"/>
      <w:sz w:val="16"/>
      <w:szCs w:val="16"/>
    </w:rPr>
  </w:style>
  <w:style w:type="paragraph" w:styleId="NormalWeb">
    <w:name w:val="Normal (Web)"/>
    <w:basedOn w:val="Normal"/>
    <w:uiPriority w:val="99"/>
    <w:unhideWhenUsed/>
    <w:rsid w:val="008312DD"/>
    <w:pPr>
      <w:spacing w:before="100" w:beforeAutospacing="1" w:after="100" w:afterAutospacing="1"/>
    </w:pPr>
    <w:rPr>
      <w:sz w:val="24"/>
      <w:szCs w:val="24"/>
    </w:rPr>
  </w:style>
  <w:style w:type="character" w:customStyle="1" w:styleId="BodyChar">
    <w:name w:val="Body Char"/>
    <w:link w:val="Body"/>
    <w:rsid w:val="005C4624"/>
    <w:rPr>
      <w:rFonts w:ascii="Arial" w:hAnsi="Arial"/>
      <w:sz w:val="22"/>
    </w:rPr>
  </w:style>
  <w:style w:type="character" w:styleId="PlaceholderText">
    <w:name w:val="Placeholder Text"/>
    <w:basedOn w:val="DefaultParagraphFont"/>
    <w:uiPriority w:val="99"/>
    <w:semiHidden/>
    <w:rsid w:val="003C7AD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Body"/>
    <w:qFormat/>
    <w:pPr>
      <w:keepNext/>
      <w:numPr>
        <w:numId w:val="3"/>
      </w:numPr>
      <w:spacing w:before="360" w:after="120"/>
      <w:ind w:right="113"/>
      <w:outlineLvl w:val="0"/>
    </w:pPr>
    <w:rPr>
      <w:rFonts w:ascii="Arial" w:hAnsi="Arial"/>
      <w:b/>
      <w:caps/>
      <w:noProof/>
      <w:kern w:val="28"/>
      <w:sz w:val="24"/>
    </w:rPr>
  </w:style>
  <w:style w:type="paragraph" w:styleId="Heading2">
    <w:name w:val="heading 2"/>
    <w:basedOn w:val="Normal"/>
    <w:next w:val="Body"/>
    <w:qFormat/>
    <w:pPr>
      <w:numPr>
        <w:ilvl w:val="1"/>
        <w:numId w:val="3"/>
      </w:numPr>
      <w:spacing w:before="120" w:after="120"/>
      <w:outlineLvl w:val="1"/>
    </w:pPr>
    <w:rPr>
      <w:rFonts w:ascii="Helvetica" w:hAnsi="Helvetica"/>
      <w:b/>
      <w:sz w:val="22"/>
    </w:rPr>
  </w:style>
  <w:style w:type="paragraph" w:styleId="Heading3">
    <w:name w:val="heading 3"/>
    <w:basedOn w:val="Normal"/>
    <w:next w:val="Body"/>
    <w:qFormat/>
    <w:pPr>
      <w:keepNext/>
      <w:numPr>
        <w:ilvl w:val="2"/>
        <w:numId w:val="3"/>
      </w:numPr>
      <w:tabs>
        <w:tab w:val="left" w:pos="629"/>
        <w:tab w:val="left" w:pos="1843"/>
      </w:tabs>
      <w:spacing w:before="180" w:after="60" w:line="240" w:lineRule="exact"/>
      <w:outlineLvl w:val="2"/>
    </w:pPr>
    <w:rPr>
      <w:rFonts w:ascii="Arial" w:hAnsi="Arial"/>
      <w:b/>
      <w:sz w:val="22"/>
    </w:rPr>
  </w:style>
  <w:style w:type="paragraph" w:styleId="Heading4">
    <w:name w:val="heading 4"/>
    <w:basedOn w:val="Normal"/>
    <w:next w:val="Body"/>
    <w:qFormat/>
    <w:pPr>
      <w:numPr>
        <w:ilvl w:val="3"/>
        <w:numId w:val="3"/>
      </w:numPr>
      <w:tabs>
        <w:tab w:val="left" w:pos="720"/>
      </w:tabs>
      <w:spacing w:before="240" w:after="120"/>
      <w:ind w:right="115"/>
      <w:outlineLvl w:val="3"/>
    </w:pPr>
    <w:rPr>
      <w:rFonts w:ascii="Arial" w:hAnsi="Arial"/>
      <w:b/>
      <w:noProof/>
    </w:rPr>
  </w:style>
  <w:style w:type="paragraph" w:styleId="Heading5">
    <w:name w:val="heading 5"/>
    <w:basedOn w:val="Normal"/>
    <w:next w:val="Normal"/>
    <w:qFormat/>
    <w:pPr>
      <w:numPr>
        <w:ilvl w:val="4"/>
        <w:numId w:val="3"/>
      </w:numPr>
      <w:tabs>
        <w:tab w:val="clear" w:pos="1008"/>
        <w:tab w:val="num" w:pos="900"/>
      </w:tabs>
      <w:spacing w:before="240" w:after="60" w:line="240" w:lineRule="exact"/>
      <w:ind w:left="900" w:right="284" w:hanging="900"/>
      <w:outlineLvl w:val="4"/>
    </w:pPr>
    <w:rPr>
      <w:rFonts w:ascii="Arial" w:hAnsi="Arial"/>
      <w:b/>
      <w:lang w:val="de-DE"/>
    </w:rPr>
  </w:style>
  <w:style w:type="paragraph" w:styleId="Heading9">
    <w:name w:val="heading 9"/>
    <w:basedOn w:val="Normal"/>
    <w:next w:val="Normal"/>
    <w:qFormat/>
    <w:pPr>
      <w:spacing w:before="240" w:after="60" w:line="280" w:lineRule="exact"/>
      <w:ind w:left="709"/>
      <w:jc w:val="both"/>
      <w:outlineLvl w:val="8"/>
    </w:pPr>
    <w:rPr>
      <w:rFonts w:ascii="Arial" w:hAnsi="Arial"/>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link w:val="BodyChar"/>
    <w:pPr>
      <w:spacing w:before="120" w:line="280" w:lineRule="atLeast"/>
      <w:ind w:left="709"/>
    </w:pPr>
    <w:rPr>
      <w:rFonts w:ascii="Arial" w:hAnsi="Arial"/>
      <w:sz w:val="22"/>
    </w:r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paragraph" w:styleId="FootnoteText">
    <w:name w:val="footnote text"/>
    <w:basedOn w:val="Normal"/>
    <w:semiHidden/>
    <w:pPr>
      <w:ind w:left="170" w:right="57" w:hanging="113"/>
    </w:pPr>
    <w:rPr>
      <w:rFonts w:ascii="Arial" w:hAnsi="Arial"/>
      <w:lang w:val="de-DE"/>
    </w:rPr>
  </w:style>
  <w:style w:type="paragraph" w:customStyle="1" w:styleId="Titel">
    <w:name w:val="Titel"/>
    <w:basedOn w:val="Normal"/>
    <w:next w:val="Normal"/>
    <w:pPr>
      <w:spacing w:before="60" w:after="120"/>
      <w:jc w:val="center"/>
    </w:pPr>
    <w:rPr>
      <w:rFonts w:ascii="Arial" w:hAnsi="Arial"/>
      <w:sz w:val="30"/>
    </w:rPr>
  </w:style>
  <w:style w:type="paragraph" w:customStyle="1" w:styleId="zLabel6p0bL">
    <w:name w:val="zLabel6p0bL"/>
    <w:pPr>
      <w:ind w:left="28" w:right="57"/>
    </w:pPr>
    <w:rPr>
      <w:rFonts w:ascii="Arial" w:hAnsi="Arial"/>
      <w:sz w:val="12"/>
    </w:rPr>
  </w:style>
  <w:style w:type="paragraph" w:customStyle="1" w:styleId="zField10p2b2aL">
    <w:name w:val="zField10p2b2aL"/>
    <w:pPr>
      <w:spacing w:before="40" w:after="40"/>
      <w:ind w:left="57" w:right="57"/>
    </w:pPr>
    <w:rPr>
      <w:rFonts w:ascii="Arial" w:hAnsi="Arial"/>
    </w:rPr>
  </w:style>
  <w:style w:type="paragraph" w:customStyle="1" w:styleId="zClause6p0bL">
    <w:name w:val="zClause6p0bL"/>
    <w:pPr>
      <w:pBdr>
        <w:bottom w:val="single" w:sz="6" w:space="1" w:color="auto"/>
      </w:pBdr>
    </w:pPr>
    <w:rPr>
      <w:rFonts w:ascii="Arial" w:hAnsi="Arial"/>
      <w:sz w:val="12"/>
    </w:rPr>
  </w:style>
  <w:style w:type="paragraph" w:customStyle="1" w:styleId="MainTitle">
    <w:name w:val="Main Title"/>
    <w:basedOn w:val="Normal"/>
    <w:pPr>
      <w:widowControl w:val="0"/>
      <w:spacing w:before="480" w:after="60"/>
      <w:jc w:val="center"/>
    </w:pPr>
    <w:rPr>
      <w:rFonts w:ascii="Arial" w:hAnsi="Arial"/>
      <w:b/>
      <w:kern w:val="28"/>
      <w:sz w:val="32"/>
    </w:rPr>
  </w:style>
  <w:style w:type="paragraph" w:customStyle="1" w:styleId="Text1">
    <w:name w:val="Text1"/>
    <w:basedOn w:val="Normal"/>
    <w:pPr>
      <w:ind w:left="720"/>
    </w:pPr>
    <w:rPr>
      <w:rFonts w:ascii="Arial" w:hAnsi="Arial"/>
    </w:rPr>
  </w:style>
  <w:style w:type="paragraph" w:customStyle="1" w:styleId="Bullet1">
    <w:name w:val="Bullet1"/>
    <w:basedOn w:val="Normal"/>
    <w:pPr>
      <w:numPr>
        <w:numId w:val="2"/>
      </w:numPr>
    </w:pPr>
    <w:rPr>
      <w:rFonts w:ascii="Arial" w:hAnsi="Arial"/>
    </w:rPr>
  </w:style>
  <w:style w:type="paragraph" w:customStyle="1" w:styleId="HelpText">
    <w:name w:val="Help Text"/>
    <w:basedOn w:val="Normal"/>
    <w:next w:val="Body"/>
    <w:pPr>
      <w:ind w:left="737" w:hanging="737"/>
    </w:pPr>
    <w:rPr>
      <w:rFonts w:ascii="Arial" w:hAnsi="Arial"/>
      <w:i/>
      <w:vanish/>
      <w:color w:val="0000FF"/>
    </w:rPr>
  </w:style>
  <w:style w:type="paragraph" w:customStyle="1" w:styleId="Heading">
    <w:name w:val="Heading"/>
    <w:basedOn w:val="Normal"/>
    <w:next w:val="Normal"/>
    <w:pPr>
      <w:keepNext/>
      <w:spacing w:before="600" w:after="240" w:line="480" w:lineRule="exact"/>
    </w:pPr>
    <w:rPr>
      <w:rFonts w:ascii="Arial" w:hAnsi="Arial"/>
      <w:b/>
      <w:sz w:val="32"/>
    </w:rPr>
  </w:style>
  <w:style w:type="paragraph" w:customStyle="1" w:styleId="CellBody">
    <w:name w:val="CellBody"/>
    <w:basedOn w:val="Normal"/>
    <w:pPr>
      <w:spacing w:before="60" w:after="40"/>
    </w:pPr>
    <w:rPr>
      <w:rFonts w:ascii="Arial" w:hAnsi="Arial"/>
    </w:rPr>
  </w:style>
  <w:style w:type="paragraph" w:customStyle="1" w:styleId="Hyphen">
    <w:name w:val="Hyphen"/>
    <w:basedOn w:val="CellBody"/>
    <w:pPr>
      <w:numPr>
        <w:numId w:val="1"/>
      </w:numPr>
      <w:spacing w:before="0" w:after="0"/>
    </w:pPr>
  </w:style>
  <w:style w:type="paragraph" w:customStyle="1" w:styleId="Bullet">
    <w:name w:val="Bullet"/>
    <w:basedOn w:val="CellBody"/>
    <w:pPr>
      <w:spacing w:before="0" w:after="0"/>
    </w:pPr>
  </w:style>
  <w:style w:type="paragraph" w:customStyle="1" w:styleId="Text2">
    <w:name w:val="Text2"/>
    <w:basedOn w:val="Hyphen"/>
    <w:pPr>
      <w:numPr>
        <w:numId w:val="0"/>
      </w:numPr>
      <w:ind w:left="720"/>
    </w:pPr>
  </w:style>
  <w:style w:type="paragraph" w:customStyle="1" w:styleId="Text3">
    <w:name w:val="Text3"/>
    <w:basedOn w:val="Text2"/>
    <w:pPr>
      <w:ind w:left="1350" w:hanging="630"/>
    </w:pPr>
  </w:style>
  <w:style w:type="paragraph" w:customStyle="1" w:styleId="Text4">
    <w:name w:val="Text4"/>
    <w:basedOn w:val="Text3"/>
    <w:pPr>
      <w:ind w:left="1440" w:firstLine="0"/>
    </w:pPr>
  </w:style>
  <w:style w:type="paragraph" w:customStyle="1" w:styleId="Rule">
    <w:name w:val="Rule"/>
    <w:basedOn w:val="Body"/>
    <w:pPr>
      <w:ind w:left="1152" w:hanging="432"/>
    </w:pPr>
  </w:style>
  <w:style w:type="paragraph" w:customStyle="1" w:styleId="Reference">
    <w:name w:val="Reference"/>
    <w:basedOn w:val="Body"/>
    <w:pPr>
      <w:numPr>
        <w:numId w:val="4"/>
      </w:numPr>
      <w:tabs>
        <w:tab w:val="clear" w:pos="360"/>
        <w:tab w:val="num" w:pos="1350"/>
        <w:tab w:val="left" w:pos="3060"/>
      </w:tabs>
      <w:ind w:left="1350" w:hanging="630"/>
      <w:jc w:val="both"/>
    </w:pPr>
  </w:style>
  <w:style w:type="paragraph" w:customStyle="1" w:styleId="DocumentTitle">
    <w:name w:val="Document Title"/>
    <w:basedOn w:val="Normal"/>
    <w:pPr>
      <w:spacing w:before="120" w:after="120"/>
      <w:ind w:right="57"/>
      <w:jc w:val="center"/>
    </w:pPr>
    <w:rPr>
      <w:rFonts w:ascii="Arial" w:hAnsi="Arial"/>
      <w:sz w:val="56"/>
      <w:lang w:val="de-DE"/>
    </w:rPr>
  </w:style>
  <w:style w:type="paragraph" w:customStyle="1" w:styleId="CellHeading">
    <w:name w:val="CellHeading"/>
    <w:basedOn w:val="Normal"/>
    <w:pPr>
      <w:tabs>
        <w:tab w:val="left" w:pos="3856"/>
        <w:tab w:val="left" w:pos="5103"/>
        <w:tab w:val="left" w:pos="6407"/>
        <w:tab w:val="left" w:pos="7711"/>
        <w:tab w:val="left" w:pos="8959"/>
      </w:tabs>
      <w:spacing w:line="240" w:lineRule="exact"/>
      <w:ind w:left="170" w:right="227"/>
    </w:pPr>
    <w:rPr>
      <w:rFonts w:ascii="Helvetica" w:hAnsi="Helvetica"/>
      <w:b/>
    </w:rPr>
  </w:style>
  <w:style w:type="paragraph" w:customStyle="1" w:styleId="RuleHeader">
    <w:name w:val="RuleHeader"/>
    <w:basedOn w:val="Rule"/>
    <w:rPr>
      <w:b/>
    </w:rPr>
  </w:style>
  <w:style w:type="paragraph" w:customStyle="1" w:styleId="BulletIntendent">
    <w:name w:val="Bullet Intendent"/>
    <w:basedOn w:val="ListBullet3"/>
    <w:pPr>
      <w:numPr>
        <w:numId w:val="0"/>
      </w:numPr>
      <w:tabs>
        <w:tab w:val="num" w:pos="926"/>
      </w:tabs>
      <w:spacing w:before="80" w:after="80" w:line="280" w:lineRule="exact"/>
      <w:ind w:left="926" w:hanging="360"/>
      <w:jc w:val="both"/>
    </w:pPr>
    <w:rPr>
      <w:sz w:val="24"/>
    </w:rPr>
  </w:style>
  <w:style w:type="paragraph" w:styleId="ListBullet3">
    <w:name w:val="List Bullet 3"/>
    <w:basedOn w:val="Normal"/>
    <w:autoRedefine/>
    <w:pPr>
      <w:numPr>
        <w:numId w:val="5"/>
      </w:numPr>
    </w:pPr>
  </w:style>
  <w:style w:type="paragraph" w:customStyle="1" w:styleId="BulletIndent">
    <w:name w:val="Bullet Indent"/>
    <w:basedOn w:val="ListBullet3"/>
    <w:pPr>
      <w:numPr>
        <w:numId w:val="6"/>
      </w:numPr>
      <w:spacing w:before="80" w:after="80" w:line="280" w:lineRule="exact"/>
      <w:jc w:val="both"/>
    </w:pPr>
    <w:rPr>
      <w:rFonts w:ascii="Arial" w:hAnsi="Arial"/>
      <w:sz w:val="22"/>
    </w:rPr>
  </w:style>
  <w:style w:type="paragraph" w:customStyle="1" w:styleId="Heading20">
    <w:name w:val="Heading_2"/>
    <w:basedOn w:val="Normal"/>
    <w:pPr>
      <w:spacing w:before="360" w:after="120"/>
    </w:pPr>
    <w:rPr>
      <w:rFonts w:ascii="Arial" w:hAnsi="Arial"/>
      <w:b/>
      <w:sz w:val="28"/>
    </w:rPr>
  </w:style>
  <w:style w:type="paragraph" w:customStyle="1" w:styleId="Text">
    <w:name w:val="Text"/>
    <w:basedOn w:val="Normal"/>
    <w:pPr>
      <w:spacing w:before="120" w:after="120"/>
    </w:pPr>
    <w:rPr>
      <w:rFonts w:ascii="Arial" w:hAnsi="Arial"/>
      <w:sz w:val="22"/>
    </w:rPr>
  </w:style>
  <w:style w:type="paragraph" w:customStyle="1" w:styleId="Body1">
    <w:name w:val="Body_1"/>
    <w:basedOn w:val="BulletIntendent"/>
    <w:pPr>
      <w:jc w:val="left"/>
    </w:pPr>
    <w:rPr>
      <w:rFonts w:ascii="Arial" w:hAnsi="Arial"/>
      <w:sz w:val="22"/>
    </w:rPr>
  </w:style>
  <w:style w:type="paragraph" w:customStyle="1" w:styleId="Bodyitalic">
    <w:name w:val="Body_italic"/>
    <w:basedOn w:val="Normal"/>
    <w:rPr>
      <w:rFonts w:ascii="Arial" w:hAnsi="Arial"/>
      <w:i/>
      <w:sz w:val="22"/>
    </w:rPr>
  </w:style>
  <w:style w:type="paragraph" w:customStyle="1" w:styleId="TableStyle">
    <w:name w:val="TableStyle"/>
    <w:pPr>
      <w:ind w:left="85"/>
    </w:pPr>
    <w:rPr>
      <w:rFonts w:ascii="Arial" w:hAnsi="Arial"/>
      <w:sz w:val="22"/>
      <w:lang w:val="en-GB"/>
    </w:rPr>
  </w:style>
  <w:style w:type="paragraph" w:customStyle="1" w:styleId="Contents">
    <w:name w:val="Contents"/>
    <w:next w:val="Text"/>
    <w:pPr>
      <w:pageBreakBefore/>
      <w:spacing w:before="240" w:after="240"/>
      <w:jc w:val="center"/>
    </w:pPr>
    <w:rPr>
      <w:rFonts w:ascii="Arial" w:hAnsi="Arial"/>
      <w:b/>
      <w:sz w:val="28"/>
      <w:lang w:val="fr-FR"/>
    </w:rPr>
  </w:style>
  <w:style w:type="paragraph" w:customStyle="1" w:styleId="HelpCont">
    <w:name w:val="Help Cont"/>
    <w:basedOn w:val="HelpText"/>
    <w:pPr>
      <w:ind w:firstLine="0"/>
    </w:pPr>
    <w:rPr>
      <w:rFonts w:ascii="Helvetica" w:hAnsi="Helvetica"/>
      <w:vanish w:val="0"/>
    </w:rPr>
  </w:style>
  <w:style w:type="paragraph" w:customStyle="1" w:styleId="HelpBullet">
    <w:name w:val="Help Bullet"/>
    <w:basedOn w:val="HelpText"/>
    <w:pPr>
      <w:numPr>
        <w:numId w:val="7"/>
      </w:numPr>
      <w:tabs>
        <w:tab w:val="clear" w:pos="360"/>
        <w:tab w:val="num" w:pos="1134"/>
      </w:tabs>
      <w:ind w:left="1134" w:hanging="283"/>
    </w:pPr>
    <w:rPr>
      <w:vanish w:val="0"/>
    </w:rPr>
  </w:style>
  <w:style w:type="paragraph" w:customStyle="1" w:styleId="HelpHeading">
    <w:name w:val="Help Heading"/>
    <w:basedOn w:val="Heading9"/>
    <w:pPr>
      <w:ind w:left="720" w:hanging="720"/>
    </w:pPr>
    <w:rPr>
      <w:rFonts w:ascii="Helvetica" w:hAnsi="Helvetica"/>
      <w:color w:val="0000FF"/>
    </w:rPr>
  </w:style>
  <w:style w:type="paragraph" w:customStyle="1" w:styleId="Paragraph2">
    <w:name w:val="Paragraph2"/>
    <w:basedOn w:val="Normal"/>
    <w:pPr>
      <w:widowControl w:val="0"/>
      <w:spacing w:before="80" w:line="240" w:lineRule="atLeast"/>
      <w:ind w:left="720"/>
      <w:jc w:val="both"/>
    </w:pPr>
    <w:rPr>
      <w:color w:val="000000"/>
      <w:lang w:val="en-AU"/>
    </w:rPr>
  </w:style>
  <w:style w:type="paragraph" w:customStyle="1" w:styleId="Paragraph3">
    <w:name w:val="Paragraph3"/>
    <w:basedOn w:val="Normal"/>
    <w:pPr>
      <w:widowControl w:val="0"/>
      <w:spacing w:before="80"/>
      <w:ind w:left="1530"/>
      <w:jc w:val="both"/>
    </w:pPr>
  </w:style>
  <w:style w:type="paragraph" w:customStyle="1" w:styleId="Paragraph4">
    <w:name w:val="Paragraph4"/>
    <w:basedOn w:val="Normal"/>
    <w:pPr>
      <w:widowControl w:val="0"/>
      <w:spacing w:before="80"/>
      <w:ind w:left="2250"/>
      <w:jc w:val="both"/>
    </w:pPr>
  </w:style>
  <w:style w:type="paragraph" w:customStyle="1" w:styleId="Tabletext">
    <w:name w:val="Tabletext"/>
    <w:basedOn w:val="Normal"/>
    <w:pPr>
      <w:keepLines/>
      <w:widowControl w:val="0"/>
      <w:spacing w:after="120" w:line="240" w:lineRule="atLeast"/>
    </w:pPr>
  </w:style>
  <w:style w:type="paragraph" w:customStyle="1" w:styleId="Bullet2">
    <w:name w:val="Bullet2"/>
    <w:basedOn w:val="Normal"/>
    <w:pPr>
      <w:widowControl w:val="0"/>
      <w:spacing w:line="240" w:lineRule="atLeast"/>
      <w:ind w:left="1440" w:hanging="360"/>
    </w:pPr>
    <w:rPr>
      <w:color w:val="000080"/>
    </w:rPr>
  </w:style>
  <w:style w:type="paragraph" w:customStyle="1" w:styleId="Paragraph1">
    <w:name w:val="Paragraph1"/>
    <w:basedOn w:val="Normal"/>
    <w:pPr>
      <w:widowControl w:val="0"/>
      <w:spacing w:before="80"/>
      <w:jc w:val="both"/>
    </w:pPr>
  </w:style>
  <w:style w:type="paragraph" w:customStyle="1" w:styleId="InfoBlue">
    <w:name w:val="InfoBlue"/>
    <w:basedOn w:val="Normal"/>
    <w:next w:val="BodyText"/>
    <w:autoRedefine/>
    <w:pPr>
      <w:widowControl w:val="0"/>
      <w:spacing w:after="120" w:line="240" w:lineRule="atLeast"/>
      <w:ind w:left="720"/>
    </w:pPr>
    <w:rPr>
      <w:i/>
      <w:color w:val="0000FF"/>
    </w:rPr>
  </w:style>
  <w:style w:type="paragraph" w:styleId="BodyText">
    <w:name w:val="Body Text"/>
    <w:pPr>
      <w:keepLines/>
      <w:tabs>
        <w:tab w:val="left" w:pos="1247"/>
        <w:tab w:val="left" w:pos="2552"/>
        <w:tab w:val="left" w:pos="3856"/>
        <w:tab w:val="left" w:pos="5216"/>
        <w:tab w:val="left" w:pos="6464"/>
        <w:tab w:val="left" w:pos="7768"/>
        <w:tab w:val="left" w:pos="9072"/>
        <w:tab w:val="left" w:pos="10206"/>
      </w:tabs>
      <w:spacing w:before="240"/>
      <w:ind w:left="2552"/>
    </w:pPr>
    <w:rPr>
      <w:rFonts w:ascii="Arial" w:hAnsi="Arial"/>
      <w:sz w:val="22"/>
      <w:lang w:val="en-GB"/>
    </w:rPr>
  </w:style>
  <w:style w:type="paragraph" w:customStyle="1" w:styleId="zTeFi">
    <w:name w:val="zTeFi"/>
    <w:next w:val="Body"/>
    <w:pPr>
      <w:ind w:left="28" w:right="28"/>
    </w:pPr>
    <w:rPr>
      <w:rFonts w:ascii="Arial" w:hAnsi="Arial"/>
      <w:caps/>
      <w:sz w:val="12"/>
    </w:rPr>
  </w:style>
  <w:style w:type="paragraph" w:customStyle="1" w:styleId="Help">
    <w:name w:val="Help"/>
    <w:basedOn w:val="Normal"/>
    <w:pPr>
      <w:spacing w:before="120"/>
    </w:pPr>
    <w:rPr>
      <w:i/>
      <w:vanish/>
      <w:color w:val="0000FF"/>
      <w:sz w:val="24"/>
    </w:rPr>
  </w:style>
  <w:style w:type="paragraph" w:customStyle="1" w:styleId="TableText0">
    <w:name w:val="TableText"/>
    <w:pPr>
      <w:spacing w:before="60"/>
      <w:ind w:left="57" w:right="57"/>
    </w:pPr>
    <w:rPr>
      <w:rFonts w:ascii="Arial" w:hAnsi="Arial"/>
      <w:sz w:val="22"/>
    </w:rPr>
  </w:style>
  <w:style w:type="paragraph" w:customStyle="1" w:styleId="TableHead">
    <w:name w:val="Table Head"/>
    <w:pPr>
      <w:keepNext/>
      <w:keepLines/>
      <w:spacing w:before="60" w:after="60"/>
      <w:ind w:left="57" w:right="57"/>
    </w:pPr>
    <w:rPr>
      <w:rFonts w:ascii="Arial" w:hAnsi="Arial"/>
      <w:b/>
      <w:sz w:val="22"/>
    </w:rPr>
  </w:style>
  <w:style w:type="paragraph" w:customStyle="1" w:styleId="Comment">
    <w:name w:val="Comment"/>
    <w:basedOn w:val="CommentText"/>
    <w:pPr>
      <w:spacing w:after="120"/>
      <w:ind w:left="1418"/>
    </w:pPr>
    <w:rPr>
      <w:rFonts w:ascii="Arial" w:hAnsi="Arial"/>
      <w:color w:val="0000FF"/>
      <w:sz w:val="22"/>
      <w:lang w:val="de-DE"/>
    </w:rPr>
  </w:style>
  <w:style w:type="paragraph" w:styleId="CommentText">
    <w:name w:val="annotation text"/>
    <w:basedOn w:val="Normal"/>
    <w:semiHidden/>
  </w:style>
  <w:style w:type="paragraph" w:customStyle="1" w:styleId="zCoNa12p8b6aC">
    <w:name w:val="zCoNa12p8b6aC"/>
    <w:basedOn w:val="Normal"/>
    <w:pPr>
      <w:spacing w:before="160" w:after="120"/>
      <w:jc w:val="center"/>
    </w:pPr>
    <w:rPr>
      <w:rFonts w:ascii="Arial" w:hAnsi="Arial"/>
      <w:sz w:val="24"/>
    </w:rPr>
  </w:style>
  <w:style w:type="paragraph" w:customStyle="1" w:styleId="zDocNo15p8b6aC">
    <w:name w:val="zDocNo15p8b6aC"/>
    <w:basedOn w:val="Normal"/>
    <w:pPr>
      <w:widowControl w:val="0"/>
      <w:spacing w:before="160" w:after="120"/>
      <w:ind w:left="57" w:right="57"/>
      <w:jc w:val="center"/>
    </w:pPr>
    <w:rPr>
      <w:rFonts w:ascii="Arial" w:hAnsi="Arial"/>
      <w:sz w:val="28"/>
    </w:rPr>
  </w:style>
  <w:style w:type="paragraph" w:customStyle="1" w:styleId="zField10p0bL">
    <w:name w:val="zField10p0bL"/>
    <w:pPr>
      <w:ind w:left="28" w:right="57"/>
    </w:pPr>
    <w:rPr>
      <w:rFonts w:ascii="Arial" w:hAnsi="Arial"/>
      <w:noProof/>
    </w:rPr>
  </w:style>
  <w:style w:type="paragraph" w:customStyle="1" w:styleId="zLogoRegul">
    <w:name w:val="zLogo Regul"/>
    <w:basedOn w:val="Normal"/>
    <w:pPr>
      <w:widowControl w:val="0"/>
      <w:spacing w:before="120"/>
      <w:jc w:val="center"/>
    </w:pPr>
    <w:rPr>
      <w:rFonts w:ascii="Arial" w:hAnsi="Arial"/>
      <w:b/>
      <w:sz w:val="28"/>
    </w:rPr>
  </w:style>
  <w:style w:type="character" w:styleId="Hyperlink">
    <w:name w:val="Hyperlink"/>
    <w:rPr>
      <w:color w:val="0000FF"/>
      <w:u w:val="single"/>
    </w:rPr>
  </w:style>
  <w:style w:type="character" w:styleId="FootnoteReference">
    <w:name w:val="footnote reference"/>
    <w:semiHidden/>
    <w:rPr>
      <w:vertAlign w:val="superscript"/>
    </w:rPr>
  </w:style>
  <w:style w:type="paragraph" w:styleId="TOC1">
    <w:name w:val="toc 1"/>
    <w:basedOn w:val="Normal"/>
    <w:next w:val="Normal"/>
    <w:autoRedefine/>
    <w:uiPriority w:val="39"/>
    <w:rsid w:val="00CC21D5"/>
    <w:pPr>
      <w:spacing w:before="120" w:after="120"/>
    </w:pPr>
    <w:rPr>
      <w:rFonts w:ascii="Arial" w:hAnsi="Arial"/>
      <w:b/>
      <w:caps/>
    </w:rPr>
  </w:style>
  <w:style w:type="paragraph" w:styleId="TOC2">
    <w:name w:val="toc 2"/>
    <w:basedOn w:val="Normal"/>
    <w:next w:val="Normal"/>
    <w:autoRedefine/>
    <w:uiPriority w:val="39"/>
    <w:rsid w:val="00CC21D5"/>
    <w:pPr>
      <w:ind w:left="200"/>
    </w:pPr>
    <w:rPr>
      <w:rFonts w:ascii="Arial" w:hAnsi="Arial"/>
      <w:smallCaps/>
    </w:rPr>
  </w:style>
  <w:style w:type="paragraph" w:styleId="Title">
    <w:name w:val="Title"/>
    <w:qFormat/>
    <w:pPr>
      <w:spacing w:after="60"/>
      <w:ind w:left="113"/>
      <w:outlineLvl w:val="0"/>
    </w:pPr>
    <w:rPr>
      <w:b/>
      <w:kern w:val="28"/>
      <w:sz w:val="24"/>
      <w:lang w:val="en-GB"/>
    </w:rPr>
  </w:style>
  <w:style w:type="paragraph" w:styleId="TOC3">
    <w:name w:val="toc 3"/>
    <w:basedOn w:val="Normal"/>
    <w:next w:val="Normal"/>
    <w:autoRedefine/>
    <w:semiHidden/>
    <w:rsid w:val="00CC21D5"/>
    <w:pPr>
      <w:ind w:left="400"/>
    </w:pPr>
    <w:rPr>
      <w:rFonts w:ascii="Arial" w:hAnsi="Arial"/>
    </w:r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customStyle="1" w:styleId="Style1">
    <w:name w:val="Style1"/>
    <w:basedOn w:val="TOC2"/>
    <w:rsid w:val="00CC21D5"/>
    <w:pPr>
      <w:tabs>
        <w:tab w:val="left" w:pos="800"/>
        <w:tab w:val="right" w:leader="dot" w:pos="9680"/>
      </w:tabs>
    </w:pPr>
    <w:rPr>
      <w:noProof/>
    </w:rPr>
  </w:style>
  <w:style w:type="paragraph" w:styleId="Caption">
    <w:name w:val="caption"/>
    <w:basedOn w:val="Body"/>
    <w:next w:val="Body"/>
    <w:qFormat/>
    <w:rsid w:val="00A92A0F"/>
    <w:pPr>
      <w:spacing w:after="120"/>
    </w:pPr>
    <w:rPr>
      <w:b/>
      <w:bCs/>
    </w:rPr>
  </w:style>
  <w:style w:type="table" w:styleId="TableGrid">
    <w:name w:val="Table Grid"/>
    <w:basedOn w:val="TableNormal"/>
    <w:rsid w:val="00F90A1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link w:val="Footer"/>
    <w:uiPriority w:val="99"/>
    <w:rsid w:val="00625401"/>
  </w:style>
  <w:style w:type="paragraph" w:styleId="BalloonText">
    <w:name w:val="Balloon Text"/>
    <w:basedOn w:val="Normal"/>
    <w:link w:val="BalloonTextChar"/>
    <w:uiPriority w:val="99"/>
    <w:semiHidden/>
    <w:unhideWhenUsed/>
    <w:rsid w:val="00625401"/>
    <w:rPr>
      <w:rFonts w:ascii="Tahoma" w:hAnsi="Tahoma" w:cs="Tahoma"/>
      <w:sz w:val="16"/>
      <w:szCs w:val="16"/>
    </w:rPr>
  </w:style>
  <w:style w:type="character" w:customStyle="1" w:styleId="BalloonTextChar">
    <w:name w:val="Balloon Text Char"/>
    <w:link w:val="BalloonText"/>
    <w:uiPriority w:val="99"/>
    <w:semiHidden/>
    <w:rsid w:val="00625401"/>
    <w:rPr>
      <w:rFonts w:ascii="Tahoma" w:hAnsi="Tahoma" w:cs="Tahoma"/>
      <w:sz w:val="16"/>
      <w:szCs w:val="16"/>
    </w:rPr>
  </w:style>
  <w:style w:type="paragraph" w:styleId="NormalWeb">
    <w:name w:val="Normal (Web)"/>
    <w:basedOn w:val="Normal"/>
    <w:uiPriority w:val="99"/>
    <w:unhideWhenUsed/>
    <w:rsid w:val="008312DD"/>
    <w:pPr>
      <w:spacing w:before="100" w:beforeAutospacing="1" w:after="100" w:afterAutospacing="1"/>
    </w:pPr>
    <w:rPr>
      <w:sz w:val="24"/>
      <w:szCs w:val="24"/>
    </w:rPr>
  </w:style>
  <w:style w:type="character" w:customStyle="1" w:styleId="BodyChar">
    <w:name w:val="Body Char"/>
    <w:link w:val="Body"/>
    <w:rsid w:val="005C4624"/>
    <w:rPr>
      <w:rFonts w:ascii="Arial" w:hAnsi="Arial"/>
      <w:sz w:val="22"/>
    </w:rPr>
  </w:style>
  <w:style w:type="character" w:styleId="PlaceholderText">
    <w:name w:val="Placeholder Text"/>
    <w:basedOn w:val="DefaultParagraphFont"/>
    <w:uiPriority w:val="99"/>
    <w:semiHidden/>
    <w:rsid w:val="003C7AD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3323167">
      <w:bodyDiv w:val="1"/>
      <w:marLeft w:val="0"/>
      <w:marRight w:val="0"/>
      <w:marTop w:val="0"/>
      <w:marBottom w:val="0"/>
      <w:divBdr>
        <w:top w:val="none" w:sz="0" w:space="0" w:color="auto"/>
        <w:left w:val="none" w:sz="0" w:space="0" w:color="auto"/>
        <w:bottom w:val="none" w:sz="0" w:space="0" w:color="auto"/>
        <w:right w:val="none" w:sz="0" w:space="0" w:color="auto"/>
      </w:divBdr>
    </w:div>
    <w:div w:id="1335105266">
      <w:bodyDiv w:val="1"/>
      <w:marLeft w:val="0"/>
      <w:marRight w:val="0"/>
      <w:marTop w:val="0"/>
      <w:marBottom w:val="0"/>
      <w:divBdr>
        <w:top w:val="none" w:sz="0" w:space="0" w:color="auto"/>
        <w:left w:val="none" w:sz="0" w:space="0" w:color="auto"/>
        <w:bottom w:val="none" w:sz="0" w:space="0" w:color="auto"/>
        <w:right w:val="none" w:sz="0" w:space="0" w:color="auto"/>
      </w:divBdr>
    </w:div>
    <w:div w:id="1426226516">
      <w:bodyDiv w:val="1"/>
      <w:marLeft w:val="0"/>
      <w:marRight w:val="0"/>
      <w:marTop w:val="0"/>
      <w:marBottom w:val="0"/>
      <w:divBdr>
        <w:top w:val="none" w:sz="0" w:space="0" w:color="auto"/>
        <w:left w:val="none" w:sz="0" w:space="0" w:color="auto"/>
        <w:bottom w:val="none" w:sz="0" w:space="0" w:color="auto"/>
        <w:right w:val="none" w:sz="0" w:space="0" w:color="auto"/>
      </w:divBdr>
    </w:div>
    <w:div w:id="1426806508">
      <w:bodyDiv w:val="1"/>
      <w:marLeft w:val="0"/>
      <w:marRight w:val="0"/>
      <w:marTop w:val="0"/>
      <w:marBottom w:val="0"/>
      <w:divBdr>
        <w:top w:val="none" w:sz="0" w:space="0" w:color="auto"/>
        <w:left w:val="none" w:sz="0" w:space="0" w:color="auto"/>
        <w:bottom w:val="none" w:sz="0" w:space="0" w:color="auto"/>
        <w:right w:val="none" w:sz="0" w:space="0" w:color="auto"/>
      </w:divBdr>
    </w:div>
    <w:div w:id="1629315164">
      <w:bodyDiv w:val="1"/>
      <w:marLeft w:val="0"/>
      <w:marRight w:val="0"/>
      <w:marTop w:val="0"/>
      <w:marBottom w:val="0"/>
      <w:divBdr>
        <w:top w:val="none" w:sz="0" w:space="0" w:color="auto"/>
        <w:left w:val="none" w:sz="0" w:space="0" w:color="auto"/>
        <w:bottom w:val="none" w:sz="0" w:space="0" w:color="auto"/>
        <w:right w:val="none" w:sz="0" w:space="0" w:color="auto"/>
      </w:divBdr>
    </w:div>
    <w:div w:id="1676037357">
      <w:bodyDiv w:val="1"/>
      <w:marLeft w:val="0"/>
      <w:marRight w:val="0"/>
      <w:marTop w:val="0"/>
      <w:marBottom w:val="0"/>
      <w:divBdr>
        <w:top w:val="none" w:sz="0" w:space="0" w:color="auto"/>
        <w:left w:val="none" w:sz="0" w:space="0" w:color="auto"/>
        <w:bottom w:val="none" w:sz="0" w:space="0" w:color="auto"/>
        <w:right w:val="none" w:sz="0" w:space="0" w:color="auto"/>
      </w:divBdr>
    </w:div>
    <w:div w:id="1780442503">
      <w:bodyDiv w:val="1"/>
      <w:marLeft w:val="0"/>
      <w:marRight w:val="0"/>
      <w:marTop w:val="0"/>
      <w:marBottom w:val="0"/>
      <w:divBdr>
        <w:top w:val="none" w:sz="0" w:space="0" w:color="auto"/>
        <w:left w:val="none" w:sz="0" w:space="0" w:color="auto"/>
        <w:bottom w:val="none" w:sz="0" w:space="0" w:color="auto"/>
        <w:right w:val="none" w:sz="0" w:space="0" w:color="auto"/>
      </w:divBdr>
      <w:divsChild>
        <w:div w:id="152572140">
          <w:marLeft w:val="0"/>
          <w:marRight w:val="0"/>
          <w:marTop w:val="0"/>
          <w:marBottom w:val="0"/>
          <w:divBdr>
            <w:top w:val="none" w:sz="0" w:space="0" w:color="auto"/>
            <w:left w:val="none" w:sz="0" w:space="0" w:color="auto"/>
            <w:bottom w:val="none" w:sz="0" w:space="0" w:color="auto"/>
            <w:right w:val="none" w:sz="0" w:space="0" w:color="auto"/>
          </w:divBdr>
          <w:divsChild>
            <w:div w:id="6641355">
              <w:marLeft w:val="0"/>
              <w:marRight w:val="0"/>
              <w:marTop w:val="0"/>
              <w:marBottom w:val="0"/>
              <w:divBdr>
                <w:top w:val="none" w:sz="0" w:space="0" w:color="auto"/>
                <w:left w:val="none" w:sz="0" w:space="0" w:color="auto"/>
                <w:bottom w:val="none" w:sz="0" w:space="0" w:color="auto"/>
                <w:right w:val="none" w:sz="0" w:space="0" w:color="auto"/>
              </w:divBdr>
              <w:divsChild>
                <w:div w:id="1564876517">
                  <w:marLeft w:val="0"/>
                  <w:marRight w:val="0"/>
                  <w:marTop w:val="0"/>
                  <w:marBottom w:val="0"/>
                  <w:divBdr>
                    <w:top w:val="none" w:sz="0" w:space="0" w:color="auto"/>
                    <w:left w:val="none" w:sz="0" w:space="0" w:color="auto"/>
                    <w:bottom w:val="none" w:sz="0" w:space="0" w:color="auto"/>
                    <w:right w:val="none" w:sz="0" w:space="0" w:color="auto"/>
                  </w:divBdr>
                  <w:divsChild>
                    <w:div w:id="1856920120">
                      <w:marLeft w:val="0"/>
                      <w:marRight w:val="0"/>
                      <w:marTop w:val="0"/>
                      <w:marBottom w:val="0"/>
                      <w:divBdr>
                        <w:top w:val="none" w:sz="0" w:space="0" w:color="auto"/>
                        <w:left w:val="none" w:sz="0" w:space="0" w:color="auto"/>
                        <w:bottom w:val="none" w:sz="0" w:space="0" w:color="auto"/>
                        <w:right w:val="none" w:sz="0" w:space="0" w:color="auto"/>
                      </w:divBdr>
                      <w:divsChild>
                        <w:div w:id="1023441635">
                          <w:marLeft w:val="0"/>
                          <w:marRight w:val="0"/>
                          <w:marTop w:val="0"/>
                          <w:marBottom w:val="0"/>
                          <w:divBdr>
                            <w:top w:val="none" w:sz="0" w:space="0" w:color="auto"/>
                            <w:left w:val="none" w:sz="0" w:space="0" w:color="auto"/>
                            <w:bottom w:val="none" w:sz="0" w:space="0" w:color="auto"/>
                            <w:right w:val="none" w:sz="0" w:space="0" w:color="auto"/>
                          </w:divBdr>
                          <w:divsChild>
                            <w:div w:id="667830293">
                              <w:marLeft w:val="0"/>
                              <w:marRight w:val="0"/>
                              <w:marTop w:val="0"/>
                              <w:marBottom w:val="0"/>
                              <w:divBdr>
                                <w:top w:val="none" w:sz="0" w:space="0" w:color="auto"/>
                                <w:left w:val="none" w:sz="0" w:space="0" w:color="auto"/>
                                <w:bottom w:val="none" w:sz="0" w:space="0" w:color="auto"/>
                                <w:right w:val="none" w:sz="0" w:space="0" w:color="auto"/>
                              </w:divBdr>
                              <w:divsChild>
                                <w:div w:id="54471941">
                                  <w:marLeft w:val="0"/>
                                  <w:marRight w:val="0"/>
                                  <w:marTop w:val="0"/>
                                  <w:marBottom w:val="0"/>
                                  <w:divBdr>
                                    <w:top w:val="none" w:sz="0" w:space="0" w:color="auto"/>
                                    <w:left w:val="none" w:sz="0" w:space="0" w:color="auto"/>
                                    <w:bottom w:val="none" w:sz="0" w:space="0" w:color="auto"/>
                                    <w:right w:val="none" w:sz="0" w:space="0" w:color="auto"/>
                                  </w:divBdr>
                                  <w:divsChild>
                                    <w:div w:id="197855752">
                                      <w:marLeft w:val="0"/>
                                      <w:marRight w:val="0"/>
                                      <w:marTop w:val="0"/>
                                      <w:marBottom w:val="0"/>
                                      <w:divBdr>
                                        <w:top w:val="none" w:sz="0" w:space="0" w:color="auto"/>
                                        <w:left w:val="none" w:sz="0" w:space="0" w:color="auto"/>
                                        <w:bottom w:val="none" w:sz="0" w:space="0" w:color="auto"/>
                                        <w:right w:val="none" w:sz="0" w:space="0" w:color="auto"/>
                                      </w:divBdr>
                                      <w:divsChild>
                                        <w:div w:id="587425731">
                                          <w:marLeft w:val="0"/>
                                          <w:marRight w:val="0"/>
                                          <w:marTop w:val="0"/>
                                          <w:marBottom w:val="0"/>
                                          <w:divBdr>
                                            <w:top w:val="none" w:sz="0" w:space="0" w:color="auto"/>
                                            <w:left w:val="none" w:sz="0" w:space="0" w:color="auto"/>
                                            <w:bottom w:val="none" w:sz="0" w:space="0" w:color="auto"/>
                                            <w:right w:val="none" w:sz="0" w:space="0" w:color="auto"/>
                                          </w:divBdr>
                                          <w:divsChild>
                                            <w:div w:id="643121813">
                                              <w:marLeft w:val="0"/>
                                              <w:marRight w:val="0"/>
                                              <w:marTop w:val="0"/>
                                              <w:marBottom w:val="0"/>
                                              <w:divBdr>
                                                <w:top w:val="none" w:sz="0" w:space="0" w:color="auto"/>
                                                <w:left w:val="none" w:sz="0" w:space="0" w:color="auto"/>
                                                <w:bottom w:val="none" w:sz="0" w:space="0" w:color="auto"/>
                                                <w:right w:val="none" w:sz="0" w:space="0" w:color="auto"/>
                                              </w:divBdr>
                                              <w:divsChild>
                                                <w:div w:id="283050088">
                                                  <w:marLeft w:val="0"/>
                                                  <w:marRight w:val="0"/>
                                                  <w:marTop w:val="0"/>
                                                  <w:marBottom w:val="0"/>
                                                  <w:divBdr>
                                                    <w:top w:val="none" w:sz="0" w:space="0" w:color="auto"/>
                                                    <w:left w:val="none" w:sz="0" w:space="0" w:color="auto"/>
                                                    <w:bottom w:val="none" w:sz="0" w:space="0" w:color="auto"/>
                                                    <w:right w:val="none" w:sz="0" w:space="0" w:color="auto"/>
                                                  </w:divBdr>
                                                  <w:divsChild>
                                                    <w:div w:id="1117680417">
                                                      <w:marLeft w:val="0"/>
                                                      <w:marRight w:val="0"/>
                                                      <w:marTop w:val="0"/>
                                                      <w:marBottom w:val="0"/>
                                                      <w:divBdr>
                                                        <w:top w:val="none" w:sz="0" w:space="0" w:color="auto"/>
                                                        <w:left w:val="none" w:sz="0" w:space="0" w:color="auto"/>
                                                        <w:bottom w:val="none" w:sz="0" w:space="0" w:color="auto"/>
                                                        <w:right w:val="none" w:sz="0" w:space="0" w:color="auto"/>
                                                      </w:divBdr>
                                                      <w:divsChild>
                                                        <w:div w:id="46148194">
                                                          <w:marLeft w:val="0"/>
                                                          <w:marRight w:val="0"/>
                                                          <w:marTop w:val="0"/>
                                                          <w:marBottom w:val="0"/>
                                                          <w:divBdr>
                                                            <w:top w:val="none" w:sz="0" w:space="0" w:color="auto"/>
                                                            <w:left w:val="none" w:sz="0" w:space="0" w:color="auto"/>
                                                            <w:bottom w:val="none" w:sz="0" w:space="0" w:color="auto"/>
                                                            <w:right w:val="none" w:sz="0" w:space="0" w:color="auto"/>
                                                          </w:divBdr>
                                                          <w:divsChild>
                                                            <w:div w:id="388766548">
                                                              <w:marLeft w:val="0"/>
                                                              <w:marRight w:val="0"/>
                                                              <w:marTop w:val="0"/>
                                                              <w:marBottom w:val="0"/>
                                                              <w:divBdr>
                                                                <w:top w:val="none" w:sz="0" w:space="0" w:color="auto"/>
                                                                <w:left w:val="none" w:sz="0" w:space="0" w:color="auto"/>
                                                                <w:bottom w:val="none" w:sz="0" w:space="0" w:color="auto"/>
                                                                <w:right w:val="none" w:sz="0" w:space="0" w:color="auto"/>
                                                              </w:divBdr>
                                                              <w:divsChild>
                                                                <w:div w:id="2013952180">
                                                                  <w:marLeft w:val="0"/>
                                                                  <w:marRight w:val="0"/>
                                                                  <w:marTop w:val="0"/>
                                                                  <w:marBottom w:val="0"/>
                                                                  <w:divBdr>
                                                                    <w:top w:val="none" w:sz="0" w:space="0" w:color="auto"/>
                                                                    <w:left w:val="none" w:sz="0" w:space="0" w:color="auto"/>
                                                                    <w:bottom w:val="none" w:sz="0" w:space="0" w:color="auto"/>
                                                                    <w:right w:val="none" w:sz="0" w:space="0" w:color="auto"/>
                                                                  </w:divBdr>
                                                                  <w:divsChild>
                                                                    <w:div w:id="816410143">
                                                                      <w:marLeft w:val="0"/>
                                                                      <w:marRight w:val="0"/>
                                                                      <w:marTop w:val="0"/>
                                                                      <w:marBottom w:val="0"/>
                                                                      <w:divBdr>
                                                                        <w:top w:val="none" w:sz="0" w:space="0" w:color="auto"/>
                                                                        <w:left w:val="none" w:sz="0" w:space="0" w:color="auto"/>
                                                                        <w:bottom w:val="none" w:sz="0" w:space="0" w:color="auto"/>
                                                                        <w:right w:val="none" w:sz="0" w:space="0" w:color="auto"/>
                                                                      </w:divBdr>
                                                                      <w:divsChild>
                                                                        <w:div w:id="186793316">
                                                                          <w:marLeft w:val="0"/>
                                                                          <w:marRight w:val="0"/>
                                                                          <w:marTop w:val="0"/>
                                                                          <w:marBottom w:val="0"/>
                                                                          <w:divBdr>
                                                                            <w:top w:val="none" w:sz="0" w:space="0" w:color="auto"/>
                                                                            <w:left w:val="none" w:sz="0" w:space="0" w:color="auto"/>
                                                                            <w:bottom w:val="none" w:sz="0" w:space="0" w:color="auto"/>
                                                                            <w:right w:val="none" w:sz="0" w:space="0" w:color="auto"/>
                                                                          </w:divBdr>
                                                                          <w:divsChild>
                                                                            <w:div w:id="248663828">
                                                                              <w:marLeft w:val="0"/>
                                                                              <w:marRight w:val="0"/>
                                                                              <w:marTop w:val="0"/>
                                                                              <w:marBottom w:val="0"/>
                                                                              <w:divBdr>
                                                                                <w:top w:val="none" w:sz="0" w:space="0" w:color="auto"/>
                                                                                <w:left w:val="none" w:sz="0" w:space="0" w:color="auto"/>
                                                                                <w:bottom w:val="none" w:sz="0" w:space="0" w:color="auto"/>
                                                                                <w:right w:val="none" w:sz="0" w:space="0" w:color="auto"/>
                                                                              </w:divBdr>
                                                                              <w:divsChild>
                                                                                <w:div w:id="510221968">
                                                                                  <w:marLeft w:val="0"/>
                                                                                  <w:marRight w:val="0"/>
                                                                                  <w:marTop w:val="0"/>
                                                                                  <w:marBottom w:val="0"/>
                                                                                  <w:divBdr>
                                                                                    <w:top w:val="none" w:sz="0" w:space="0" w:color="auto"/>
                                                                                    <w:left w:val="none" w:sz="0" w:space="0" w:color="auto"/>
                                                                                    <w:bottom w:val="none" w:sz="0" w:space="0" w:color="auto"/>
                                                                                    <w:right w:val="none" w:sz="0" w:space="0" w:color="auto"/>
                                                                                  </w:divBdr>
                                                                                  <w:divsChild>
                                                                                    <w:div w:id="1261764950">
                                                                                      <w:marLeft w:val="0"/>
                                                                                      <w:marRight w:val="0"/>
                                                                                      <w:marTop w:val="0"/>
                                                                                      <w:marBottom w:val="0"/>
                                                                                      <w:divBdr>
                                                                                        <w:top w:val="none" w:sz="0" w:space="0" w:color="auto"/>
                                                                                        <w:left w:val="none" w:sz="0" w:space="0" w:color="auto"/>
                                                                                        <w:bottom w:val="none" w:sz="0" w:space="0" w:color="auto"/>
                                                                                        <w:right w:val="none" w:sz="0" w:space="0" w:color="auto"/>
                                                                                      </w:divBdr>
                                                                                      <w:divsChild>
                                                                                        <w:div w:id="1868905787">
                                                                                          <w:marLeft w:val="0"/>
                                                                                          <w:marRight w:val="0"/>
                                                                                          <w:marTop w:val="0"/>
                                                                                          <w:marBottom w:val="0"/>
                                                                                          <w:divBdr>
                                                                                            <w:top w:val="none" w:sz="0" w:space="0" w:color="auto"/>
                                                                                            <w:left w:val="none" w:sz="0" w:space="0" w:color="auto"/>
                                                                                            <w:bottom w:val="none" w:sz="0" w:space="0" w:color="auto"/>
                                                                                            <w:right w:val="none" w:sz="0" w:space="0" w:color="auto"/>
                                                                                          </w:divBdr>
                                                                                          <w:divsChild>
                                                                                            <w:div w:id="1433355795">
                                                                                              <w:marLeft w:val="0"/>
                                                                                              <w:marRight w:val="0"/>
                                                                                              <w:marTop w:val="0"/>
                                                                                              <w:marBottom w:val="0"/>
                                                                                              <w:divBdr>
                                                                                                <w:top w:val="none" w:sz="0" w:space="0" w:color="auto"/>
                                                                                                <w:left w:val="none" w:sz="0" w:space="0" w:color="auto"/>
                                                                                                <w:bottom w:val="none" w:sz="0" w:space="0" w:color="auto"/>
                                                                                                <w:right w:val="none" w:sz="0" w:space="0" w:color="auto"/>
                                                                                              </w:divBdr>
                                                                                              <w:divsChild>
                                                                                                <w:div w:id="1733653288">
                                                                                                  <w:marLeft w:val="0"/>
                                                                                                  <w:marRight w:val="0"/>
                                                                                                  <w:marTop w:val="0"/>
                                                                                                  <w:marBottom w:val="0"/>
                                                                                                  <w:divBdr>
                                                                                                    <w:top w:val="none" w:sz="0" w:space="0" w:color="auto"/>
                                                                                                    <w:left w:val="none" w:sz="0" w:space="0" w:color="auto"/>
                                                                                                    <w:bottom w:val="none" w:sz="0" w:space="0" w:color="auto"/>
                                                                                                    <w:right w:val="none" w:sz="0" w:space="0" w:color="auto"/>
                                                                                                  </w:divBdr>
                                                                                                  <w:divsChild>
                                                                                                    <w:div w:id="907111800">
                                                                                                      <w:marLeft w:val="0"/>
                                                                                                      <w:marRight w:val="0"/>
                                                                                                      <w:marTop w:val="0"/>
                                                                                                      <w:marBottom w:val="0"/>
                                                                                                      <w:divBdr>
                                                                                                        <w:top w:val="none" w:sz="0" w:space="0" w:color="auto"/>
                                                                                                        <w:left w:val="none" w:sz="0" w:space="0" w:color="auto"/>
                                                                                                        <w:bottom w:val="none" w:sz="0" w:space="0" w:color="auto"/>
                                                                                                        <w:right w:val="none" w:sz="0" w:space="0" w:color="auto"/>
                                                                                                      </w:divBdr>
                                                                                                      <w:divsChild>
                                                                                                        <w:div w:id="1526824770">
                                                                                                          <w:marLeft w:val="0"/>
                                                                                                          <w:marRight w:val="0"/>
                                                                                                          <w:marTop w:val="0"/>
                                                                                                          <w:marBottom w:val="0"/>
                                                                                                          <w:divBdr>
                                                                                                            <w:top w:val="none" w:sz="0" w:space="0" w:color="auto"/>
                                                                                                            <w:left w:val="none" w:sz="0" w:space="0" w:color="auto"/>
                                                                                                            <w:bottom w:val="none" w:sz="0" w:space="0" w:color="auto"/>
                                                                                                            <w:right w:val="none" w:sz="0" w:space="0" w:color="auto"/>
                                                                                                          </w:divBdr>
                                                                                                          <w:divsChild>
                                                                                                            <w:div w:id="850802030">
                                                                                                              <w:marLeft w:val="0"/>
                                                                                                              <w:marRight w:val="0"/>
                                                                                                              <w:marTop w:val="0"/>
                                                                                                              <w:marBottom w:val="0"/>
                                                                                                              <w:divBdr>
                                                                                                                <w:top w:val="none" w:sz="0" w:space="0" w:color="auto"/>
                                                                                                                <w:left w:val="none" w:sz="0" w:space="0" w:color="auto"/>
                                                                                                                <w:bottom w:val="none" w:sz="0" w:space="0" w:color="auto"/>
                                                                                                                <w:right w:val="none" w:sz="0" w:space="0" w:color="auto"/>
                                                                                                              </w:divBdr>
                                                                                                              <w:divsChild>
                                                                                                                <w:div w:id="1596548455">
                                                                                                                  <w:marLeft w:val="0"/>
                                                                                                                  <w:marRight w:val="0"/>
                                                                                                                  <w:marTop w:val="0"/>
                                                                                                                  <w:marBottom w:val="0"/>
                                                                                                                  <w:divBdr>
                                                                                                                    <w:top w:val="none" w:sz="0" w:space="0" w:color="auto"/>
                                                                                                                    <w:left w:val="none" w:sz="0" w:space="0" w:color="auto"/>
                                                                                                                    <w:bottom w:val="none" w:sz="0" w:space="0" w:color="auto"/>
                                                                                                                    <w:right w:val="none" w:sz="0" w:space="0" w:color="auto"/>
                                                                                                                  </w:divBdr>
                                                                                                                  <w:divsChild>
                                                                                                                    <w:div w:id="1618946993">
                                                                                                                      <w:marLeft w:val="0"/>
                                                                                                                      <w:marRight w:val="0"/>
                                                                                                                      <w:marTop w:val="0"/>
                                                                                                                      <w:marBottom w:val="0"/>
                                                                                                                      <w:divBdr>
                                                                                                                        <w:top w:val="none" w:sz="0" w:space="0" w:color="auto"/>
                                                                                                                        <w:left w:val="none" w:sz="0" w:space="0" w:color="auto"/>
                                                                                                                        <w:bottom w:val="none" w:sz="0" w:space="0" w:color="auto"/>
                                                                                                                        <w:right w:val="none" w:sz="0" w:space="0" w:color="auto"/>
                                                                                                                      </w:divBdr>
                                                                                                                      <w:divsChild>
                                                                                                                        <w:div w:id="792138970">
                                                                                                                          <w:marLeft w:val="0"/>
                                                                                                                          <w:marRight w:val="0"/>
                                                                                                                          <w:marTop w:val="0"/>
                                                                                                                          <w:marBottom w:val="0"/>
                                                                                                                          <w:divBdr>
                                                                                                                            <w:top w:val="none" w:sz="0" w:space="0" w:color="auto"/>
                                                                                                                            <w:left w:val="none" w:sz="0" w:space="0" w:color="auto"/>
                                                                                                                            <w:bottom w:val="none" w:sz="0" w:space="0" w:color="auto"/>
                                                                                                                            <w:right w:val="none" w:sz="0" w:space="0" w:color="auto"/>
                                                                                                                          </w:divBdr>
                                                                                                                          <w:divsChild>
                                                                                                                            <w:div w:id="717898769">
                                                                                                                              <w:marLeft w:val="0"/>
                                                                                                                              <w:marRight w:val="0"/>
                                                                                                                              <w:marTop w:val="0"/>
                                                                                                                              <w:marBottom w:val="0"/>
                                                                                                                              <w:divBdr>
                                                                                                                                <w:top w:val="none" w:sz="0" w:space="0" w:color="auto"/>
                                                                                                                                <w:left w:val="none" w:sz="0" w:space="0" w:color="auto"/>
                                                                                                                                <w:bottom w:val="none" w:sz="0" w:space="0" w:color="auto"/>
                                                                                                                                <w:right w:val="none" w:sz="0" w:space="0" w:color="auto"/>
                                                                                                                              </w:divBdr>
                                                                                                                              <w:divsChild>
                                                                                                                                <w:div w:id="1973897087">
                                                                                                                                  <w:marLeft w:val="0"/>
                                                                                                                                  <w:marRight w:val="0"/>
                                                                                                                                  <w:marTop w:val="0"/>
                                                                                                                                  <w:marBottom w:val="0"/>
                                                                                                                                  <w:divBdr>
                                                                                                                                    <w:top w:val="none" w:sz="0" w:space="0" w:color="auto"/>
                                                                                                                                    <w:left w:val="none" w:sz="0" w:space="0" w:color="auto"/>
                                                                                                                                    <w:bottom w:val="none" w:sz="0" w:space="0" w:color="auto"/>
                                                                                                                                    <w:right w:val="none" w:sz="0" w:space="0" w:color="auto"/>
                                                                                                                                  </w:divBdr>
                                                                                                                                  <w:divsChild>
                                                                                                                                    <w:div w:id="1963420299">
                                                                                                                                      <w:marLeft w:val="0"/>
                                                                                                                                      <w:marRight w:val="0"/>
                                                                                                                                      <w:marTop w:val="0"/>
                                                                                                                                      <w:marBottom w:val="0"/>
                                                                                                                                      <w:divBdr>
                                                                                                                                        <w:top w:val="none" w:sz="0" w:space="0" w:color="auto"/>
                                                                                                                                        <w:left w:val="none" w:sz="0" w:space="0" w:color="auto"/>
                                                                                                                                        <w:bottom w:val="none" w:sz="0" w:space="0" w:color="auto"/>
                                                                                                                                        <w:right w:val="none" w:sz="0" w:space="0" w:color="auto"/>
                                                                                                                                      </w:divBdr>
                                                                                                                                      <w:divsChild>
                                                                                                                                        <w:div w:id="1167482325">
                                                                                                                                          <w:marLeft w:val="0"/>
                                                                                                                                          <w:marRight w:val="0"/>
                                                                                                                                          <w:marTop w:val="0"/>
                                                                                                                                          <w:marBottom w:val="0"/>
                                                                                                                                          <w:divBdr>
                                                                                                                                            <w:top w:val="none" w:sz="0" w:space="0" w:color="auto"/>
                                                                                                                                            <w:left w:val="none" w:sz="0" w:space="0" w:color="auto"/>
                                                                                                                                            <w:bottom w:val="none" w:sz="0" w:space="0" w:color="auto"/>
                                                                                                                                            <w:right w:val="none" w:sz="0" w:space="0" w:color="auto"/>
                                                                                                                                          </w:divBdr>
                                                                                                                                          <w:divsChild>
                                                                                                                                            <w:div w:id="642202123">
                                                                                                                                              <w:marLeft w:val="0"/>
                                                                                                                                              <w:marRight w:val="0"/>
                                                                                                                                              <w:marTop w:val="0"/>
                                                                                                                                              <w:marBottom w:val="0"/>
                                                                                                                                              <w:divBdr>
                                                                                                                                                <w:top w:val="none" w:sz="0" w:space="0" w:color="auto"/>
                                                                                                                                                <w:left w:val="none" w:sz="0" w:space="0" w:color="auto"/>
                                                                                                                                                <w:bottom w:val="none" w:sz="0" w:space="0" w:color="auto"/>
                                                                                                                                                <w:right w:val="none" w:sz="0" w:space="0" w:color="auto"/>
                                                                                                                                              </w:divBdr>
                                                                                                                                              <w:divsChild>
                                                                                                                                                <w:div w:id="960495969">
                                                                                                                                                  <w:marLeft w:val="0"/>
                                                                                                                                                  <w:marRight w:val="0"/>
                                                                                                                                                  <w:marTop w:val="0"/>
                                                                                                                                                  <w:marBottom w:val="0"/>
                                                                                                                                                  <w:divBdr>
                                                                                                                                                    <w:top w:val="none" w:sz="0" w:space="0" w:color="auto"/>
                                                                                                                                                    <w:left w:val="none" w:sz="0" w:space="0" w:color="auto"/>
                                                                                                                                                    <w:bottom w:val="none" w:sz="0" w:space="0" w:color="auto"/>
                                                                                                                                                    <w:right w:val="none" w:sz="0" w:space="0" w:color="auto"/>
                                                                                                                                                  </w:divBdr>
                                                                                                                                                  <w:divsChild>
                                                                                                                                                    <w:div w:id="1477800304">
                                                                                                                                                      <w:marLeft w:val="0"/>
                                                                                                                                                      <w:marRight w:val="0"/>
                                                                                                                                                      <w:marTop w:val="0"/>
                                                                                                                                                      <w:marBottom w:val="0"/>
                                                                                                                                                      <w:divBdr>
                                                                                                                                                        <w:top w:val="none" w:sz="0" w:space="0" w:color="auto"/>
                                                                                                                                                        <w:left w:val="none" w:sz="0" w:space="0" w:color="auto"/>
                                                                                                                                                        <w:bottom w:val="none" w:sz="0" w:space="0" w:color="auto"/>
                                                                                                                                                        <w:right w:val="none" w:sz="0" w:space="0" w:color="auto"/>
                                                                                                                                                      </w:divBdr>
                                                                                                                                                      <w:divsChild>
                                                                                                                                                        <w:div w:id="688677656">
                                                                                                                                                          <w:marLeft w:val="0"/>
                                                                                                                                                          <w:marRight w:val="0"/>
                                                                                                                                                          <w:marTop w:val="0"/>
                                                                                                                                                          <w:marBottom w:val="0"/>
                                                                                                                                                          <w:divBdr>
                                                                                                                                                            <w:top w:val="none" w:sz="0" w:space="0" w:color="auto"/>
                                                                                                                                                            <w:left w:val="none" w:sz="0" w:space="0" w:color="auto"/>
                                                                                                                                                            <w:bottom w:val="none" w:sz="0" w:space="0" w:color="auto"/>
                                                                                                                                                            <w:right w:val="none" w:sz="0" w:space="0" w:color="auto"/>
                                                                                                                                                          </w:divBdr>
                                                                                                                                                          <w:divsChild>
                                                                                                                                                            <w:div w:id="70276330">
                                                                                                                                                              <w:marLeft w:val="0"/>
                                                                                                                                                              <w:marRight w:val="0"/>
                                                                                                                                                              <w:marTop w:val="0"/>
                                                                                                                                                              <w:marBottom w:val="0"/>
                                                                                                                                                              <w:divBdr>
                                                                                                                                                                <w:top w:val="none" w:sz="0" w:space="0" w:color="auto"/>
                                                                                                                                                                <w:left w:val="none" w:sz="0" w:space="0" w:color="auto"/>
                                                                                                                                                                <w:bottom w:val="none" w:sz="0" w:space="0" w:color="auto"/>
                                                                                                                                                                <w:right w:val="none" w:sz="0" w:space="0" w:color="auto"/>
                                                                                                                                                              </w:divBdr>
                                                                                                                                                              <w:divsChild>
                                                                                                                                                                <w:div w:id="805271100">
                                                                                                                                                                  <w:marLeft w:val="0"/>
                                                                                                                                                                  <w:marRight w:val="0"/>
                                                                                                                                                                  <w:marTop w:val="0"/>
                                                                                                                                                                  <w:marBottom w:val="0"/>
                                                                                                                                                                  <w:divBdr>
                                                                                                                                                                    <w:top w:val="none" w:sz="0" w:space="0" w:color="auto"/>
                                                                                                                                                                    <w:left w:val="none" w:sz="0" w:space="0" w:color="auto"/>
                                                                                                                                                                    <w:bottom w:val="none" w:sz="0" w:space="0" w:color="auto"/>
                                                                                                                                                                    <w:right w:val="none" w:sz="0" w:space="0" w:color="auto"/>
                                                                                                                                                                  </w:divBdr>
                                                                                                                                                                  <w:divsChild>
                                                                                                                                                                    <w:div w:id="1829982434">
                                                                                                                                                                      <w:marLeft w:val="0"/>
                                                                                                                                                                      <w:marRight w:val="0"/>
                                                                                                                                                                      <w:marTop w:val="0"/>
                                                                                                                                                                      <w:marBottom w:val="0"/>
                                                                                                                                                                      <w:divBdr>
                                                                                                                                                                        <w:top w:val="none" w:sz="0" w:space="0" w:color="auto"/>
                                                                                                                                                                        <w:left w:val="none" w:sz="0" w:space="0" w:color="auto"/>
                                                                                                                                                                        <w:bottom w:val="none" w:sz="0" w:space="0" w:color="auto"/>
                                                                                                                                                                        <w:right w:val="none" w:sz="0" w:space="0" w:color="auto"/>
                                                                                                                                                                      </w:divBdr>
                                                                                                                                                                      <w:divsChild>
                                                                                                                                                                        <w:div w:id="1362824693">
                                                                                                                                                                          <w:marLeft w:val="0"/>
                                                                                                                                                                          <w:marRight w:val="0"/>
                                                                                                                                                                          <w:marTop w:val="0"/>
                                                                                                                                                                          <w:marBottom w:val="0"/>
                                                                                                                                                                          <w:divBdr>
                                                                                                                                                                            <w:top w:val="none" w:sz="0" w:space="0" w:color="auto"/>
                                                                                                                                                                            <w:left w:val="none" w:sz="0" w:space="0" w:color="auto"/>
                                                                                                                                                                            <w:bottom w:val="none" w:sz="0" w:space="0" w:color="auto"/>
                                                                                                                                                                            <w:right w:val="none" w:sz="0" w:space="0" w:color="auto"/>
                                                                                                                                                                          </w:divBdr>
                                                                                                                                                                          <w:divsChild>
                                                                                                                                                                            <w:div w:id="531960316">
                                                                                                                                                                              <w:marLeft w:val="0"/>
                                                                                                                                                                              <w:marRight w:val="0"/>
                                                                                                                                                                              <w:marTop w:val="0"/>
                                                                                                                                                                              <w:marBottom w:val="0"/>
                                                                                                                                                                              <w:divBdr>
                                                                                                                                                                                <w:top w:val="none" w:sz="0" w:space="0" w:color="auto"/>
                                                                                                                                                                                <w:left w:val="none" w:sz="0" w:space="0" w:color="auto"/>
                                                                                                                                                                                <w:bottom w:val="none" w:sz="0" w:space="0" w:color="auto"/>
                                                                                                                                                                                <w:right w:val="none" w:sz="0" w:space="0" w:color="auto"/>
                                                                                                                                                                              </w:divBdr>
                                                                                                                                                                              <w:divsChild>
                                                                                                                                                                                <w:div w:id="888803715">
                                                                                                                                                                                  <w:marLeft w:val="0"/>
                                                                                                                                                                                  <w:marRight w:val="0"/>
                                                                                                                                                                                  <w:marTop w:val="0"/>
                                                                                                                                                                                  <w:marBottom w:val="0"/>
                                                                                                                                                                                  <w:divBdr>
                                                                                                                                                                                    <w:top w:val="none" w:sz="0" w:space="0" w:color="auto"/>
                                                                                                                                                                                    <w:left w:val="none" w:sz="0" w:space="0" w:color="auto"/>
                                                                                                                                                                                    <w:bottom w:val="none" w:sz="0" w:space="0" w:color="auto"/>
                                                                                                                                                                                    <w:right w:val="none" w:sz="0" w:space="0" w:color="auto"/>
                                                                                                                                                                                  </w:divBdr>
                                                                                                                                                                                  <w:divsChild>
                                                                                                                                                                                    <w:div w:id="1896312708">
                                                                                                                                                                                      <w:marLeft w:val="0"/>
                                                                                                                                                                                      <w:marRight w:val="0"/>
                                                                                                                                                                                      <w:marTop w:val="0"/>
                                                                                                                                                                                      <w:marBottom w:val="0"/>
                                                                                                                                                                                      <w:divBdr>
                                                                                                                                                                                        <w:top w:val="none" w:sz="0" w:space="0" w:color="auto"/>
                                                                                                                                                                                        <w:left w:val="none" w:sz="0" w:space="0" w:color="auto"/>
                                                                                                                                                                                        <w:bottom w:val="none" w:sz="0" w:space="0" w:color="auto"/>
                                                                                                                                                                                        <w:right w:val="none" w:sz="0" w:space="0" w:color="auto"/>
                                                                                                                                                                                      </w:divBdr>
                                                                                                                                                                                      <w:divsChild>
                                                                                                                                                                                        <w:div w:id="267584214">
                                                                                                                                                                                          <w:marLeft w:val="0"/>
                                                                                                                                                                                          <w:marRight w:val="0"/>
                                                                                                                                                                                          <w:marTop w:val="0"/>
                                                                                                                                                                                          <w:marBottom w:val="0"/>
                                                                                                                                                                                          <w:divBdr>
                                                                                                                                                                                            <w:top w:val="none" w:sz="0" w:space="0" w:color="auto"/>
                                                                                                                                                                                            <w:left w:val="none" w:sz="0" w:space="0" w:color="auto"/>
                                                                                                                                                                                            <w:bottom w:val="none" w:sz="0" w:space="0" w:color="auto"/>
                                                                                                                                                                                            <w:right w:val="none" w:sz="0" w:space="0" w:color="auto"/>
                                                                                                                                                                                          </w:divBdr>
                                                                                                                                                                                          <w:divsChild>
                                                                                                                                                                                            <w:div w:id="342560410">
                                                                                                                                                                                              <w:marLeft w:val="0"/>
                                                                                                                                                                                              <w:marRight w:val="0"/>
                                                                                                                                                                                              <w:marTop w:val="0"/>
                                                                                                                                                                                              <w:marBottom w:val="0"/>
                                                                                                                                                                                              <w:divBdr>
                                                                                                                                                                                                <w:top w:val="none" w:sz="0" w:space="0" w:color="auto"/>
                                                                                                                                                                                                <w:left w:val="none" w:sz="0" w:space="0" w:color="auto"/>
                                                                                                                                                                                                <w:bottom w:val="none" w:sz="0" w:space="0" w:color="auto"/>
                                                                                                                                                                                                <w:right w:val="none" w:sz="0" w:space="0" w:color="auto"/>
                                                                                                                                                                                              </w:divBdr>
                                                                                                                                                                                              <w:divsChild>
                                                                                                                                                                                                <w:div w:id="77019478">
                                                                                                                                                                                                  <w:marLeft w:val="0"/>
                                                                                                                                                                                                  <w:marRight w:val="0"/>
                                                                                                                                                                                                  <w:marTop w:val="0"/>
                                                                                                                                                                                                  <w:marBottom w:val="0"/>
                                                                                                                                                                                                  <w:divBdr>
                                                                                                                                                                                                    <w:top w:val="none" w:sz="0" w:space="0" w:color="auto"/>
                                                                                                                                                                                                    <w:left w:val="none" w:sz="0" w:space="0" w:color="auto"/>
                                                                                                                                                                                                    <w:bottom w:val="none" w:sz="0" w:space="0" w:color="auto"/>
                                                                                                                                                                                                    <w:right w:val="none" w:sz="0" w:space="0" w:color="auto"/>
                                                                                                                                                                                                  </w:divBdr>
                                                                                                                                                                                                  <w:divsChild>
                                                                                                                                                                                                    <w:div w:id="1114641219">
                                                                                                                                                                                                      <w:marLeft w:val="0"/>
                                                                                                                                                                                                      <w:marRight w:val="0"/>
                                                                                                                                                                                                      <w:marTop w:val="0"/>
                                                                                                                                                                                                      <w:marBottom w:val="0"/>
                                                                                                                                                                                                      <w:divBdr>
                                                                                                                                                                                                        <w:top w:val="none" w:sz="0" w:space="0" w:color="auto"/>
                                                                                                                                                                                                        <w:left w:val="none" w:sz="0" w:space="0" w:color="auto"/>
                                                                                                                                                                                                        <w:bottom w:val="none" w:sz="0" w:space="0" w:color="auto"/>
                                                                                                                                                                                                        <w:right w:val="none" w:sz="0" w:space="0" w:color="auto"/>
                                                                                                                                                                                                      </w:divBdr>
                                                                                                                                                                                                      <w:divsChild>
                                                                                                                                                                                                        <w:div w:id="1984385496">
                                                                                                                                                                                                          <w:marLeft w:val="0"/>
                                                                                                                                                                                                          <w:marRight w:val="0"/>
                                                                                                                                                                                                          <w:marTop w:val="0"/>
                                                                                                                                                                                                          <w:marBottom w:val="0"/>
                                                                                                                                                                                                          <w:divBdr>
                                                                                                                                                                                                            <w:top w:val="none" w:sz="0" w:space="0" w:color="auto"/>
                                                                                                                                                                                                            <w:left w:val="none" w:sz="0" w:space="0" w:color="auto"/>
                                                                                                                                                                                                            <w:bottom w:val="none" w:sz="0" w:space="0" w:color="auto"/>
                                                                                                                                                                                                            <w:right w:val="none" w:sz="0" w:space="0" w:color="auto"/>
                                                                                                                                                                                                          </w:divBdr>
                                                                                                                                                                                                          <w:divsChild>
                                                                                                                                                                                                            <w:div w:id="559243234">
                                                                                                                                                                                                              <w:marLeft w:val="0"/>
                                                                                                                                                                                                              <w:marRight w:val="0"/>
                                                                                                                                                                                                              <w:marTop w:val="0"/>
                                                                                                                                                                                                              <w:marBottom w:val="0"/>
                                                                                                                                                                                                              <w:divBdr>
                                                                                                                                                                                                                <w:top w:val="none" w:sz="0" w:space="0" w:color="auto"/>
                                                                                                                                                                                                                <w:left w:val="none" w:sz="0" w:space="0" w:color="auto"/>
                                                                                                                                                                                                                <w:bottom w:val="none" w:sz="0" w:space="0" w:color="auto"/>
                                                                                                                                                                                                                <w:right w:val="none" w:sz="0" w:space="0" w:color="auto"/>
                                                                                                                                                                                                              </w:divBdr>
                                                                                                                                                                                                              <w:divsChild>
                                                                                                                                                                                                                <w:div w:id="821695955">
                                                                                                                                                                                                                  <w:marLeft w:val="0"/>
                                                                                                                                                                                                                  <w:marRight w:val="0"/>
                                                                                                                                                                                                                  <w:marTop w:val="0"/>
                                                                                                                                                                                                                  <w:marBottom w:val="0"/>
                                                                                                                                                                                                                  <w:divBdr>
                                                                                                                                                                                                                    <w:top w:val="none" w:sz="0" w:space="0" w:color="auto"/>
                                                                                                                                                                                                                    <w:left w:val="none" w:sz="0" w:space="0" w:color="auto"/>
                                                                                                                                                                                                                    <w:bottom w:val="none" w:sz="0" w:space="0" w:color="auto"/>
                                                                                                                                                                                                                    <w:right w:val="none" w:sz="0" w:space="0" w:color="auto"/>
                                                                                                                                                                                                                  </w:divBdr>
                                                                                                                                                                                                                  <w:divsChild>
                                                                                                                                                                                                                    <w:div w:id="1274635865">
                                                                                                                                                                                                                      <w:marLeft w:val="0"/>
                                                                                                                                                                                                                      <w:marRight w:val="0"/>
                                                                                                                                                                                                                      <w:marTop w:val="0"/>
                                                                                                                                                                                                                      <w:marBottom w:val="0"/>
                                                                                                                                                                                                                      <w:divBdr>
                                                                                                                                                                                                                        <w:top w:val="none" w:sz="0" w:space="0" w:color="auto"/>
                                                                                                                                                                                                                        <w:left w:val="none" w:sz="0" w:space="0" w:color="auto"/>
                                                                                                                                                                                                                        <w:bottom w:val="none" w:sz="0" w:space="0" w:color="auto"/>
                                                                                                                                                                                                                        <w:right w:val="none" w:sz="0" w:space="0" w:color="auto"/>
                                                                                                                                                                                                                      </w:divBdr>
                                                                                                                                                                                                                      <w:divsChild>
                                                                                                                                                                                                                        <w:div w:id="2026981675">
                                                                                                                                                                                                                          <w:marLeft w:val="0"/>
                                                                                                                                                                                                                          <w:marRight w:val="0"/>
                                                                                                                                                                                                                          <w:marTop w:val="0"/>
                                                                                                                                                                                                                          <w:marBottom w:val="0"/>
                                                                                                                                                                                                                          <w:divBdr>
                                                                                                                                                                                                                            <w:top w:val="none" w:sz="0" w:space="0" w:color="auto"/>
                                                                                                                                                                                                                            <w:left w:val="none" w:sz="0" w:space="0" w:color="auto"/>
                                                                                                                                                                                                                            <w:bottom w:val="none" w:sz="0" w:space="0" w:color="auto"/>
                                                                                                                                                                                                                            <w:right w:val="none" w:sz="0" w:space="0" w:color="auto"/>
                                                                                                                                                                                                                          </w:divBdr>
                                                                                                                                                                                                                          <w:divsChild>
                                                                                                                                                                                                                            <w:div w:id="1612932988">
                                                                                                                                                                                                                              <w:marLeft w:val="0"/>
                                                                                                                                                                                                                              <w:marRight w:val="0"/>
                                                                                                                                                                                                                              <w:marTop w:val="0"/>
                                                                                                                                                                                                                              <w:marBottom w:val="0"/>
                                                                                                                                                                                                                              <w:divBdr>
                                                                                                                                                                                                                                <w:top w:val="none" w:sz="0" w:space="0" w:color="auto"/>
                                                                                                                                                                                                                                <w:left w:val="none" w:sz="0" w:space="0" w:color="auto"/>
                                                                                                                                                                                                                                <w:bottom w:val="none" w:sz="0" w:space="0" w:color="auto"/>
                                                                                                                                                                                                                                <w:right w:val="none" w:sz="0" w:space="0" w:color="auto"/>
                                                                                                                                                                                                                              </w:divBdr>
                                                                                                                                                                                                                              <w:divsChild>
                                                                                                                                                                                                                                <w:div w:id="857542105">
                                                                                                                                                                                                                                  <w:marLeft w:val="0"/>
                                                                                                                                                                                                                                  <w:marRight w:val="0"/>
                                                                                                                                                                                                                                  <w:marTop w:val="0"/>
                                                                                                                                                                                                                                  <w:marBottom w:val="0"/>
                                                                                                                                                                                                                                  <w:divBdr>
                                                                                                                                                                                                                                    <w:top w:val="none" w:sz="0" w:space="0" w:color="auto"/>
                                                                                                                                                                                                                                    <w:left w:val="none" w:sz="0" w:space="0" w:color="auto"/>
                                                                                                                                                                                                                                    <w:bottom w:val="none" w:sz="0" w:space="0" w:color="auto"/>
                                                                                                                                                                                                                                    <w:right w:val="none" w:sz="0" w:space="0" w:color="auto"/>
                                                                                                                                                                                                                                  </w:divBdr>
                                                                                                                                                                                                                                  <w:divsChild>
                                                                                                                                                                                                                                    <w:div w:id="1992829475">
                                                                                                                                                                                                                                      <w:marLeft w:val="0"/>
                                                                                                                                                                                                                                      <w:marRight w:val="0"/>
                                                                                                                                                                                                                                      <w:marTop w:val="0"/>
                                                                                                                                                                                                                                      <w:marBottom w:val="0"/>
                                                                                                                                                                                                                                      <w:divBdr>
                                                                                                                                                                                                                                        <w:top w:val="none" w:sz="0" w:space="0" w:color="auto"/>
                                                                                                                                                                                                                                        <w:left w:val="none" w:sz="0" w:space="0" w:color="auto"/>
                                                                                                                                                                                                                                        <w:bottom w:val="none" w:sz="0" w:space="0" w:color="auto"/>
                                                                                                                                                                                                                                        <w:right w:val="none" w:sz="0" w:space="0" w:color="auto"/>
                                                                                                                                                                                                                                      </w:divBdr>
                                                                                                                                                                                                                                      <w:divsChild>
                                                                                                                                                                                                                                        <w:div w:id="1062169961">
                                                                                                                                                                                                                                          <w:marLeft w:val="0"/>
                                                                                                                                                                                                                                          <w:marRight w:val="0"/>
                                                                                                                                                                                                                                          <w:marTop w:val="0"/>
                                                                                                                                                                                                                                          <w:marBottom w:val="0"/>
                                                                                                                                                                                                                                          <w:divBdr>
                                                                                                                                                                                                                                            <w:top w:val="none" w:sz="0" w:space="0" w:color="auto"/>
                                                                                                                                                                                                                                            <w:left w:val="none" w:sz="0" w:space="0" w:color="auto"/>
                                                                                                                                                                                                                                            <w:bottom w:val="none" w:sz="0" w:space="0" w:color="auto"/>
                                                                                                                                                                                                                                            <w:right w:val="none" w:sz="0" w:space="0" w:color="auto"/>
                                                                                                                                                                                                                                          </w:divBdr>
                                                                                                                                                                                                                                          <w:divsChild>
                                                                                                                                                                                                                                            <w:div w:id="717440479">
                                                                                                                                                                                                                                              <w:marLeft w:val="0"/>
                                                                                                                                                                                                                                              <w:marRight w:val="0"/>
                                                                                                                                                                                                                                              <w:marTop w:val="0"/>
                                                                                                                                                                                                                                              <w:marBottom w:val="0"/>
                                                                                                                                                                                                                                              <w:divBdr>
                                                                                                                                                                                                                                                <w:top w:val="none" w:sz="0" w:space="0" w:color="auto"/>
                                                                                                                                                                                                                                                <w:left w:val="none" w:sz="0" w:space="0" w:color="auto"/>
                                                                                                                                                                                                                                                <w:bottom w:val="none" w:sz="0" w:space="0" w:color="auto"/>
                                                                                                                                                                                                                                                <w:right w:val="none" w:sz="0" w:space="0" w:color="auto"/>
                                                                                                                                                                                                                                              </w:divBdr>
                                                                                                                                                                                                                                              <w:divsChild>
                                                                                                                                                                                                                                                <w:div w:id="1647009782">
                                                                                                                                                                                                                                                  <w:marLeft w:val="0"/>
                                                                                                                                                                                                                                                  <w:marRight w:val="0"/>
                                                                                                                                                                                                                                                  <w:marTop w:val="0"/>
                                                                                                                                                                                                                                                  <w:marBottom w:val="0"/>
                                                                                                                                                                                                                                                  <w:divBdr>
                                                                                                                                                                                                                                                    <w:top w:val="none" w:sz="0" w:space="0" w:color="auto"/>
                                                                                                                                                                                                                                                    <w:left w:val="none" w:sz="0" w:space="0" w:color="auto"/>
                                                                                                                                                                                                                                                    <w:bottom w:val="none" w:sz="0" w:space="0" w:color="auto"/>
                                                                                                                                                                                                                                                    <w:right w:val="none" w:sz="0" w:space="0" w:color="auto"/>
                                                                                                                                                                                                                                                  </w:divBdr>
                                                                                                                                                                                                                                                  <w:divsChild>
                                                                                                                                                                                                                                                    <w:div w:id="1022122283">
                                                                                                                                                                                                                                                      <w:marLeft w:val="0"/>
                                                                                                                                                                                                                                                      <w:marRight w:val="0"/>
                                                                                                                                                                                                                                                      <w:marTop w:val="0"/>
                                                                                                                                                                                                                                                      <w:marBottom w:val="0"/>
                                                                                                                                                                                                                                                      <w:divBdr>
                                                                                                                                                                                                                                                        <w:top w:val="none" w:sz="0" w:space="0" w:color="auto"/>
                                                                                                                                                                                                                                                        <w:left w:val="none" w:sz="0" w:space="0" w:color="auto"/>
                                                                                                                                                                                                                                                        <w:bottom w:val="none" w:sz="0" w:space="0" w:color="auto"/>
                                                                                                                                                                                                                                                        <w:right w:val="none" w:sz="0" w:space="0" w:color="auto"/>
                                                                                                                                                                                                                                                      </w:divBdr>
                                                                                                                                                                                                                                                      <w:divsChild>
                                                                                                                                                                                                                                                        <w:div w:id="1283733350">
                                                                                                                                                                                                                                                          <w:marLeft w:val="0"/>
                                                                                                                                                                                                                                                          <w:marRight w:val="0"/>
                                                                                                                                                                                                                                                          <w:marTop w:val="0"/>
                                                                                                                                                                                                                                                          <w:marBottom w:val="0"/>
                                                                                                                                                                                                                                                          <w:divBdr>
                                                                                                                                                                                                                                                            <w:top w:val="none" w:sz="0" w:space="0" w:color="auto"/>
                                                                                                                                                                                                                                                            <w:left w:val="none" w:sz="0" w:space="0" w:color="auto"/>
                                                                                                                                                                                                                                                            <w:bottom w:val="none" w:sz="0" w:space="0" w:color="auto"/>
                                                                                                                                                                                                                                                            <w:right w:val="none" w:sz="0" w:space="0" w:color="auto"/>
                                                                                                                                                                                                                                                          </w:divBdr>
                                                                                                                                                                                                                                                          <w:divsChild>
                                                                                                                                                                                                                                                            <w:div w:id="1924995794">
                                                                                                                                                                                                                                                              <w:marLeft w:val="0"/>
                                                                                                                                                                                                                                                              <w:marRight w:val="0"/>
                                                                                                                                                                                                                                                              <w:marTop w:val="0"/>
                                                                                                                                                                                                                                                              <w:marBottom w:val="0"/>
                                                                                                                                                                                                                                                              <w:divBdr>
                                                                                                                                                                                                                                                                <w:top w:val="none" w:sz="0" w:space="0" w:color="auto"/>
                                                                                                                                                                                                                                                                <w:left w:val="none" w:sz="0" w:space="0" w:color="auto"/>
                                                                                                                                                                                                                                                                <w:bottom w:val="none" w:sz="0" w:space="0" w:color="auto"/>
                                                                                                                                                                                                                                                                <w:right w:val="none" w:sz="0" w:space="0" w:color="auto"/>
                                                                                                                                                                                                                                                              </w:divBdr>
                                                                                                                                                                                                                                                              <w:divsChild>
                                                                                                                                                                                                                                                                <w:div w:id="556815575">
                                                                                                                                                                                                                                                                  <w:marLeft w:val="0"/>
                                                                                                                                                                                                                                                                  <w:marRight w:val="0"/>
                                                                                                                                                                                                                                                                  <w:marTop w:val="0"/>
                                                                                                                                                                                                                                                                  <w:marBottom w:val="0"/>
                                                                                                                                                                                                                                                                  <w:divBdr>
                                                                                                                                                                                                                                                                    <w:top w:val="none" w:sz="0" w:space="0" w:color="auto"/>
                                                                                                                                                                                                                                                                    <w:left w:val="none" w:sz="0" w:space="0" w:color="auto"/>
                                                                                                                                                                                                                                                                    <w:bottom w:val="none" w:sz="0" w:space="0" w:color="auto"/>
                                                                                                                                                                                                                                                                    <w:right w:val="none" w:sz="0" w:space="0" w:color="auto"/>
                                                                                                                                                                                                                                                                  </w:divBdr>
                                                                                                                                                                                                                                                                  <w:divsChild>
                                                                                                                                                                                                                                                                    <w:div w:id="1670254175">
                                                                                                                                                                                                                                                                      <w:marLeft w:val="0"/>
                                                                                                                                                                                                                                                                      <w:marRight w:val="0"/>
                                                                                                                                                                                                                                                                      <w:marTop w:val="0"/>
                                                                                                                                                                                                                                                                      <w:marBottom w:val="0"/>
                                                                                                                                                                                                                                                                      <w:divBdr>
                                                                                                                                                                                                                                                                        <w:top w:val="none" w:sz="0" w:space="0" w:color="auto"/>
                                                                                                                                                                                                                                                                        <w:left w:val="none" w:sz="0" w:space="0" w:color="auto"/>
                                                                                                                                                                                                                                                                        <w:bottom w:val="none" w:sz="0" w:space="0" w:color="auto"/>
                                                                                                                                                                                                                                                                        <w:right w:val="none" w:sz="0" w:space="0" w:color="auto"/>
                                                                                                                                                                                                                                                                      </w:divBdr>
                                                                                                                                                                                                                                                                      <w:divsChild>
                                                                                                                                                                                                                                                                        <w:div w:id="191573108">
                                                                                                                                                                                                                                                                          <w:marLeft w:val="0"/>
                                                                                                                                                                                                                                                                          <w:marRight w:val="0"/>
                                                                                                                                                                                                                                                                          <w:marTop w:val="0"/>
                                                                                                                                                                                                                                                                          <w:marBottom w:val="0"/>
                                                                                                                                                                                                                                                                          <w:divBdr>
                                                                                                                                                                                                                                                                            <w:top w:val="none" w:sz="0" w:space="0" w:color="auto"/>
                                                                                                                                                                                                                                                                            <w:left w:val="none" w:sz="0" w:space="0" w:color="auto"/>
                                                                                                                                                                                                                                                                            <w:bottom w:val="none" w:sz="0" w:space="0" w:color="auto"/>
                                                                                                                                                                                                                                                                            <w:right w:val="none" w:sz="0" w:space="0" w:color="auto"/>
                                                                                                                                                                                                                                                                          </w:divBdr>
                                                                                                                                                                                                                                                                          <w:divsChild>
                                                                                                                                                                                                                                                                            <w:div w:id="1568028871">
                                                                                                                                                                                                                                                                              <w:marLeft w:val="0"/>
                                                                                                                                                                                                                                                                              <w:marRight w:val="0"/>
                                                                                                                                                                                                                                                                              <w:marTop w:val="0"/>
                                                                                                                                                                                                                                                                              <w:marBottom w:val="0"/>
                                                                                                                                                                                                                                                                              <w:divBdr>
                                                                                                                                                                                                                                                                                <w:top w:val="none" w:sz="0" w:space="0" w:color="auto"/>
                                                                                                                                                                                                                                                                                <w:left w:val="none" w:sz="0" w:space="0" w:color="auto"/>
                                                                                                                                                                                                                                                                                <w:bottom w:val="none" w:sz="0" w:space="0" w:color="auto"/>
                                                                                                                                                                                                                                                                                <w:right w:val="none" w:sz="0" w:space="0" w:color="auto"/>
                                                                                                                                                                                                                                                                              </w:divBdr>
                                                                                                                                                                                                                                                                              <w:divsChild>
                                                                                                                                                                                                                                                                                <w:div w:id="2051610947">
                                                                                                                                                                                                                                                                                  <w:marLeft w:val="0"/>
                                                                                                                                                                                                                                                                                  <w:marRight w:val="0"/>
                                                                                                                                                                                                                                                                                  <w:marTop w:val="0"/>
                                                                                                                                                                                                                                                                                  <w:marBottom w:val="0"/>
                                                                                                                                                                                                                                                                                  <w:divBdr>
                                                                                                                                                                                                                                                                                    <w:top w:val="none" w:sz="0" w:space="0" w:color="auto"/>
                                                                                                                                                                                                                                                                                    <w:left w:val="none" w:sz="0" w:space="0" w:color="auto"/>
                                                                                                                                                                                                                                                                                    <w:bottom w:val="none" w:sz="0" w:space="0" w:color="auto"/>
                                                                                                                                                                                                                                                                                    <w:right w:val="none" w:sz="0" w:space="0" w:color="auto"/>
                                                                                                                                                                                                                                                                                  </w:divBdr>
                                                                                                                                                                                                                                                                                  <w:divsChild>
                                                                                                                                                                                                                                                                                    <w:div w:id="1385257283">
                                                                                                                                                                                                                                                                                      <w:marLeft w:val="0"/>
                                                                                                                                                                                                                                                                                      <w:marRight w:val="0"/>
                                                                                                                                                                                                                                                                                      <w:marTop w:val="0"/>
                                                                                                                                                                                                                                                                                      <w:marBottom w:val="0"/>
                                                                                                                                                                                                                                                                                      <w:divBdr>
                                                                                                                                                                                                                                                                                        <w:top w:val="none" w:sz="0" w:space="0" w:color="auto"/>
                                                                                                                                                                                                                                                                                        <w:left w:val="none" w:sz="0" w:space="0" w:color="auto"/>
                                                                                                                                                                                                                                                                                        <w:bottom w:val="none" w:sz="0" w:space="0" w:color="auto"/>
                                                                                                                                                                                                                                                                                        <w:right w:val="none" w:sz="0" w:space="0" w:color="auto"/>
                                                                                                                                                                                                                                                                                      </w:divBdr>
                                                                                                                                                                                                                                                                                      <w:divsChild>
                                                                                                                                                                                                                                                                                        <w:div w:id="3479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X:\ABB%20Projects\Solar\Project%20Management\9ADB000153-009_Technical_Repor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C98D809A-949F-4DFF-B775-74187A303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9ADB000153-009_Technical_Report.dot</Template>
  <TotalTime>0</TotalTime>
  <Pages>21</Pages>
  <Words>3063</Words>
  <Characters>21076</Characters>
  <Application>Microsoft Office Word</Application>
  <DocSecurity>0</DocSecurity>
  <Lines>175</Lines>
  <Paragraphs>48</Paragraphs>
  <ScaleCrop>false</ScaleCrop>
  <HeadingPairs>
    <vt:vector size="2" baseType="variant">
      <vt:variant>
        <vt:lpstr>Title</vt:lpstr>
      </vt:variant>
      <vt:variant>
        <vt:i4>1</vt:i4>
      </vt:variant>
    </vt:vector>
  </HeadingPairs>
  <TitlesOfParts>
    <vt:vector size="1" baseType="lpstr">
      <vt:lpstr>Technical Report</vt:lpstr>
    </vt:vector>
  </TitlesOfParts>
  <Company>ABB Corporate Research</Company>
  <LinksUpToDate>false</LinksUpToDate>
  <CharactersWithSpaces>24091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Report</dc:title>
  <dc:creator>Dominguez, Luis</dc:creator>
  <cp:lastModifiedBy>Mehmet Mercangoez</cp:lastModifiedBy>
  <cp:revision>2</cp:revision>
  <cp:lastPrinted>2013-04-30T12:03:00Z</cp:lastPrinted>
  <dcterms:created xsi:type="dcterms:W3CDTF">2013-12-06T18:26:00Z</dcterms:created>
  <dcterms:modified xsi:type="dcterms:W3CDTF">2013-12-06T18:26:00Z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luis.dominguez@ch.abb.com@www.mendeley.com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(AMA)</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(author-date)</vt:lpwstr>
  </property>
  <property fmtid="{D5CDD505-2E9C-101B-9397-08002B2CF9AE}" pid="15" name="Mendeley Recent Style Id 5_1">
    <vt:lpwstr>http://www.zotero.org/styles/elsevier-with-titles</vt:lpwstr>
  </property>
  <property fmtid="{D5CDD505-2E9C-101B-9397-08002B2CF9AE}" pid="16" name="Mendeley Recent Style Name 5_1">
    <vt:lpwstr>Elsevier (numeric, with titles)</vt:lpwstr>
  </property>
  <property fmtid="{D5CDD505-2E9C-101B-9397-08002B2CF9AE}" pid="17" name="Mendeley Recent Style Id 6_1">
    <vt:lpwstr>http://www.zotero.org/styles/harvard1</vt:lpwstr>
  </property>
  <property fmtid="{D5CDD505-2E9C-101B-9397-08002B2CF9AE}" pid="18" name="Mendeley Recent Style Name 6_1">
    <vt:lpwstr>Harvard Reference format 1 (author-date)</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(note with bibliography)</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