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86C" w:rsidRDefault="0068086C" w:rsidP="0068086C">
      <w:pPr>
        <w:pStyle w:val="ListParagraph"/>
        <w:numPr>
          <w:ilvl w:val="0"/>
          <w:numId w:val="1"/>
        </w:numPr>
      </w:pPr>
      <w:r>
        <w:t>Abstract</w:t>
      </w:r>
    </w:p>
    <w:p w:rsidR="00181CF5" w:rsidRDefault="004A6ED9" w:rsidP="007F6EFC">
      <w:pPr>
        <w:pStyle w:val="ListParagraph"/>
        <w:numPr>
          <w:ilvl w:val="0"/>
          <w:numId w:val="1"/>
        </w:numPr>
      </w:pPr>
      <w:r>
        <w:t>Introduction</w:t>
      </w:r>
    </w:p>
    <w:p w:rsidR="007F6EFC" w:rsidRDefault="0068086C" w:rsidP="0068086C">
      <w:pPr>
        <w:pStyle w:val="ListParagraph"/>
        <w:numPr>
          <w:ilvl w:val="1"/>
          <w:numId w:val="1"/>
        </w:numPr>
      </w:pPr>
      <w:r>
        <w:t>Very short-time power prediction for PV plant (overview of methods)</w:t>
      </w:r>
    </w:p>
    <w:p w:rsidR="00ED0367" w:rsidRDefault="00ED0367" w:rsidP="00ED0367">
      <w:pPr>
        <w:pStyle w:val="ListParagraph"/>
        <w:numPr>
          <w:ilvl w:val="2"/>
          <w:numId w:val="1"/>
        </w:numPr>
      </w:pPr>
      <w:r>
        <w:t>Satellite</w:t>
      </w:r>
      <w:r w:rsidR="005A2A37">
        <w:t>-based</w:t>
      </w:r>
      <w:r w:rsidR="005D2A0C">
        <w:t xml:space="preserve"> imagery</w:t>
      </w:r>
    </w:p>
    <w:p w:rsidR="00ED0367" w:rsidRDefault="005D2A0C" w:rsidP="00ED0367">
      <w:pPr>
        <w:pStyle w:val="ListParagraph"/>
        <w:numPr>
          <w:ilvl w:val="2"/>
          <w:numId w:val="1"/>
        </w:numPr>
      </w:pPr>
      <w:r>
        <w:t xml:space="preserve">Ground </w:t>
      </w:r>
      <w:r w:rsidR="00ED0367">
        <w:t>Sky imagery</w:t>
      </w:r>
    </w:p>
    <w:p w:rsidR="00ED0367" w:rsidRDefault="00ED0367" w:rsidP="00ED0367">
      <w:pPr>
        <w:pStyle w:val="ListParagraph"/>
        <w:numPr>
          <w:ilvl w:val="2"/>
          <w:numId w:val="1"/>
        </w:numPr>
      </w:pPr>
      <w:r>
        <w:t>Several irradiance sensors</w:t>
      </w:r>
      <w:r w:rsidR="003568C6">
        <w:t xml:space="preserve"> in ground</w:t>
      </w:r>
    </w:p>
    <w:p w:rsidR="00ED0367" w:rsidRDefault="00ED0367" w:rsidP="00ED0367">
      <w:pPr>
        <w:pStyle w:val="ListParagraph"/>
        <w:numPr>
          <w:ilvl w:val="1"/>
          <w:numId w:val="1"/>
        </w:numPr>
      </w:pPr>
      <w:r>
        <w:t>Image acquisition setup(fisheye HDR), sensors setup and measurements</w:t>
      </w:r>
    </w:p>
    <w:p w:rsidR="00ED0367" w:rsidRDefault="00ED0367" w:rsidP="0068086C">
      <w:pPr>
        <w:pStyle w:val="ListParagraph"/>
        <w:numPr>
          <w:ilvl w:val="1"/>
          <w:numId w:val="1"/>
        </w:numPr>
      </w:pPr>
      <w:r>
        <w:t>Cloud segmentation, cloud tracking, power prediction adaptation</w:t>
      </w:r>
    </w:p>
    <w:p w:rsidR="0068086C" w:rsidRDefault="0068086C" w:rsidP="0068086C">
      <w:pPr>
        <w:pStyle w:val="ListParagraph"/>
        <w:numPr>
          <w:ilvl w:val="1"/>
          <w:numId w:val="1"/>
        </w:numPr>
      </w:pPr>
      <w:r>
        <w:t>Using sky imagery for irradiance estimation (and hopefully prediction)</w:t>
      </w:r>
    </w:p>
    <w:p w:rsidR="00ED0367" w:rsidRDefault="00ED0367" w:rsidP="00ED0367">
      <w:pPr>
        <w:pStyle w:val="ListParagraph"/>
        <w:numPr>
          <w:ilvl w:val="1"/>
          <w:numId w:val="1"/>
        </w:numPr>
      </w:pPr>
      <w:r>
        <w:t>Irradiance components and relations</w:t>
      </w:r>
    </w:p>
    <w:p w:rsidR="00ED0367" w:rsidRDefault="00ED0367" w:rsidP="00ED0367">
      <w:pPr>
        <w:pStyle w:val="ListParagraph"/>
        <w:numPr>
          <w:ilvl w:val="1"/>
          <w:numId w:val="1"/>
        </w:numPr>
      </w:pPr>
      <w:r>
        <w:t>Accuracy measures</w:t>
      </w:r>
    </w:p>
    <w:p w:rsidR="00ED0367" w:rsidRDefault="00ED0367" w:rsidP="00ED0367">
      <w:pPr>
        <w:pStyle w:val="ListParagraph"/>
        <w:numPr>
          <w:ilvl w:val="1"/>
          <w:numId w:val="1"/>
        </w:numPr>
      </w:pPr>
      <w:r>
        <w:t>Challenges</w:t>
      </w:r>
    </w:p>
    <w:p w:rsidR="00ED0367" w:rsidRDefault="00ED0367" w:rsidP="00ED0367">
      <w:pPr>
        <w:pStyle w:val="ListParagraph"/>
        <w:numPr>
          <w:ilvl w:val="2"/>
          <w:numId w:val="1"/>
        </w:numPr>
      </w:pPr>
      <w:r>
        <w:t>Cloud height unknown (solvable using special sensors)</w:t>
      </w:r>
    </w:p>
    <w:p w:rsidR="00ED0367" w:rsidRDefault="00ED0367" w:rsidP="00ED0367">
      <w:pPr>
        <w:pStyle w:val="ListParagraph"/>
        <w:numPr>
          <w:ilvl w:val="2"/>
          <w:numId w:val="1"/>
        </w:numPr>
      </w:pPr>
    </w:p>
    <w:p w:rsidR="004A6ED9" w:rsidRDefault="004A6ED9" w:rsidP="007F6EFC">
      <w:pPr>
        <w:pStyle w:val="ListParagraph"/>
        <w:numPr>
          <w:ilvl w:val="0"/>
          <w:numId w:val="1"/>
        </w:numPr>
      </w:pPr>
      <w:r>
        <w:t>Related work</w:t>
      </w:r>
    </w:p>
    <w:p w:rsidR="0068086C" w:rsidRDefault="0068086C" w:rsidP="0068086C">
      <w:pPr>
        <w:pStyle w:val="ListParagraph"/>
        <w:numPr>
          <w:ilvl w:val="1"/>
          <w:numId w:val="1"/>
        </w:numPr>
      </w:pPr>
      <w:r>
        <w:t xml:space="preserve">T. </w:t>
      </w:r>
      <w:r w:rsidRPr="0068086C">
        <w:t>Schmidt</w:t>
      </w:r>
      <w:r>
        <w:t xml:space="preserve"> work on irradiance estimation</w:t>
      </w:r>
    </w:p>
    <w:p w:rsidR="0068086C" w:rsidRDefault="0068086C" w:rsidP="0068086C">
      <w:pPr>
        <w:pStyle w:val="ListParagraph"/>
        <w:numPr>
          <w:ilvl w:val="1"/>
          <w:numId w:val="1"/>
        </w:numPr>
      </w:pPr>
    </w:p>
    <w:p w:rsidR="004A6ED9" w:rsidRDefault="004A6ED9" w:rsidP="00ED0367">
      <w:pPr>
        <w:pStyle w:val="ListParagraph"/>
        <w:numPr>
          <w:ilvl w:val="0"/>
          <w:numId w:val="1"/>
        </w:numPr>
      </w:pPr>
      <w:r>
        <w:t>Irradiance estimation from sky image</w:t>
      </w:r>
    </w:p>
    <w:p w:rsidR="00F26D03" w:rsidRDefault="00F26D03" w:rsidP="00D516FD">
      <w:pPr>
        <w:pStyle w:val="ListParagraph"/>
        <w:numPr>
          <w:ilvl w:val="1"/>
          <w:numId w:val="1"/>
        </w:numPr>
      </w:pPr>
      <w:r>
        <w:t>Camera calibration (adjusting) based on sun-positions</w:t>
      </w:r>
    </w:p>
    <w:p w:rsidR="00ED0367" w:rsidRDefault="00126D5B" w:rsidP="00ED0367">
      <w:pPr>
        <w:pStyle w:val="ListParagraph"/>
        <w:numPr>
          <w:ilvl w:val="1"/>
          <w:numId w:val="1"/>
        </w:numPr>
      </w:pPr>
      <w:r>
        <w:t>Clear-sky model</w:t>
      </w:r>
    </w:p>
    <w:p w:rsidR="00126D5B" w:rsidRDefault="00126D5B" w:rsidP="00F26D03">
      <w:pPr>
        <w:pStyle w:val="ListParagraph"/>
        <w:numPr>
          <w:ilvl w:val="2"/>
          <w:numId w:val="1"/>
        </w:numPr>
      </w:pPr>
      <w:r>
        <w:t xml:space="preserve">Comparison of McClear model vs </w:t>
      </w:r>
      <w:r w:rsidRPr="00126D5B">
        <w:t>ineichen</w:t>
      </w:r>
      <w:r w:rsidR="00F26D03">
        <w:t xml:space="preserve"> vs our measurements</w:t>
      </w:r>
    </w:p>
    <w:p w:rsidR="00F26D03" w:rsidRDefault="00F26D03" w:rsidP="00126D5B">
      <w:pPr>
        <w:pStyle w:val="ListParagraph"/>
        <w:numPr>
          <w:ilvl w:val="2"/>
          <w:numId w:val="1"/>
        </w:numPr>
      </w:pPr>
      <w:r>
        <w:t>clear-sky DNI is a good approximation for actual DNI. Showing some clear or cloudy days to prove this point.</w:t>
      </w:r>
    </w:p>
    <w:p w:rsidR="00E62E26" w:rsidRDefault="00E62E26" w:rsidP="00E36509">
      <w:pPr>
        <w:pStyle w:val="ListParagraph"/>
        <w:numPr>
          <w:ilvl w:val="2"/>
          <w:numId w:val="1"/>
        </w:numPr>
      </w:pPr>
      <w:r>
        <w:t xml:space="preserve">Projection of plant into the sky and estimating shade </w:t>
      </w:r>
      <w:r w:rsidR="00E36509">
        <w:t>ratio</w:t>
      </w:r>
      <w:bookmarkStart w:id="0" w:name="_GoBack"/>
      <w:bookmarkEnd w:id="0"/>
    </w:p>
    <w:p w:rsidR="00126D5B" w:rsidRDefault="000608C7" w:rsidP="000608C7">
      <w:pPr>
        <w:pStyle w:val="ListParagraph"/>
        <w:numPr>
          <w:ilvl w:val="1"/>
          <w:numId w:val="1"/>
        </w:numPr>
      </w:pPr>
      <w:r>
        <w:t>Deriving diffuse irradiance from available sensors and clear-sky model</w:t>
      </w:r>
    </w:p>
    <w:p w:rsidR="000608C7" w:rsidRDefault="000608C7" w:rsidP="000608C7">
      <w:pPr>
        <w:pStyle w:val="ListParagraph"/>
        <w:numPr>
          <w:ilvl w:val="2"/>
          <w:numId w:val="1"/>
        </w:numPr>
      </w:pPr>
      <w:r>
        <w:t>Using clear_sun_flag and clear-sky DNI for calculating diffuse from tilted plate</w:t>
      </w:r>
    </w:p>
    <w:p w:rsidR="000608C7" w:rsidRDefault="000608C7" w:rsidP="000608C7">
      <w:pPr>
        <w:pStyle w:val="ListParagraph"/>
        <w:numPr>
          <w:ilvl w:val="2"/>
          <w:numId w:val="1"/>
        </w:numPr>
      </w:pPr>
      <w:r>
        <w:t xml:space="preserve">Comparing </w:t>
      </w:r>
      <w:r w:rsidR="002D74F2">
        <w:t xml:space="preserve">tilted diffuse </w:t>
      </w:r>
      <w:r>
        <w:t xml:space="preserve">with </w:t>
      </w:r>
      <w:r w:rsidR="002D74F2">
        <w:t>diffuse from the main irradiance plate, then</w:t>
      </w:r>
      <w:r>
        <w:t xml:space="preserve"> correcting </w:t>
      </w:r>
      <w:r w:rsidR="002D74F2">
        <w:t xml:space="preserve">tilted </w:t>
      </w:r>
      <w:r>
        <w:t>diffuse</w:t>
      </w:r>
      <w:r w:rsidR="002D74F2">
        <w:t>. Showing its robustness.</w:t>
      </w:r>
    </w:p>
    <w:p w:rsidR="000608C7" w:rsidRDefault="00E273A6" w:rsidP="000608C7">
      <w:pPr>
        <w:pStyle w:val="ListParagraph"/>
        <w:numPr>
          <w:ilvl w:val="2"/>
          <w:numId w:val="1"/>
        </w:numPr>
      </w:pPr>
      <w:r>
        <w:t xml:space="preserve">Investigate different parameters which affect </w:t>
      </w:r>
      <w:r w:rsidR="00F26D03">
        <w:t>diffuse</w:t>
      </w:r>
    </w:p>
    <w:p w:rsidR="00216393" w:rsidRDefault="00216393" w:rsidP="00216393">
      <w:pPr>
        <w:pStyle w:val="ListParagraph"/>
        <w:numPr>
          <w:ilvl w:val="3"/>
          <w:numId w:val="1"/>
        </w:numPr>
      </w:pPr>
      <w:r>
        <w:t>Discuss cloud coverage geometrical polar feature around sun and also the whole image.</w:t>
      </w:r>
    </w:p>
    <w:p w:rsidR="00216393" w:rsidRDefault="00216393" w:rsidP="00216393">
      <w:pPr>
        <w:pStyle w:val="ListParagraph"/>
        <w:numPr>
          <w:ilvl w:val="3"/>
          <w:numId w:val="1"/>
        </w:numPr>
      </w:pPr>
      <w:r>
        <w:t>Discuss saturation detection algorithm and its results</w:t>
      </w:r>
    </w:p>
    <w:p w:rsidR="00216393" w:rsidRDefault="00216393" w:rsidP="000608C7">
      <w:pPr>
        <w:pStyle w:val="ListParagraph"/>
        <w:numPr>
          <w:ilvl w:val="2"/>
          <w:numId w:val="1"/>
        </w:numPr>
      </w:pPr>
      <w:r>
        <w:t xml:space="preserve">Show their correlation to diffuse, </w:t>
      </w:r>
      <w:r w:rsidR="00D516FD">
        <w:t>discuss</w:t>
      </w:r>
      <w:r>
        <w:t xml:space="preserve"> cases based on images and corresponding irradiance components</w:t>
      </w:r>
    </w:p>
    <w:p w:rsidR="00216393" w:rsidRDefault="00216393" w:rsidP="000608C7">
      <w:pPr>
        <w:pStyle w:val="ListParagraph"/>
        <w:numPr>
          <w:ilvl w:val="2"/>
          <w:numId w:val="1"/>
        </w:numPr>
      </w:pPr>
      <w:r>
        <w:t>Regression, or svorim method for estimation</w:t>
      </w:r>
    </w:p>
    <w:p w:rsidR="00216393" w:rsidRDefault="00216393" w:rsidP="000608C7">
      <w:pPr>
        <w:pStyle w:val="ListParagraph"/>
        <w:numPr>
          <w:ilvl w:val="2"/>
          <w:numId w:val="1"/>
        </w:numPr>
      </w:pPr>
      <w:r>
        <w:t>Other method to regress, or penalty</w:t>
      </w:r>
    </w:p>
    <w:p w:rsidR="00ED0367" w:rsidRDefault="00ED0367" w:rsidP="00ED0367">
      <w:pPr>
        <w:pStyle w:val="ListParagraph"/>
      </w:pPr>
    </w:p>
    <w:p w:rsidR="004A6ED9" w:rsidRDefault="004A6ED9" w:rsidP="00ED0367">
      <w:pPr>
        <w:pStyle w:val="ListParagraph"/>
        <w:numPr>
          <w:ilvl w:val="0"/>
          <w:numId w:val="1"/>
        </w:numPr>
      </w:pPr>
      <w:r>
        <w:t>Result</w:t>
      </w:r>
    </w:p>
    <w:p w:rsidR="004A6ED9" w:rsidRDefault="004A6ED9" w:rsidP="007F6EFC">
      <w:pPr>
        <w:pStyle w:val="ListParagraph"/>
        <w:numPr>
          <w:ilvl w:val="0"/>
          <w:numId w:val="1"/>
        </w:numPr>
      </w:pPr>
      <w:r>
        <w:t>Discussion and future work</w:t>
      </w:r>
    </w:p>
    <w:p w:rsidR="004A6ED9" w:rsidRDefault="004A6ED9" w:rsidP="00ED0367">
      <w:pPr>
        <w:pStyle w:val="ListParagraph"/>
        <w:numPr>
          <w:ilvl w:val="0"/>
          <w:numId w:val="1"/>
        </w:numPr>
      </w:pPr>
      <w:r>
        <w:t>Conclusion</w:t>
      </w:r>
    </w:p>
    <w:p w:rsidR="004A6ED9" w:rsidRDefault="004A6ED9" w:rsidP="007F6EFC">
      <w:pPr>
        <w:pStyle w:val="ListParagraph"/>
        <w:numPr>
          <w:ilvl w:val="0"/>
          <w:numId w:val="1"/>
        </w:numPr>
      </w:pPr>
      <w:r>
        <w:t>References</w:t>
      </w:r>
    </w:p>
    <w:sectPr w:rsidR="004A6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71B37"/>
    <w:multiLevelType w:val="hybridMultilevel"/>
    <w:tmpl w:val="A9245424"/>
    <w:lvl w:ilvl="0" w:tplc="A4BEAB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C0C"/>
    <w:rsid w:val="000608C7"/>
    <w:rsid w:val="00126D5B"/>
    <w:rsid w:val="00181CF5"/>
    <w:rsid w:val="00216393"/>
    <w:rsid w:val="002D74F2"/>
    <w:rsid w:val="003568C6"/>
    <w:rsid w:val="004A6ED9"/>
    <w:rsid w:val="005A2A37"/>
    <w:rsid w:val="005D2A0C"/>
    <w:rsid w:val="0068086C"/>
    <w:rsid w:val="006C5A28"/>
    <w:rsid w:val="007F6EFC"/>
    <w:rsid w:val="00BB4C0C"/>
    <w:rsid w:val="00D516FD"/>
    <w:rsid w:val="00E273A6"/>
    <w:rsid w:val="00E36509"/>
    <w:rsid w:val="00E62E26"/>
    <w:rsid w:val="00ED0367"/>
    <w:rsid w:val="00F2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261C4E-2BF2-4084-A557-5EFADF4DA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KXuyZqnYE4@student.ethz.ch</dc:creator>
  <cp:keywords/>
  <dc:description/>
  <cp:lastModifiedBy>KXuyZqnYE4@student.ethz.ch</cp:lastModifiedBy>
  <cp:revision>15</cp:revision>
  <dcterms:created xsi:type="dcterms:W3CDTF">2016-03-02T13:06:00Z</dcterms:created>
  <dcterms:modified xsi:type="dcterms:W3CDTF">2016-03-08T14:34:00Z</dcterms:modified>
</cp:coreProperties>
</file>