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18</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96.5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proofErr w:type="gramStart"/>
      <w:r w:rsidRPr="00F07339">
        <w:t>yeterlidir</w:t>
      </w:r>
      <w:proofErr w:type="spellEnd"/>
      <w:r w:rsidRPr="00F07339">
        <w:t>./</w:t>
      </w:r>
      <w:proofErr w:type="gramEnd"/>
      <w:r w:rsidRPr="00F07339">
        <w:t xml:space="preserve">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w:t>
            </w:r>
            <w:proofErr w:type="gramStart"/>
            <w:r w:rsidRPr="00F07339">
              <w:rPr>
                <w:b/>
                <w:sz w:val="21"/>
                <w:szCs w:val="21"/>
              </w:rPr>
              <w:t>FAK</w:t>
            </w:r>
            <w:r w:rsidR="00F07339" w:rsidRPr="00F07339">
              <w:rPr>
                <w:b/>
                <w:sz w:val="21"/>
                <w:szCs w:val="21"/>
              </w:rPr>
              <w:t>./</w:t>
            </w:r>
            <w:proofErr w:type="gramEnd"/>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1D2431BA"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C528E7">
              <w:rPr>
                <w:b/>
                <w:color w:val="000000"/>
              </w:rPr>
              <w:t>1</w:t>
            </w:r>
            <w:r w:rsidR="00AF4EA2">
              <w:rPr>
                <w:b/>
                <w:color w:val="000000"/>
              </w:rPr>
              <w:t>8</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2B34CFFE" w:rsidR="004A7678" w:rsidRPr="00F07339" w:rsidRDefault="00394056">
            <w:pPr>
              <w:pBdr>
                <w:top w:val="nil"/>
                <w:left w:val="nil"/>
                <w:bottom w:val="nil"/>
                <w:right w:val="nil"/>
                <w:between w:val="nil"/>
              </w:pBdr>
              <w:spacing w:before="60"/>
              <w:ind w:left="67"/>
              <w:rPr>
                <w:i/>
                <w:color w:val="000000"/>
              </w:rPr>
            </w:pPr>
            <w:r>
              <w:rPr>
                <w:b/>
                <w:color w:val="000000"/>
              </w:rPr>
              <w:t>2</w:t>
            </w:r>
            <w:r w:rsidR="00AF4EA2">
              <w:rPr>
                <w:b/>
                <w:color w:val="000000"/>
              </w:rPr>
              <w:t>4</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17B5409E" w14:textId="77777777" w:rsidR="004A7678" w:rsidRDefault="00B77F40" w:rsidP="00203059">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t>
            </w:r>
            <w:proofErr w:type="gramStart"/>
            <w:r w:rsidR="00F07339" w:rsidRPr="006459E8">
              <w:rPr>
                <w:bCs/>
                <w:i/>
                <w:iCs/>
                <w:color w:val="000000"/>
              </w:rPr>
              <w:t>Work</w:t>
            </w:r>
            <w:r w:rsidR="006B260F">
              <w:rPr>
                <w:bCs/>
                <w:i/>
                <w:iCs/>
                <w:color w:val="000000"/>
              </w:rPr>
              <w:t xml:space="preserve"> </w:t>
            </w:r>
            <w:r w:rsidR="00F07339" w:rsidRPr="006459E8">
              <w:rPr>
                <w:bCs/>
                <w:i/>
                <w:iCs/>
                <w:color w:val="000000"/>
              </w:rPr>
              <w:t xml:space="preserve"> Conducted</w:t>
            </w:r>
            <w:proofErr w:type="gramEnd"/>
            <w:r w:rsidR="003F16F8">
              <w:rPr>
                <w:bCs/>
                <w:i/>
                <w:iCs/>
                <w:color w:val="000000"/>
              </w:rPr>
              <w:t xml:space="preserve"> </w:t>
            </w:r>
          </w:p>
          <w:p w14:paraId="22FD5DE6" w14:textId="085AFB7D" w:rsidR="00394056" w:rsidRPr="0077094D" w:rsidRDefault="00AF4EA2" w:rsidP="00AF4EA2">
            <w:pPr>
              <w:pBdr>
                <w:top w:val="nil"/>
                <w:left w:val="nil"/>
                <w:bottom w:val="nil"/>
                <w:right w:val="nil"/>
                <w:between w:val="nil"/>
              </w:pBdr>
              <w:spacing w:before="60"/>
              <w:ind w:right="230"/>
              <w:rPr>
                <w:bCs/>
                <w:i/>
                <w:iCs/>
                <w:color w:val="000000"/>
              </w:rPr>
            </w:pPr>
            <w:r w:rsidRPr="00AF4EA2">
              <w:rPr>
                <w:bCs/>
                <w:i/>
                <w:iCs/>
                <w:color w:val="000000"/>
              </w:rPr>
              <w:t xml:space="preserve">Developing the Hero section of the </w:t>
            </w:r>
            <w:r w:rsidRPr="00AF4EA2">
              <w:rPr>
                <w:b/>
                <w:bCs/>
                <w:i/>
                <w:iCs/>
                <w:color w:val="000000"/>
              </w:rPr>
              <w:t>Savory House</w:t>
            </w:r>
            <w:r w:rsidRPr="00AF4EA2">
              <w:rPr>
                <w:bCs/>
                <w:i/>
                <w:iCs/>
                <w:color w:val="000000"/>
              </w:rPr>
              <w:t xml:space="preserve"> restaurant website and learning professional CSS layout techniques using Flexbox, background images, CSS variables, and organized project structure.</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7CF05422" w14:textId="77777777" w:rsidR="005C1FF4" w:rsidRPr="00DE4CFB" w:rsidRDefault="005C1FF4" w:rsidP="005C1FF4">
            <w:pPr>
              <w:pBdr>
                <w:top w:val="nil"/>
                <w:left w:val="nil"/>
                <w:bottom w:val="nil"/>
                <w:right w:val="nil"/>
                <w:between w:val="nil"/>
              </w:pBdr>
              <w:spacing w:before="60"/>
              <w:ind w:left="-4" w:right="2255"/>
              <w:jc w:val="both"/>
              <w:rPr>
                <w:b/>
                <w:color w:val="000000"/>
                <w:sz w:val="24"/>
                <w:szCs w:val="24"/>
              </w:rPr>
            </w:pPr>
          </w:p>
          <w:p w14:paraId="1581BD9D" w14:textId="77777777" w:rsidR="00DE4CFB" w:rsidRPr="00DE4CFB" w:rsidRDefault="00DE4CFB" w:rsidP="00DE4CFB">
            <w:pPr>
              <w:pBdr>
                <w:top w:val="nil"/>
                <w:left w:val="nil"/>
                <w:bottom w:val="nil"/>
                <w:right w:val="nil"/>
                <w:between w:val="nil"/>
              </w:pBdr>
              <w:spacing w:before="60"/>
              <w:ind w:right="2255"/>
              <w:jc w:val="both"/>
              <w:rPr>
                <w:sz w:val="24"/>
                <w:szCs w:val="24"/>
              </w:rPr>
            </w:pPr>
            <w:r w:rsidRPr="00DE4CFB">
              <w:rPr>
                <w:sz w:val="24"/>
                <w:szCs w:val="24"/>
              </w:rPr>
              <w:t xml:space="preserve">Today's work focused on designing the Hero section of the </w:t>
            </w:r>
            <w:r w:rsidRPr="00DE4CFB">
              <w:rPr>
                <w:b/>
                <w:bCs/>
                <w:sz w:val="24"/>
                <w:szCs w:val="24"/>
              </w:rPr>
              <w:t>Savory House</w:t>
            </w:r>
            <w:r w:rsidRPr="00DE4CFB">
              <w:rPr>
                <w:sz w:val="24"/>
                <w:szCs w:val="24"/>
              </w:rPr>
              <w:t xml:space="preserve"> website while learning new CSS concepts used in professional web development.</w:t>
            </w:r>
          </w:p>
          <w:p w14:paraId="2D53FD23" w14:textId="77777777" w:rsidR="00DE4CFB" w:rsidRPr="00DE4CFB" w:rsidRDefault="00DE4CFB" w:rsidP="00DE4CFB">
            <w:pPr>
              <w:pBdr>
                <w:top w:val="nil"/>
                <w:left w:val="nil"/>
                <w:bottom w:val="nil"/>
                <w:right w:val="nil"/>
                <w:between w:val="nil"/>
              </w:pBdr>
              <w:spacing w:before="60"/>
              <w:ind w:right="2255"/>
              <w:jc w:val="both"/>
              <w:rPr>
                <w:sz w:val="24"/>
                <w:szCs w:val="24"/>
              </w:rPr>
            </w:pPr>
            <w:r w:rsidRPr="00DE4CFB">
              <w:rPr>
                <w:sz w:val="24"/>
                <w:szCs w:val="24"/>
              </w:rPr>
              <w:t xml:space="preserve">A </w:t>
            </w:r>
            <w:proofErr w:type="gramStart"/>
            <w:r w:rsidRPr="00DE4CFB">
              <w:rPr>
                <w:sz w:val="24"/>
                <w:szCs w:val="24"/>
              </w:rPr>
              <w:t xml:space="preserve">dedicated </w:t>
            </w:r>
            <w:r w:rsidRPr="00DE4CFB">
              <w:rPr>
                <w:b/>
                <w:bCs/>
                <w:sz w:val="24"/>
                <w:szCs w:val="24"/>
              </w:rPr>
              <w:t>.hero</w:t>
            </w:r>
            <w:proofErr w:type="gramEnd"/>
            <w:r w:rsidRPr="00DE4CFB">
              <w:rPr>
                <w:b/>
                <w:bCs/>
                <w:sz w:val="24"/>
                <w:szCs w:val="24"/>
              </w:rPr>
              <w:t>-content</w:t>
            </w:r>
            <w:r w:rsidRPr="00DE4CFB">
              <w:rPr>
                <w:sz w:val="24"/>
                <w:szCs w:val="24"/>
              </w:rPr>
              <w:t xml:space="preserve"> container was created to group the heading, description, and buttons together, making the layout cleaner and easier to maintain. The Hero content was organized using </w:t>
            </w:r>
            <w:r w:rsidRPr="00DE4CFB">
              <w:rPr>
                <w:b/>
                <w:bCs/>
                <w:sz w:val="24"/>
                <w:szCs w:val="24"/>
              </w:rPr>
              <w:t>Flexbox</w:t>
            </w:r>
            <w:r w:rsidRPr="00DE4CFB">
              <w:rPr>
                <w:sz w:val="24"/>
                <w:szCs w:val="24"/>
              </w:rPr>
              <w:t>, practicing display: flex, flex-direction: column, align-items: flex-start, and gap to create a structured vertical layout.</w:t>
            </w:r>
          </w:p>
          <w:p w14:paraId="0A22FE09" w14:textId="77777777" w:rsidR="00DE4CFB" w:rsidRPr="00DE4CFB" w:rsidRDefault="00DE4CFB" w:rsidP="00DE4CFB">
            <w:pPr>
              <w:pBdr>
                <w:top w:val="nil"/>
                <w:left w:val="nil"/>
                <w:bottom w:val="nil"/>
                <w:right w:val="nil"/>
                <w:between w:val="nil"/>
              </w:pBdr>
              <w:spacing w:before="60"/>
              <w:ind w:right="2255"/>
              <w:jc w:val="both"/>
              <w:rPr>
                <w:sz w:val="24"/>
                <w:szCs w:val="24"/>
              </w:rPr>
            </w:pPr>
            <w:r w:rsidRPr="00DE4CFB">
              <w:rPr>
                <w:sz w:val="24"/>
                <w:szCs w:val="24"/>
              </w:rPr>
              <w:t xml:space="preserve">A full-width background image was added using </w:t>
            </w:r>
            <w:r w:rsidRPr="00DE4CFB">
              <w:rPr>
                <w:b/>
                <w:bCs/>
                <w:sz w:val="24"/>
                <w:szCs w:val="24"/>
              </w:rPr>
              <w:t>background-image</w:t>
            </w:r>
            <w:r w:rsidRPr="00DE4CFB">
              <w:rPr>
                <w:sz w:val="24"/>
                <w:szCs w:val="24"/>
              </w:rPr>
              <w:t>, along with background-size: cover, background-position: center, and background-repeat: no-repeat to ensure the image displayed correctly across the section. I also learned that image paths inside CSS are relative to the CSS file rather than the HTML file.</w:t>
            </w:r>
          </w:p>
          <w:p w14:paraId="7B785C55" w14:textId="77777777" w:rsidR="00DE4CFB" w:rsidRPr="00DE4CFB" w:rsidRDefault="00DE4CFB" w:rsidP="00DE4CFB">
            <w:pPr>
              <w:pBdr>
                <w:top w:val="nil"/>
                <w:left w:val="nil"/>
                <w:bottom w:val="nil"/>
                <w:right w:val="nil"/>
                <w:between w:val="nil"/>
              </w:pBdr>
              <w:spacing w:before="60"/>
              <w:ind w:right="2255"/>
              <w:jc w:val="both"/>
              <w:rPr>
                <w:sz w:val="24"/>
                <w:szCs w:val="24"/>
              </w:rPr>
            </w:pPr>
            <w:r w:rsidRPr="00DE4CFB">
              <w:rPr>
                <w:sz w:val="24"/>
                <w:szCs w:val="24"/>
              </w:rPr>
              <w:t xml:space="preserve">The project structure was further organized by separating assets into folders such as </w:t>
            </w:r>
            <w:proofErr w:type="spellStart"/>
            <w:r w:rsidRPr="00DE4CFB">
              <w:rPr>
                <w:b/>
                <w:bCs/>
                <w:sz w:val="24"/>
                <w:szCs w:val="24"/>
              </w:rPr>
              <w:t>css</w:t>
            </w:r>
            <w:proofErr w:type="spellEnd"/>
            <w:r w:rsidRPr="00DE4CFB">
              <w:rPr>
                <w:sz w:val="24"/>
                <w:szCs w:val="24"/>
              </w:rPr>
              <w:t xml:space="preserve">, </w:t>
            </w:r>
            <w:r w:rsidRPr="00DE4CFB">
              <w:rPr>
                <w:b/>
                <w:bCs/>
                <w:sz w:val="24"/>
                <w:szCs w:val="24"/>
              </w:rPr>
              <w:t>images</w:t>
            </w:r>
            <w:r w:rsidRPr="00DE4CFB">
              <w:rPr>
                <w:sz w:val="24"/>
                <w:szCs w:val="24"/>
              </w:rPr>
              <w:t xml:space="preserve">, </w:t>
            </w:r>
            <w:r w:rsidRPr="00DE4CFB">
              <w:rPr>
                <w:b/>
                <w:bCs/>
                <w:sz w:val="24"/>
                <w:szCs w:val="24"/>
              </w:rPr>
              <w:t>pages</w:t>
            </w:r>
            <w:r w:rsidRPr="00DE4CFB">
              <w:rPr>
                <w:sz w:val="24"/>
                <w:szCs w:val="24"/>
              </w:rPr>
              <w:t xml:space="preserve">, and </w:t>
            </w:r>
            <w:proofErr w:type="spellStart"/>
            <w:r w:rsidRPr="00DE4CFB">
              <w:rPr>
                <w:b/>
                <w:bCs/>
                <w:sz w:val="24"/>
                <w:szCs w:val="24"/>
              </w:rPr>
              <w:t>js</w:t>
            </w:r>
            <w:proofErr w:type="spellEnd"/>
            <w:r w:rsidRPr="00DE4CFB">
              <w:rPr>
                <w:sz w:val="24"/>
                <w:szCs w:val="24"/>
              </w:rPr>
              <w:t xml:space="preserve">, and creating a dedicated folder for Hero images. In addition, I continued using </w:t>
            </w:r>
            <w:r w:rsidRPr="00DE4CFB">
              <w:rPr>
                <w:b/>
                <w:bCs/>
                <w:sz w:val="24"/>
                <w:szCs w:val="24"/>
              </w:rPr>
              <w:t xml:space="preserve">CSS variables </w:t>
            </w:r>
            <w:proofErr w:type="gramStart"/>
            <w:r w:rsidRPr="00DE4CFB">
              <w:rPr>
                <w:b/>
                <w:bCs/>
                <w:sz w:val="24"/>
                <w:szCs w:val="24"/>
              </w:rPr>
              <w:t>(:root</w:t>
            </w:r>
            <w:proofErr w:type="gramEnd"/>
            <w:r w:rsidRPr="00DE4CFB">
              <w:rPr>
                <w:b/>
                <w:bCs/>
                <w:sz w:val="24"/>
                <w:szCs w:val="24"/>
              </w:rPr>
              <w:t>)</w:t>
            </w:r>
            <w:r w:rsidRPr="00DE4CFB">
              <w:rPr>
                <w:sz w:val="24"/>
                <w:szCs w:val="24"/>
              </w:rPr>
              <w:t xml:space="preserve"> to manage the website's color palette and refined the typography and spacing to establish a modern and premium restaurant design.</w:t>
            </w:r>
          </w:p>
          <w:p w14:paraId="537B2A81" w14:textId="77777777" w:rsidR="00DE4CFB" w:rsidRPr="00DE4CFB" w:rsidRDefault="00DE4CFB" w:rsidP="00DE4CFB">
            <w:pPr>
              <w:pBdr>
                <w:top w:val="nil"/>
                <w:left w:val="nil"/>
                <w:bottom w:val="nil"/>
                <w:right w:val="nil"/>
                <w:between w:val="nil"/>
              </w:pBdr>
              <w:spacing w:before="60"/>
              <w:ind w:right="2255"/>
              <w:jc w:val="both"/>
              <w:rPr>
                <w:sz w:val="24"/>
                <w:szCs w:val="24"/>
              </w:rPr>
            </w:pPr>
            <w:r w:rsidRPr="00DE4CFB">
              <w:rPr>
                <w:sz w:val="24"/>
                <w:szCs w:val="24"/>
              </w:rPr>
              <w:t>These improvements strengthened both the project's organization and the foundation for future responsive styling and additional homepage sections.</w:t>
            </w:r>
          </w:p>
          <w:p w14:paraId="6A708E08" w14:textId="166F7F03" w:rsidR="00AF4EA2" w:rsidRPr="005C1FF4" w:rsidRDefault="00AF4EA2" w:rsidP="00DE4CFB">
            <w:pPr>
              <w:pBdr>
                <w:top w:val="nil"/>
                <w:left w:val="nil"/>
                <w:bottom w:val="nil"/>
                <w:right w:val="nil"/>
                <w:between w:val="nil"/>
              </w:pBdr>
              <w:spacing w:before="60"/>
              <w:ind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proofErr w:type="gramStart"/>
      <w:r w:rsidRPr="0024146D">
        <w:rPr>
          <w:b/>
        </w:rPr>
        <w:t>gerekmektedir</w:t>
      </w:r>
      <w:proofErr w:type="spellEnd"/>
      <w:r w:rsidR="003F4AED" w:rsidRPr="0024146D">
        <w:rPr>
          <w:bCs/>
        </w:rPr>
        <w:t>./</w:t>
      </w:r>
      <w:proofErr w:type="gramEnd"/>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lastRenderedPageBreak/>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75574" w14:textId="77777777" w:rsidR="00544D48" w:rsidRDefault="00544D48">
      <w:r>
        <w:separator/>
      </w:r>
    </w:p>
  </w:endnote>
  <w:endnote w:type="continuationSeparator" w:id="0">
    <w:p w14:paraId="4F2D8927" w14:textId="77777777" w:rsidR="00544D48" w:rsidRDefault="00544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2BD03" w14:textId="77777777" w:rsidR="00544D48" w:rsidRDefault="00544D48">
      <w:r>
        <w:separator/>
      </w:r>
    </w:p>
  </w:footnote>
  <w:footnote w:type="continuationSeparator" w:id="0">
    <w:p w14:paraId="61C01131" w14:textId="77777777" w:rsidR="00544D48" w:rsidRDefault="00544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F16F8"/>
    <w:rsid w:val="003F4AED"/>
    <w:rsid w:val="00412B50"/>
    <w:rsid w:val="004220F5"/>
    <w:rsid w:val="00423486"/>
    <w:rsid w:val="0043101D"/>
    <w:rsid w:val="00431B3C"/>
    <w:rsid w:val="0045165C"/>
    <w:rsid w:val="00455A31"/>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49A7"/>
    <w:rsid w:val="005169AA"/>
    <w:rsid w:val="00524B72"/>
    <w:rsid w:val="00542EBE"/>
    <w:rsid w:val="005437C3"/>
    <w:rsid w:val="00544D48"/>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4D7C"/>
    <w:rsid w:val="00785A49"/>
    <w:rsid w:val="00790D48"/>
    <w:rsid w:val="007A72E0"/>
    <w:rsid w:val="007B29DD"/>
    <w:rsid w:val="007B4F37"/>
    <w:rsid w:val="007B789A"/>
    <w:rsid w:val="007C0C5C"/>
    <w:rsid w:val="007C1101"/>
    <w:rsid w:val="007D3339"/>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5111A"/>
    <w:rsid w:val="009518D8"/>
    <w:rsid w:val="0095768A"/>
    <w:rsid w:val="00957F1D"/>
    <w:rsid w:val="00960731"/>
    <w:rsid w:val="0096151F"/>
    <w:rsid w:val="0096399D"/>
    <w:rsid w:val="009640C7"/>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3313"/>
    <w:rsid w:val="00D5404F"/>
    <w:rsid w:val="00D6791D"/>
    <w:rsid w:val="00D7054A"/>
    <w:rsid w:val="00D70F96"/>
    <w:rsid w:val="00D752D8"/>
    <w:rsid w:val="00D828CE"/>
    <w:rsid w:val="00D83B9E"/>
    <w:rsid w:val="00D87363"/>
    <w:rsid w:val="00D87D2D"/>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56F2"/>
    <w:rsid w:val="00EB101C"/>
    <w:rsid w:val="00EB6923"/>
    <w:rsid w:val="00EF0CB0"/>
    <w:rsid w:val="00F07339"/>
    <w:rsid w:val="00F1690B"/>
    <w:rsid w:val="00F25C5E"/>
    <w:rsid w:val="00F315C8"/>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7</Pages>
  <Words>1426</Words>
  <Characters>8130</Characters>
  <Application>Microsoft Office Word</Application>
  <DocSecurity>0</DocSecurity>
  <Lines>67</Lines>
  <Paragraphs>19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276</cp:revision>
  <dcterms:created xsi:type="dcterms:W3CDTF">2024-11-04T12:28:00Z</dcterms:created>
  <dcterms:modified xsi:type="dcterms:W3CDTF">2026-08-04T13:00:00Z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