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Nour App</w:t>
      </w:r>
    </w:p>
    <w:p>
      <w:pPr>
        <w:pStyle w:val="Subtitle"/>
      </w:pPr>
      <w:r>
        <w:t xml:space="preserve">Spécifications fonctionnelles V2 — Version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Version</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V2.0 Final</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Date</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Juillet 2026</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Auteur</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Kevin Mesana — Fondateur Nour</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Destinataires</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Karim (Design) · Amir (Développement)</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Features V2</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Mur des Dua · Assistant IA · Quiz Expert · Récitateurs Premium · Pack Family · Module Mosquées · Widgets</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Hors scope V2</w:t>
            </w:r>
          </w:p>
        </w:tc>
        <w:tc>
          <w:tcPr>
            <w:tcW w:type="dxa" w:w="624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Nour Charity · Dons · Mosquées payantes (reportés en V3)</w:t>
            </w:r>
          </w:p>
        </w:tc>
      </w:tr>
    </w:tbl>
    <w:p>
      <w:r>
        <w:br w:type="page"/>
      </w:r>
    </w:p>
    <w:p>
      <w:pPr>
        <w:pStyle w:val="Heading1"/>
      </w:pPr>
      <w:r>
        <w:t xml:space="preserve">Modèle tarifaire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Offre</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Mensuel</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Annuel</w:t>
            </w:r>
          </w:p>
        </w:tc>
      </w:tr>
      <w:tr>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Gratuit</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0€</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0€</w:t>
            </w:r>
          </w:p>
        </w:tc>
      </w:tr>
      <w:tr>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Premium Solo</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9,99€/mois</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59,99€/an (~5€/mois)</w:t>
            </w:r>
          </w:p>
        </w:tc>
      </w:tr>
      <w:tr>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Pack Family (5 membres)</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14,99€/mois</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89,99€/an</w:t>
            </w:r>
          </w:p>
        </w:tc>
      </w:tr>
      <w:tr>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Offre de lancement Family</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69,99€ la 1ère année</w:t>
            </w:r>
          </w:p>
        </w:tc>
      </w:tr>
      <w:tr>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Mosquée Partner</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Gratuit au lancement</w:t>
            </w:r>
          </w:p>
        </w:tc>
        <w:tc>
          <w:tcPr>
            <w:tcW w:type="dxa" w:w="312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Monétisation V3</w:t>
            </w:r>
          </w:p>
        </w:tc>
      </w:tr>
    </w:tbl>
    <w:p>
      <w:pPr>
        <w:spacing w:after="140"/>
      </w:pPr>
      <w:r>
        <w:rPr>
          <w:i/>
          <w:iCs/>
        </w:rPr>
        <w:t xml:space="preserve">Justification du prix à 9,99€/mois : après déduction TVA 20%, frais Apple/Google 15% et IS 15%, le net perçu sur un abonnement à 4,99€ est d'environ 2,88€. À 9,99€, il est d'environ 5,77€. Muslim Pro, concurrent direct, est positionné à 9,99€/mois. Nour étant un produit supérieur en design et fonctionnalités, ce prix est justifié et validé par le marché.</w:t>
      </w:r>
    </w:p>
    <w:p>
      <w:r>
        <w:br w:type="page"/>
      </w:r>
    </w:p>
    <w:p>
      <w:pPr>
        <w:pStyle w:val="Heading1"/>
      </w:pPr>
      <w:r>
        <w:t xml:space="preserve">1. Mur des Dua</w:t>
      </w:r>
    </w:p>
    <w:p>
      <w:pPr>
        <w:pStyle w:val="Heading2"/>
      </w:pPr>
      <w:r>
        <w:t xml:space="preserve">Description</w:t>
      </w:r>
    </w:p>
    <w:p>
      <w:pPr>
        <w:spacing w:after="140"/>
      </w:pPr>
      <w:r>
        <w:t xml:space="preserve">Un feed communautaire permettant aux utilisateurs Premium de poster des supplications (duas), visibles par toute la communauté. Les utilisateurs gratuits peuvent voir le feed et appuyer sur Ameen.</w:t>
      </w:r>
    </w:p>
    <w:p>
      <w:pPr>
        <w:pStyle w:val="Heading2"/>
      </w:pPr>
      <w:r>
        <w:t xml:space="preserve">Accès par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Action</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Gratuit</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Premium</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Voir le Mur des Dua</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Appuyer sur Ameen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Poster une dua</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 → écran conversion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1 par jour maximum</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Historique de ses duas</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Recevoir notif à chaque Ameen</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Signaler une dua</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bl>
    <w:p>
      <w:pPr>
        <w:pStyle w:val="Heading2"/>
      </w:pPr>
      <w:r>
        <w:t xml:space="preserve">Écrans (combinés)</w:t>
      </w:r>
    </w:p>
    <w:p>
      <w:pPr>
        <w:pStyle w:val="Heading3"/>
      </w:pPr>
      <w:r>
        <w:t xml:space="preserve">Écran 1 — Feed + Poster (combiné)</w:t>
      </w:r>
    </w:p>
    <w:p>
      <w:pPr>
        <w:pStyle w:val="ListParagraph"/>
        <w:numPr>
          <w:ilvl w:val="0"/>
          <w:numId w:val="2"/>
        </w:numPr>
        <w:spacing w:after="80"/>
      </w:pPr>
      <w:r>
        <w:t xml:space="preserve">Liste des duas en ordre chronologique inverse, pagination scroll infini (20 par chargement)</w:t>
      </w:r>
    </w:p>
    <w:p>
      <w:pPr>
        <w:pStyle w:val="ListParagraph"/>
        <w:numPr>
          <w:ilvl w:val="0"/>
          <w:numId w:val="2"/>
        </w:numPr>
        <w:spacing w:after="80"/>
      </w:pPr>
      <w:r>
        <w:t xml:space="preserve">Chaque carte : prénom ou Anonyme · texte · heure · compteur Ameen · bouton Ameen · bouton Signaler</w:t>
      </w:r>
    </w:p>
    <w:p>
      <w:pPr>
        <w:pStyle w:val="ListParagraph"/>
        <w:numPr>
          <w:ilvl w:val="0"/>
          <w:numId w:val="2"/>
        </w:numPr>
        <w:spacing w:after="80"/>
      </w:pPr>
      <w:r>
        <w:t xml:space="preserve">Bouton + flottant pour poster</w:t>
      </w:r>
    </w:p>
    <w:p>
      <w:pPr>
        <w:pStyle w:val="ListParagraph"/>
        <w:numPr>
          <w:ilvl w:val="0"/>
          <w:numId w:val="2"/>
        </w:numPr>
        <w:spacing w:after="80"/>
      </w:pPr>
      <w:r>
        <w:t xml:space="preserve">Si Gratuit → modal de conversion Premium</w:t>
      </w:r>
    </w:p>
    <w:p>
      <w:pPr>
        <w:pStyle w:val="ListParagraph"/>
        <w:numPr>
          <w:ilvl w:val="0"/>
          <w:numId w:val="2"/>
        </w:numPr>
        <w:spacing w:after="80"/>
      </w:pPr>
      <w:r>
        <w:t xml:space="preserve">Si Premium et dua déjà postée aujourd'hui → message : "Reviens demain"</w:t>
      </w:r>
    </w:p>
    <w:p>
      <w:pPr>
        <w:pStyle w:val="ListParagraph"/>
        <w:numPr>
          <w:ilvl w:val="0"/>
          <w:numId w:val="2"/>
        </w:numPr>
        <w:spacing w:after="80"/>
      </w:pPr>
      <w:r>
        <w:t xml:space="preserve">Si Premium → modal de saisie : texte libre 280 caractères max · choix prénom ou anonyme · bouton Publier</w:t>
      </w:r>
    </w:p>
    <w:p>
      <w:pPr>
        <w:pStyle w:val="Heading3"/>
      </w:pPr>
      <w:r>
        <w:t xml:space="preserve">Écran 2 — Paramètres notifications Ameen</w:t>
      </w:r>
    </w:p>
    <w:p>
      <w:pPr>
        <w:pStyle w:val="ListParagraph"/>
        <w:numPr>
          <w:ilvl w:val="0"/>
          <w:numId w:val="2"/>
        </w:numPr>
        <w:spacing w:after="80"/>
      </w:pPr>
      <w:r>
        <w:t xml:space="preserve">Activer/désactiver les notifications Ameen reçues</w:t>
      </w:r>
    </w:p>
    <w:p>
      <w:pPr>
        <w:pStyle w:val="Heading2"/>
      </w:pPr>
      <w:r>
        <w:t xml:space="preserve">Règles métier</w:t>
      </w:r>
    </w:p>
    <w:p>
      <w:pPr>
        <w:pStyle w:val="ListParagraph"/>
        <w:numPr>
          <w:ilvl w:val="0"/>
          <w:numId w:val="2"/>
        </w:numPr>
        <w:spacing w:after="80"/>
      </w:pPr>
      <w:r>
        <w:t xml:space="preserve">1 dua par jour par utilisateur Premium (reset minuit heure locale)</w:t>
      </w:r>
    </w:p>
    <w:p>
      <w:pPr>
        <w:pStyle w:val="ListParagraph"/>
        <w:numPr>
          <w:ilvl w:val="0"/>
          <w:numId w:val="2"/>
        </w:numPr>
        <w:spacing w:after="80"/>
      </w:pPr>
      <w:r>
        <w:t xml:space="preserve">1 Ameen maximum par utilisateur par dua</w:t>
      </w:r>
    </w:p>
    <w:p>
      <w:pPr>
        <w:pStyle w:val="ListParagraph"/>
        <w:numPr>
          <w:ilvl w:val="0"/>
          <w:numId w:val="2"/>
        </w:numPr>
        <w:spacing w:after="80"/>
      </w:pPr>
      <w:r>
        <w:t xml:space="preserve">Pas de commentaires — uniquement Ameen</w:t>
      </w:r>
    </w:p>
    <w:p>
      <w:pPr>
        <w:pStyle w:val="ListParagraph"/>
        <w:numPr>
          <w:ilvl w:val="0"/>
          <w:numId w:val="2"/>
        </w:numPr>
        <w:spacing w:after="80"/>
      </w:pPr>
      <w:r>
        <w:t xml:space="preserve">Signalement → modération manuelle</w:t>
      </w:r>
    </w:p>
    <w:p>
      <w:pPr>
        <w:pStyle w:val="ListParagraph"/>
        <w:numPr>
          <w:ilvl w:val="0"/>
          <w:numId w:val="2"/>
        </w:numPr>
        <w:spacing w:after="80"/>
      </w:pPr>
      <w:r>
        <w:t xml:space="preserve">Contenu signalé masqué en attente de décision</w:t>
      </w:r>
    </w:p>
    <w:p>
      <w:r>
        <w:br w:type="page"/>
      </w:r>
    </w:p>
    <w:p>
      <w:pPr>
        <w:pStyle w:val="Heading1"/>
      </w:pPr>
      <w:r>
        <w:t xml:space="preserve">2. Assistant IA de progression</w:t>
      </w:r>
    </w:p>
    <w:p>
      <w:pPr>
        <w:pStyle w:val="Heading2"/>
      </w:pPr>
      <w:r>
        <w:t xml:space="preserve">Description</w:t>
      </w:r>
    </w:p>
    <w:p>
      <w:pPr>
        <w:spacing w:after="140"/>
      </w:pPr>
      <w:r>
        <w:t xml:space="preserve">Un assistant intelligent réservé aux Premium qui analyse les statistiques spirituelles de l'utilisateur (dhikr, quiz, streak, duas, activité) et propose chaque jour un conseil personnalisé et un objectif simple.</w:t>
      </w:r>
    </w:p>
    <w:p>
      <w:pPr>
        <w:pStyle w:val="Heading2"/>
      </w:pPr>
      <w:r>
        <w:t xml:space="preserve">Périmètre strict — Ce que l'IA fait et ne fait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bCs/>
              </w:rPr>
              <w:t xml:space="preserve">✅ L'IA FAIT</w:t>
            </w:r>
          </w:p>
        </w:tc>
        <w:tc>
          <w:tcPr>
            <w:tcW w:type="dxa" w:w="46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bCs/>
              </w:rPr>
              <w:t xml:space="preserve">❌ L'IA NE FAIT PAS</w:t>
            </w:r>
          </w:p>
        </w:tc>
      </w:tr>
      <w:tr>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Analyser les stats de l'utilisateur</w:t>
            </w:r>
          </w:p>
        </w:tc>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Répondre à des questions libres</w:t>
            </w:r>
          </w:p>
        </w:tc>
      </w:tr>
      <w:tr>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Proposer 1 conseil du jour</w:t>
            </w:r>
          </w:p>
        </w:tc>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Émettre des fatwas</w:t>
            </w:r>
          </w:p>
        </w:tc>
      </w:tr>
      <w:tr>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Suggérer un objectif personnalisé</w:t>
            </w:r>
          </w:p>
        </w:tc>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Débats théologiques</w:t>
            </w:r>
          </w:p>
        </w:tc>
      </w:tr>
      <w:tr>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Recommander un adhkar ou un quiz</w:t>
            </w:r>
          </w:p>
        </w:tc>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Chat illimité</w:t>
            </w:r>
          </w:p>
        </w:tc>
      </w:tr>
      <w:tr>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Féliciter les milestones atteints</w:t>
            </w:r>
          </w:p>
        </w:tc>
        <w:tc>
          <w:tcPr>
            <w:tcW w:type="dxa" w:w="468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Contenu non validé religieusement</w:t>
            </w:r>
          </w:p>
        </w:tc>
      </w:tr>
    </w:tbl>
    <w:p>
      <w:pPr>
        <w:pStyle w:val="Heading2"/>
      </w:pPr>
      <w:r>
        <w:t xml:space="preserve">Exemple de conseil</w:t>
      </w:r>
    </w:p>
    <w:p>
      <w:pPr>
        <w:spacing w:after="140"/>
      </w:pPr>
      <w:r>
        <w:rPr>
          <w:i/>
          <w:iCs/>
        </w:rPr>
        <w:t xml:space="preserve">"Cette semaine tu as été actif 4 jours sur 7. Aujourd'hui je te propose 50 dhikr après Isha et 5 questions de Quiz Expert sur le Hadith. Tu es à 3 jours de ton record de streak ! 💪"</w:t>
      </w:r>
    </w:p>
    <w:p>
      <w:pPr>
        <w:pStyle w:val="Heading2"/>
      </w:pPr>
      <w:r>
        <w:t xml:space="preserve">Coût estimé</w:t>
      </w:r>
    </w:p>
    <w:p>
      <w:pPr>
        <w:spacing w:after="140"/>
      </w:pPr>
      <w:r>
        <w:rPr>
          <w:i/>
          <w:iCs/>
        </w:rPr>
        <w:t xml:space="preserve">1 requête IA/jour/utilisateur Premium. Estimation : ~300€/mois pour 10 000 utilisateurs Premium actifs, soit moins de 0,5% du revenu net. Validé économiquement.</w:t>
      </w:r>
    </w:p>
    <w:p>
      <w:pPr>
        <w:pStyle w:val="Heading2"/>
      </w:pPr>
      <w:r>
        <w:t xml:space="preserve">Écrans (combinés)</w:t>
      </w:r>
    </w:p>
    <w:p>
      <w:pPr>
        <w:pStyle w:val="Heading3"/>
      </w:pPr>
      <w:r>
        <w:t xml:space="preserve">Écran 1 — Dashboard IA + Conseil du jour (combiné)</w:t>
      </w:r>
    </w:p>
    <w:p>
      <w:pPr>
        <w:pStyle w:val="ListParagraph"/>
        <w:numPr>
          <w:ilvl w:val="0"/>
          <w:numId w:val="2"/>
        </w:numPr>
        <w:spacing w:after="80"/>
      </w:pPr>
      <w:r>
        <w:t xml:space="preserve">Résumé des stats : streak · dhikr semaine · quiz semaine · duas postées · jours actifs</w:t>
      </w:r>
    </w:p>
    <w:p>
      <w:pPr>
        <w:pStyle w:val="ListParagraph"/>
        <w:numPr>
          <w:ilvl w:val="0"/>
          <w:numId w:val="2"/>
        </w:numPr>
        <w:spacing w:after="80"/>
      </w:pPr>
      <w:r>
        <w:t xml:space="preserve">Conseil du jour affiché en card principale</w:t>
      </w:r>
    </w:p>
    <w:p>
      <w:pPr>
        <w:pStyle w:val="ListParagraph"/>
        <w:numPr>
          <w:ilvl w:val="0"/>
          <w:numId w:val="2"/>
        </w:numPr>
        <w:spacing w:after="80"/>
      </w:pPr>
      <w:r>
        <w:t xml:space="preserve">Objectif du jour avec barre de progression</w:t>
      </w:r>
    </w:p>
    <w:p>
      <w:pPr>
        <w:pStyle w:val="ListParagraph"/>
        <w:numPr>
          <w:ilvl w:val="0"/>
          <w:numId w:val="2"/>
        </w:numPr>
        <w:spacing w:after="80"/>
      </w:pPr>
      <w:r>
        <w:t xml:space="preserve">CTA : Commencer le dhikr / Lancer un quiz</w:t>
      </w:r>
    </w:p>
    <w:p>
      <w:pPr>
        <w:pStyle w:val="Heading3"/>
      </w:pPr>
      <w:r>
        <w:t xml:space="preserve">Écran 2 — Historique des conseils</w:t>
      </w:r>
    </w:p>
    <w:p>
      <w:pPr>
        <w:pStyle w:val="ListParagraph"/>
        <w:numPr>
          <w:ilvl w:val="0"/>
          <w:numId w:val="2"/>
        </w:numPr>
        <w:spacing w:after="80"/>
      </w:pPr>
      <w:r>
        <w:t xml:space="preserve">Liste des 30 derniers conseils</w:t>
      </w:r>
    </w:p>
    <w:p>
      <w:pPr>
        <w:pStyle w:val="ListParagraph"/>
        <w:numPr>
          <w:ilvl w:val="0"/>
          <w:numId w:val="2"/>
        </w:numPr>
        <w:spacing w:after="80"/>
      </w:pPr>
      <w:r>
        <w:t xml:space="preserve">Indicateur : objectif atteint ou non</w:t>
      </w:r>
    </w:p>
    <w:p>
      <w:r>
        <w:br w:type="page"/>
      </w:r>
    </w:p>
    <w:p>
      <w:pPr>
        <w:pStyle w:val="Heading1"/>
      </w:pPr>
      <w:r>
        <w:t xml:space="preserve">3. Quiz Expert</w:t>
      </w:r>
    </w:p>
    <w:p>
      <w:pPr>
        <w:pStyle w:val="Heading2"/>
      </w:pPr>
      <w:r>
        <w:t xml:space="preserve">Description</w:t>
      </w:r>
    </w:p>
    <w:p>
      <w:pPr>
        <w:spacing w:after="140"/>
      </w:pPr>
      <w:r>
        <w:t xml:space="preserve">Un niveau de quiz avancé réservé aux Premium, avec des questions approfondies, des explications détaillées et un leaderboard communautaire.</w:t>
      </w:r>
    </w:p>
    <w:p>
      <w:pPr>
        <w:pStyle w:val="Heading2"/>
      </w:pPr>
      <w:r>
        <w:t xml:space="preserve">Accès par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Niveau</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Gratuit</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Premium</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Débutant</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Intermédiaire</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Expert</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 → écran conversion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bl>
    <w:p>
      <w:pPr>
        <w:pStyle w:val="Heading2"/>
      </w:pPr>
      <w:r>
        <w:t xml:space="preserve">Catégories Expert</w:t>
      </w:r>
    </w:p>
    <w:p>
      <w:pPr>
        <w:pStyle w:val="ListParagraph"/>
        <w:numPr>
          <w:ilvl w:val="0"/>
          <w:numId w:val="2"/>
        </w:numPr>
        <w:spacing w:after="80"/>
      </w:pPr>
      <w:r>
        <w:t xml:space="preserve">Qur'an — Tafsir et mémorisation avancée</w:t>
      </w:r>
    </w:p>
    <w:p>
      <w:pPr>
        <w:pStyle w:val="ListParagraph"/>
        <w:numPr>
          <w:ilvl w:val="0"/>
          <w:numId w:val="2"/>
        </w:numPr>
        <w:spacing w:after="80"/>
      </w:pPr>
      <w:r>
        <w:t xml:space="preserve">Hadith — Authenticité, chaînes de transmission, signification</w:t>
      </w:r>
    </w:p>
    <w:p>
      <w:pPr>
        <w:pStyle w:val="ListParagraph"/>
        <w:numPr>
          <w:ilvl w:val="0"/>
          <w:numId w:val="2"/>
        </w:numPr>
        <w:spacing w:after="80"/>
      </w:pPr>
      <w:r>
        <w:t xml:space="preserve">Seerah — Vie du Prophète ﷺ et des Compagnons</w:t>
      </w:r>
    </w:p>
    <w:p>
      <w:pPr>
        <w:pStyle w:val="ListParagraph"/>
        <w:numPr>
          <w:ilvl w:val="0"/>
          <w:numId w:val="2"/>
        </w:numPr>
        <w:spacing w:after="80"/>
      </w:pPr>
      <w:r>
        <w:t xml:space="preserve">Fiqh — Jurisprudence : prière, zakat, Ramadan (toutes écoles)</w:t>
      </w:r>
    </w:p>
    <w:p>
      <w:pPr>
        <w:pStyle w:val="ListParagraph"/>
        <w:numPr>
          <w:ilvl w:val="0"/>
          <w:numId w:val="2"/>
        </w:numPr>
        <w:spacing w:after="80"/>
      </w:pPr>
      <w:r>
        <w:t xml:space="preserve">Histoire islamique — Califats, grandes figures, civilisation</w:t>
      </w:r>
    </w:p>
    <w:p>
      <w:pPr>
        <w:pStyle w:val="Heading2"/>
      </w:pPr>
      <w:r>
        <w:t xml:space="preserve">Écrans (combinés)</w:t>
      </w:r>
    </w:p>
    <w:p>
      <w:pPr>
        <w:pStyle w:val="Heading3"/>
      </w:pPr>
      <w:r>
        <w:t xml:space="preserve">Écran 1 — Sélection catégorie + lancement session</w:t>
      </w:r>
    </w:p>
    <w:p>
      <w:pPr>
        <w:pStyle w:val="ListParagraph"/>
        <w:numPr>
          <w:ilvl w:val="0"/>
          <w:numId w:val="2"/>
        </w:numPr>
        <w:spacing w:after="80"/>
      </w:pPr>
      <w:r>
        <w:t xml:space="preserve">Grille des 5 catégories avec icône, progression et nombre de questions disponibles</w:t>
      </w:r>
    </w:p>
    <w:p>
      <w:pPr>
        <w:pStyle w:val="ListParagraph"/>
        <w:numPr>
          <w:ilvl w:val="0"/>
          <w:numId w:val="2"/>
        </w:numPr>
        <w:spacing w:after="80"/>
      </w:pPr>
      <w:r>
        <w:t xml:space="preserve">Sélection du nombre de questions : 5 / 10 / 15</w:t>
      </w:r>
    </w:p>
    <w:p>
      <w:pPr>
        <w:pStyle w:val="ListParagraph"/>
        <w:numPr>
          <w:ilvl w:val="0"/>
          <w:numId w:val="2"/>
        </w:numPr>
        <w:spacing w:after="80"/>
      </w:pPr>
      <w:r>
        <w:t xml:space="preserve">Option : minuteur 30 secondes par question (activable)</w:t>
      </w:r>
    </w:p>
    <w:p>
      <w:pPr>
        <w:pStyle w:val="Heading3"/>
      </w:pPr>
      <w:r>
        <w:t xml:space="preserve">Écran 2 — Session + Résultat (combiné)</w:t>
      </w:r>
    </w:p>
    <w:p>
      <w:pPr>
        <w:pStyle w:val="ListParagraph"/>
        <w:numPr>
          <w:ilvl w:val="0"/>
          <w:numId w:val="2"/>
        </w:numPr>
        <w:spacing w:after="80"/>
      </w:pPr>
      <w:r>
        <w:t xml:space="preserve">Question avec 4 choix (QCM), Vrai/Faux, ou texte à compléter</w:t>
      </w:r>
    </w:p>
    <w:p>
      <w:pPr>
        <w:pStyle w:val="ListParagraph"/>
        <w:numPr>
          <w:ilvl w:val="0"/>
          <w:numId w:val="2"/>
        </w:numPr>
        <w:spacing w:after="80"/>
      </w:pPr>
      <w:r>
        <w:t xml:space="preserve">Après chaque réponse : explication détaillée + source (verset, hadith, référence)</w:t>
      </w:r>
    </w:p>
    <w:p>
      <w:pPr>
        <w:pStyle w:val="ListParagraph"/>
        <w:numPr>
          <w:ilvl w:val="0"/>
          <w:numId w:val="2"/>
        </w:numPr>
        <w:spacing w:after="80"/>
      </w:pPr>
      <w:r>
        <w:t xml:space="preserve">Score final avec classement : Débutant / Érudit / Savant / Maître</w:t>
      </w:r>
    </w:p>
    <w:p>
      <w:pPr>
        <w:pStyle w:val="ListParagraph"/>
        <w:numPr>
          <w:ilvl w:val="0"/>
          <w:numId w:val="2"/>
        </w:numPr>
        <w:spacing w:after="80"/>
      </w:pPr>
      <w:r>
        <w:t xml:space="preserve">Nouveau pack de questions ajouté chaque mois</w:t>
      </w:r>
    </w:p>
    <w:p>
      <w:pPr>
        <w:pStyle w:val="Heading3"/>
      </w:pPr>
      <w:r>
        <w:t xml:space="preserve">Écran 3 — Leaderboard</w:t>
      </w:r>
    </w:p>
    <w:p>
      <w:pPr>
        <w:pStyle w:val="ListParagraph"/>
        <w:numPr>
          <w:ilvl w:val="0"/>
          <w:numId w:val="2"/>
        </w:numPr>
        <w:spacing w:after="80"/>
      </w:pPr>
      <w:r>
        <w:t xml:space="preserve">Classement hebdomadaire Premium par score total</w:t>
      </w:r>
    </w:p>
    <w:p>
      <w:pPr>
        <w:pStyle w:val="ListParagraph"/>
        <w:numPr>
          <w:ilvl w:val="0"/>
          <w:numId w:val="2"/>
        </w:numPr>
        <w:spacing w:after="80"/>
      </w:pPr>
      <w:r>
        <w:t xml:space="preserve">Badge "Savant de la semaine" pour le 1er</w:t>
      </w:r>
    </w:p>
    <w:p>
      <w:r>
        <w:br w:type="page"/>
      </w:r>
    </w:p>
    <w:p>
      <w:pPr>
        <w:pStyle w:val="Heading1"/>
      </w:pPr>
      <w:r>
        <w:t xml:space="preserve">4. Récitateurs Premium</w:t>
      </w:r>
    </w:p>
    <w:p>
      <w:pPr>
        <w:pStyle w:val="Heading2"/>
      </w:pPr>
      <w:r>
        <w:t xml:space="preserve">Description</w:t>
      </w:r>
    </w:p>
    <w:p>
      <w:pPr>
        <w:spacing w:after="140"/>
      </w:pPr>
      <w:r>
        <w:t xml:space="preserve">Les utilisateurs Premium accèdent à une bibliothèque étendue de récitateurs, avec personnalisation audio avancée.</w:t>
      </w:r>
    </w:p>
    <w:p>
      <w:pPr>
        <w:pStyle w:val="Heading2"/>
      </w:pPr>
      <w:r>
        <w:t xml:space="preserve">Accès par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Gratuit</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Premium</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Nombre de récitateurs</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3 récitateurs</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10+ récitateurs</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Personnalisation audio</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Limitée</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Complète</w:t>
            </w:r>
          </w:p>
        </w:tc>
      </w:tr>
    </w:tbl>
    <w:p>
      <w:pPr>
        <w:pStyle w:val="Heading2"/>
      </w:pPr>
      <w:r>
        <w:t xml:space="preserve">Écran — Sélection récitateur</w:t>
      </w:r>
    </w:p>
    <w:p>
      <w:pPr>
        <w:pStyle w:val="ListParagraph"/>
        <w:numPr>
          <w:ilvl w:val="0"/>
          <w:numId w:val="2"/>
        </w:numPr>
        <w:spacing w:after="80"/>
      </w:pPr>
      <w:r>
        <w:t xml:space="preserve">Liste des récitateurs avec nom, nationalité, style de récitation</w:t>
      </w:r>
    </w:p>
    <w:p>
      <w:pPr>
        <w:pStyle w:val="ListParagraph"/>
        <w:numPr>
          <w:ilvl w:val="0"/>
          <w:numId w:val="2"/>
        </w:numPr>
        <w:spacing w:after="80"/>
      </w:pPr>
      <w:r>
        <w:t xml:space="preserve">Aperçu audio avant sélection</w:t>
      </w:r>
    </w:p>
    <w:p>
      <w:pPr>
        <w:pStyle w:val="ListParagraph"/>
        <w:numPr>
          <w:ilvl w:val="0"/>
          <w:numId w:val="2"/>
        </w:numPr>
        <w:spacing w:after="80"/>
      </w:pPr>
      <w:r>
        <w:t xml:space="preserve">Récitateurs Gratuit affichés en premier, Premium avec badge</w:t>
      </w:r>
    </w:p>
    <w:p>
      <w:pPr>
        <w:pStyle w:val="ListParagraph"/>
        <w:numPr>
          <w:ilvl w:val="0"/>
          <w:numId w:val="2"/>
        </w:numPr>
        <w:spacing w:after="80"/>
      </w:pPr>
      <w:r>
        <w:t xml:space="preserve">Si Gratuit tente un récitateur Premium → écran de conversion</w:t>
      </w:r>
    </w:p>
    <w:p>
      <w:r>
        <w:br w:type="page"/>
      </w:r>
    </w:p>
    <w:p>
      <w:r>
        <w:br w:type="page"/>
      </w:r>
    </w:p>
    <w:p>
      <w:pPr>
        <w:pStyle w:val="Heading1"/>
      </w:pPr>
      <w:r>
        <w:t xml:space="preserve">6. Pack Family</w:t>
      </w:r>
    </w:p>
    <w:p>
      <w:pPr>
        <w:pStyle w:val="Heading2"/>
      </w:pPr>
      <w:r>
        <w:t xml:space="preserve">Description</w:t>
      </w:r>
    </w:p>
    <w:p>
      <w:pPr>
        <w:spacing w:after="140"/>
      </w:pPr>
      <w:r>
        <w:t xml:space="preserve">Un abonnement Premium partagé pour 5 membres d'une même famille, avec des fonctionnalités de dynamique familiale : challenges collectifs, Battle Quiz et tableau de bord famille. Pas de mode enfant ni contrôle parental — le Pack Family est une offre Premium adulte partagée.</w:t>
      </w:r>
    </w:p>
    <w:p>
      <w:pPr>
        <w:pStyle w:val="Heading2"/>
      </w:pPr>
      <w:r>
        <w:t xml:space="preserve">Tarif</w:t>
      </w:r>
    </w:p>
    <w:p>
      <w:pPr>
        <w:pStyle w:val="ListParagraph"/>
        <w:numPr>
          <w:ilvl w:val="0"/>
          <w:numId w:val="2"/>
        </w:numPr>
        <w:spacing w:after="80"/>
      </w:pPr>
      <w:r>
        <w:t xml:space="preserve">14,99€/mois ou 89,99€/an</w:t>
      </w:r>
    </w:p>
    <w:p>
      <w:pPr>
        <w:pStyle w:val="ListParagraph"/>
        <w:numPr>
          <w:ilvl w:val="0"/>
          <w:numId w:val="2"/>
        </w:numPr>
        <w:spacing w:after="80"/>
      </w:pPr>
      <w:r>
        <w:t xml:space="preserve">Offre de lancement : 69,99€ la première année</w:t>
      </w:r>
    </w:p>
    <w:p>
      <w:pPr>
        <w:pStyle w:val="ListParagraph"/>
        <w:numPr>
          <w:ilvl w:val="0"/>
          <w:numId w:val="2"/>
        </w:numPr>
        <w:spacing w:after="80"/>
      </w:pPr>
      <w:r>
        <w:t xml:space="preserve">Économie vs 5 abonnements individuels : 35€/mois</w:t>
      </w:r>
    </w:p>
    <w:p>
      <w:pPr>
        <w:pStyle w:val="Heading2"/>
      </w:pPr>
      <w:r>
        <w:t xml:space="preserve">Structure</w:t>
      </w:r>
    </w:p>
    <w:p>
      <w:pPr>
        <w:pStyle w:val="ListParagraph"/>
        <w:numPr>
          <w:ilvl w:val="0"/>
          <w:numId w:val="2"/>
        </w:numPr>
        <w:spacing w:after="80"/>
      </w:pPr>
      <w:r>
        <w:t xml:space="preserve">Jusqu'à 5 membres (admin inclus)</w:t>
      </w:r>
    </w:p>
    <w:p>
      <w:pPr>
        <w:pStyle w:val="ListParagraph"/>
        <w:numPr>
          <w:ilvl w:val="0"/>
          <w:numId w:val="2"/>
        </w:numPr>
        <w:spacing w:after="80"/>
      </w:pPr>
      <w:r>
        <w:t xml:space="preserve">Chaque membre garde son propre profil et sa progression personnelle</w:t>
      </w:r>
    </w:p>
    <w:p>
      <w:pPr>
        <w:pStyle w:val="ListParagraph"/>
        <w:numPr>
          <w:ilvl w:val="0"/>
          <w:numId w:val="2"/>
        </w:numPr>
        <w:spacing w:after="80"/>
      </w:pPr>
      <w:r>
        <w:t xml:space="preserve">Chaque membre bénéficie de toutes les fonctionnalités Premium Solo</w:t>
      </w:r>
    </w:p>
    <w:p>
      <w:pPr>
        <w:pStyle w:val="Heading2"/>
      </w:pPr>
      <w:r>
        <w:t xml:space="preserve">Écrans (combinés)</w:t>
      </w:r>
    </w:p>
    <w:p>
      <w:pPr>
        <w:pStyle w:val="Heading3"/>
      </w:pPr>
      <w:r>
        <w:t xml:space="preserve">Écran 1 — Dashboard famille</w:t>
      </w:r>
    </w:p>
    <w:p>
      <w:pPr>
        <w:pStyle w:val="ListParagraph"/>
        <w:numPr>
          <w:ilvl w:val="0"/>
          <w:numId w:val="2"/>
        </w:numPr>
        <w:spacing w:after="80"/>
      </w:pPr>
      <w:r>
        <w:t xml:space="preserve">Liste des membres : avatar · prénom · streak · dernière activité</w:t>
      </w:r>
    </w:p>
    <w:p>
      <w:pPr>
        <w:pStyle w:val="ListParagraph"/>
        <w:numPr>
          <w:ilvl w:val="0"/>
          <w:numId w:val="2"/>
        </w:numPr>
        <w:spacing w:after="80"/>
      </w:pPr>
      <w:r>
        <w:t xml:space="preserve">Challenge familial en cours avec progression collective</w:t>
      </w:r>
    </w:p>
    <w:p>
      <w:pPr>
        <w:pStyle w:val="ListParagraph"/>
        <w:numPr>
          <w:ilvl w:val="0"/>
          <w:numId w:val="2"/>
        </w:numPr>
        <w:spacing w:after="80"/>
      </w:pPr>
      <w:r>
        <w:t xml:space="preserve">Historique des battles et badges obtenus</w:t>
      </w:r>
    </w:p>
    <w:p>
      <w:pPr>
        <w:pStyle w:val="ListParagraph"/>
        <w:numPr>
          <w:ilvl w:val="0"/>
          <w:numId w:val="2"/>
        </w:numPr>
        <w:spacing w:after="80"/>
      </w:pPr>
      <w:r>
        <w:t xml:space="preserve">Bouton : Inviter un membre (lien ou QR code valable 48h)</w:t>
      </w:r>
    </w:p>
    <w:p>
      <w:pPr>
        <w:pStyle w:val="Heading3"/>
      </w:pPr>
      <w:r>
        <w:t xml:space="preserve">Écran 2 — Challenges familiaux</w:t>
      </w:r>
    </w:p>
    <w:p>
      <w:pPr>
        <w:pStyle w:val="ListParagraph"/>
        <w:numPr>
          <w:ilvl w:val="0"/>
          <w:numId w:val="2"/>
        </w:numPr>
        <w:spacing w:after="80"/>
      </w:pPr>
      <w:r>
        <w:t xml:space="preserve">Objectifs collectifs : 500 dhikr en famille · 30 quiz · 1 dua/jour · challenge Ramadan · lecture Qur'an</w:t>
      </w:r>
    </w:p>
    <w:p>
      <w:pPr>
        <w:pStyle w:val="ListParagraph"/>
        <w:numPr>
          <w:ilvl w:val="0"/>
          <w:numId w:val="2"/>
        </w:numPr>
        <w:spacing w:after="80"/>
      </w:pPr>
      <w:r>
        <w:t xml:space="preserve">Barre de progression collective</w:t>
      </w:r>
    </w:p>
    <w:p>
      <w:pPr>
        <w:pStyle w:val="ListParagraph"/>
        <w:numPr>
          <w:ilvl w:val="0"/>
          <w:numId w:val="2"/>
        </w:numPr>
        <w:spacing w:after="80"/>
      </w:pPr>
      <w:r>
        <w:t xml:space="preserve">Notification automatique à tous les membres à chaque milestone</w:t>
      </w:r>
    </w:p>
    <w:p>
      <w:pPr>
        <w:pStyle w:val="ListParagraph"/>
        <w:numPr>
          <w:ilvl w:val="0"/>
          <w:numId w:val="2"/>
        </w:numPr>
        <w:spacing w:after="80"/>
      </w:pPr>
      <w:r>
        <w:t xml:space="preserve">Badges familiaux : "7 jours ensemble" · "Ramadan en famille" · "Objectif atteint"</w:t>
      </w:r>
    </w:p>
    <w:p>
      <w:pPr>
        <w:pStyle w:val="Heading3"/>
      </w:pPr>
      <w:r>
        <w:t xml:space="preserve">Écran 3 — Battle Quiz Family</w:t>
      </w:r>
    </w:p>
    <w:p>
      <w:pPr>
        <w:pStyle w:val="ListParagraph"/>
        <w:numPr>
          <w:ilvl w:val="0"/>
          <w:numId w:val="2"/>
        </w:numPr>
        <w:spacing w:after="80"/>
      </w:pPr>
      <w:r>
        <w:t xml:space="preserve">Lobby : l'admin lance une partie, les membres rejoignent</w:t>
      </w:r>
    </w:p>
    <w:p>
      <w:pPr>
        <w:pStyle w:val="ListParagraph"/>
        <w:numPr>
          <w:ilvl w:val="0"/>
          <w:numId w:val="2"/>
        </w:numPr>
        <w:spacing w:after="80"/>
      </w:pPr>
      <w:r>
        <w:t xml:space="preserve">Modes : 5 / 10 / 15 questions · Débutant / Intermédiaire / Expert</w:t>
      </w:r>
    </w:p>
    <w:p>
      <w:pPr>
        <w:pStyle w:val="ListParagraph"/>
        <w:numPr>
          <w:ilvl w:val="0"/>
          <w:numId w:val="2"/>
        </w:numPr>
        <w:spacing w:after="80"/>
      </w:pPr>
      <w:r>
        <w:t xml:space="preserve">Question identique affichée en même temps sur tous les écrans</w:t>
      </w:r>
    </w:p>
    <w:p>
      <w:pPr>
        <w:pStyle w:val="ListParagraph"/>
        <w:numPr>
          <w:ilvl w:val="0"/>
          <w:numId w:val="2"/>
        </w:numPr>
        <w:spacing w:after="80"/>
      </w:pPr>
      <w:r>
        <w:t xml:space="preserve">Celui qui répond juste le plus vite gagne le point</w:t>
      </w:r>
    </w:p>
    <w:p>
      <w:pPr>
        <w:pStyle w:val="ListParagraph"/>
        <w:numPr>
          <w:ilvl w:val="0"/>
          <w:numId w:val="2"/>
        </w:numPr>
        <w:spacing w:after="80"/>
      </w:pPr>
      <w:r>
        <w:t xml:space="preserve">Classement en temps réel pendant la partie</w:t>
      </w:r>
    </w:p>
    <w:p>
      <w:pPr>
        <w:pStyle w:val="ListParagraph"/>
        <w:numPr>
          <w:ilvl w:val="0"/>
          <w:numId w:val="2"/>
        </w:numPr>
        <w:spacing w:after="80"/>
      </w:pPr>
      <w:r>
        <w:t xml:space="preserve">Résultat final : classement privé famille + animation de victoire</w:t>
      </w:r>
    </w:p>
    <w:p>
      <w:pPr>
        <w:pStyle w:val="Heading2"/>
      </w:pPr>
      <w:r>
        <w:t xml:space="preserve">Règles métier</w:t>
      </w:r>
    </w:p>
    <w:p>
      <w:pPr>
        <w:pStyle w:val="ListParagraph"/>
        <w:numPr>
          <w:ilvl w:val="0"/>
          <w:numId w:val="2"/>
        </w:numPr>
        <w:spacing w:after="80"/>
      </w:pPr>
      <w:r>
        <w:t xml:space="preserve">Un utilisateur ne peut appartenir qu'à un seul groupe famille</w:t>
      </w:r>
    </w:p>
    <w:p>
      <w:pPr>
        <w:pStyle w:val="ListParagraph"/>
        <w:numPr>
          <w:ilvl w:val="0"/>
          <w:numId w:val="2"/>
        </w:numPr>
        <w:spacing w:after="80"/>
      </w:pPr>
      <w:r>
        <w:t xml:space="preserve">Si un membre quitte → il repasse en Gratuit</w:t>
      </w:r>
    </w:p>
    <w:p>
      <w:pPr>
        <w:pStyle w:val="ListParagraph"/>
        <w:numPr>
          <w:ilvl w:val="0"/>
          <w:numId w:val="2"/>
        </w:numPr>
        <w:spacing w:after="80"/>
      </w:pPr>
      <w:r>
        <w:t xml:space="preserve">Si l'admin annule → tous les membres perdent le Premium</w:t>
      </w:r>
    </w:p>
    <w:p>
      <w:pPr>
        <w:pStyle w:val="ListParagraph"/>
        <w:numPr>
          <w:ilvl w:val="0"/>
          <w:numId w:val="2"/>
        </w:numPr>
        <w:spacing w:after="80"/>
      </w:pPr>
      <w:r>
        <w:t xml:space="preserve">Les données personnelles restent privées — seuls streaks et milestones sont partagés</w:t>
      </w:r>
    </w:p>
    <w:p>
      <w:pPr>
        <w:pStyle w:val="ListParagraph"/>
        <w:numPr>
          <w:ilvl w:val="0"/>
          <w:numId w:val="2"/>
        </w:numPr>
        <w:spacing w:after="80"/>
      </w:pPr>
      <w:r>
        <w:t xml:space="preserve">Pas de mode enfant, pas de contrôle parental, pas de contenu par âge</w:t>
      </w:r>
    </w:p>
    <w:p>
      <w:r>
        <w:br w:type="page"/>
      </w:r>
    </w:p>
    <w:p>
      <w:pPr>
        <w:pStyle w:val="Heading1"/>
      </w:pPr>
      <w:r>
        <w:t xml:space="preserve">7. Module Mosquées</w:t>
      </w:r>
    </w:p>
    <w:p>
      <w:pPr>
        <w:pStyle w:val="Heading2"/>
      </w:pPr>
      <w:r>
        <w:t xml:space="preserve">Positionnement</w:t>
      </w:r>
    </w:p>
    <w:p>
      <w:pPr>
        <w:spacing w:after="140"/>
      </w:pPr>
      <w:r>
        <w:t xml:space="preserve">Le module Mosquées est entièrement gratuit au lancement. Son objectif est l'acquisition et la crédibilité locale, pas la monétisation immédiate. La monétisation (Nour Mosquée Pro) est reportée en V3, une fois que les mosquées ont une base de fidèles actifs sur Nour. Référence concurrentielle : Mawaqit est gratuit — le module Mosquées doit l'être aussi pour pénétrer ce marché.</w:t>
      </w:r>
    </w:p>
    <w:p>
      <w:pPr>
        <w:pStyle w:val="Heading2"/>
      </w:pPr>
      <w:r>
        <w:t xml:space="preserve">Côté utilisateur</w:t>
      </w:r>
    </w:p>
    <w:p>
      <w:pPr>
        <w:pStyle w:val="Heading3"/>
      </w:pPr>
      <w:r>
        <w:t xml:space="preserve">Écran 1 — Recherche mosquée</w:t>
      </w:r>
    </w:p>
    <w:p>
      <w:pPr>
        <w:pStyle w:val="ListParagraph"/>
        <w:numPr>
          <w:ilvl w:val="0"/>
          <w:numId w:val="2"/>
        </w:numPr>
        <w:spacing w:after="80"/>
      </w:pPr>
      <w:r>
        <w:t xml:space="preserve">Recherche par nom, ville, adresse ou autour de moi (géolocalisation)</w:t>
      </w:r>
    </w:p>
    <w:p>
      <w:pPr>
        <w:pStyle w:val="ListParagraph"/>
        <w:numPr>
          <w:ilvl w:val="0"/>
          <w:numId w:val="2"/>
        </w:numPr>
        <w:spacing w:after="80"/>
      </w:pPr>
      <w:r>
        <w:t xml:space="preserve">Choix d'1 mosquée principale et 1 mosquée secondaire maximum</w:t>
      </w:r>
    </w:p>
    <w:p>
      <w:pPr>
        <w:pStyle w:val="ListParagraph"/>
        <w:numPr>
          <w:ilvl w:val="0"/>
          <w:numId w:val="2"/>
        </w:numPr>
        <w:spacing w:after="80"/>
      </w:pPr>
      <w:r>
        <w:t xml:space="preserve">Résultats avec nom, photo, distance, note</w:t>
      </w:r>
    </w:p>
    <w:p>
      <w:pPr>
        <w:pStyle w:val="Heading3"/>
      </w:pPr>
      <w:r>
        <w:t xml:space="preserve">Écran 2 — Fiche mosquée (écran avec onglets)</w:t>
      </w:r>
    </w:p>
    <w:p>
      <w:pPr>
        <w:pStyle w:val="ListParagraph"/>
        <w:numPr>
          <w:ilvl w:val="0"/>
          <w:numId w:val="2"/>
        </w:numPr>
        <w:spacing w:after="80"/>
      </w:pPr>
      <w:r>
        <w:t xml:space="preserve">Onglet Infos : nom · logo · adresse · bouton itinéraire · téléphone · site web · réseaux sociaux · description</w:t>
      </w:r>
    </w:p>
    <w:p>
      <w:pPr>
        <w:pStyle w:val="ListParagraph"/>
        <w:numPr>
          <w:ilvl w:val="0"/>
          <w:numId w:val="2"/>
        </w:numPr>
        <w:spacing w:after="80"/>
      </w:pPr>
      <w:r>
        <w:t xml:space="preserve">Onglet Horaires : 5 prières quotidiennes · horaires Joumou'a</w:t>
      </w:r>
    </w:p>
    <w:p>
      <w:pPr>
        <w:pStyle w:val="ListParagraph"/>
        <w:numPr>
          <w:ilvl w:val="0"/>
          <w:numId w:val="2"/>
        </w:numPr>
        <w:spacing w:after="80"/>
      </w:pPr>
      <w:r>
        <w:t xml:space="preserve">Onglet Services : espace femmes · accès handicapé · parking · salle d'ablution · cours enfants/adultes · cours Qur'an · cours arabe · janaza · iftar Ramadan · bibliothèque · accompagnement nouveaux musulmans</w:t>
      </w:r>
    </w:p>
    <w:p>
      <w:pPr>
        <w:pStyle w:val="ListParagraph"/>
        <w:numPr>
          <w:ilvl w:val="0"/>
          <w:numId w:val="2"/>
        </w:numPr>
        <w:spacing w:after="80"/>
      </w:pPr>
      <w:r>
        <w:t xml:space="preserve">Onglet Annonces &amp; Événements : annonces actives · événements avec bouton "Ajouter à mon calendrier" (export .ics, pas de connexion Google/Apple Calendar requise)</w:t>
      </w:r>
    </w:p>
    <w:p>
      <w:pPr>
        <w:pStyle w:val="ListParagraph"/>
        <w:numPr>
          <w:ilvl w:val="0"/>
          <w:numId w:val="2"/>
        </w:numPr>
        <w:spacing w:after="80"/>
      </w:pPr>
      <w:r>
        <w:t xml:space="preserve">Bouton S'abonner aux notifications de la mosquée</w:t>
      </w:r>
    </w:p>
    <w:p>
      <w:pPr>
        <w:pStyle w:val="ListParagraph"/>
        <w:numPr>
          <w:ilvl w:val="0"/>
          <w:numId w:val="2"/>
        </w:numPr>
        <w:spacing w:after="80"/>
      </w:pPr>
      <w:r>
        <w:t xml:space="preserve">Bouton Se désabonner</w:t>
      </w:r>
    </w:p>
    <w:p>
      <w:pPr>
        <w:pStyle w:val="Heading2"/>
      </w:pPr>
      <w:r>
        <w:t xml:space="preserve">Côté mosquée — Dashboard admin</w:t>
      </w:r>
    </w:p>
    <w:p>
      <w:pPr>
        <w:pStyle w:val="Heading3"/>
      </w:pPr>
      <w:r>
        <w:t xml:space="preserve">Écran — Dashboard mosquée (écran avec onglets)</w:t>
      </w:r>
    </w:p>
    <w:p>
      <w:pPr>
        <w:pStyle w:val="ListParagraph"/>
        <w:numPr>
          <w:ilvl w:val="0"/>
          <w:numId w:val="2"/>
        </w:numPr>
        <w:spacing w:after="80"/>
      </w:pPr>
      <w:r>
        <w:t xml:space="preserve">Onglet Profil : modifier toutes les informations</w:t>
      </w:r>
    </w:p>
    <w:p>
      <w:pPr>
        <w:pStyle w:val="ListParagraph"/>
        <w:numPr>
          <w:ilvl w:val="0"/>
          <w:numId w:val="2"/>
        </w:numPr>
        <w:spacing w:after="80"/>
      </w:pPr>
      <w:r>
        <w:t xml:space="preserve">Onglet Horaires : saisie et modification des horaires de prière</w:t>
      </w:r>
    </w:p>
    <w:p>
      <w:pPr>
        <w:pStyle w:val="ListParagraph"/>
        <w:numPr>
          <w:ilvl w:val="0"/>
          <w:numId w:val="2"/>
        </w:numPr>
        <w:spacing w:after="80"/>
      </w:pPr>
      <w:r>
        <w:t xml:space="preserve">Onglet Services : cocher/décocher les services disponibles</w:t>
      </w:r>
    </w:p>
    <w:p>
      <w:pPr>
        <w:pStyle w:val="ListParagraph"/>
        <w:numPr>
          <w:ilvl w:val="0"/>
          <w:numId w:val="2"/>
        </w:numPr>
        <w:spacing w:after="80"/>
      </w:pPr>
      <w:r>
        <w:t xml:space="preserve">Onglet Annonces : créer/modifier/supprimer annonces (max 2 actives)</w:t>
      </w:r>
    </w:p>
    <w:p>
      <w:pPr>
        <w:pStyle w:val="ListParagraph"/>
        <w:numPr>
          <w:ilvl w:val="0"/>
          <w:numId w:val="2"/>
        </w:numPr>
        <w:spacing w:after="80"/>
      </w:pPr>
      <w:r>
        <w:t xml:space="preserve">Onglet Événements : créer/modifier/supprimer événements (max 3 actifs)</w:t>
      </w:r>
    </w:p>
    <w:p>
      <w:pPr>
        <w:pStyle w:val="ListParagraph"/>
        <w:numPr>
          <w:ilvl w:val="0"/>
          <w:numId w:val="2"/>
        </w:numPr>
        <w:spacing w:after="80"/>
      </w:pPr>
      <w:r>
        <w:t xml:space="preserve">Onglet Notifications : envoyer une notification push aux abonnés (max 1-2/semaine)</w:t>
      </w:r>
    </w:p>
    <w:p>
      <w:pPr>
        <w:pStyle w:val="ListParagraph"/>
        <w:numPr>
          <w:ilvl w:val="0"/>
          <w:numId w:val="2"/>
        </w:numPr>
        <w:spacing w:after="80"/>
      </w:pPr>
      <w:r>
        <w:t xml:space="preserve">Onglet Statistiques : nombre d'abonnés · vues du profil · taux d'ouverture notifs</w:t>
      </w:r>
    </w:p>
    <w:p>
      <w:pPr>
        <w:pStyle w:val="Heading2"/>
      </w:pPr>
      <w:r>
        <w:t xml:space="preserve">Limites V2 — Hors scope</w:t>
      </w:r>
    </w:p>
    <w:p>
      <w:pPr>
        <w:pStyle w:val="ListParagraph"/>
        <w:numPr>
          <w:ilvl w:val="0"/>
          <w:numId w:val="2"/>
        </w:numPr>
        <w:spacing w:after="80"/>
      </w:pPr>
      <w:r>
        <w:t xml:space="preserve">Pas de dons ni de collecte via mosquée</w:t>
      </w:r>
    </w:p>
    <w:p>
      <w:pPr>
        <w:pStyle w:val="ListParagraph"/>
        <w:numPr>
          <w:ilvl w:val="0"/>
          <w:numId w:val="2"/>
        </w:numPr>
        <w:spacing w:after="80"/>
      </w:pPr>
      <w:r>
        <w:t xml:space="preserve">Pas de check-in ni badge présence</w:t>
      </w:r>
    </w:p>
    <w:p>
      <w:pPr>
        <w:pStyle w:val="ListParagraph"/>
        <w:numPr>
          <w:ilvl w:val="0"/>
          <w:numId w:val="2"/>
        </w:numPr>
        <w:spacing w:after="80"/>
      </w:pPr>
      <w:r>
        <w:t xml:space="preserve">Pas de géolocalisation passive</w:t>
      </w:r>
    </w:p>
    <w:p>
      <w:pPr>
        <w:pStyle w:val="ListParagraph"/>
        <w:numPr>
          <w:ilvl w:val="0"/>
          <w:numId w:val="2"/>
        </w:numPr>
        <w:spacing w:after="80"/>
      </w:pPr>
      <w:r>
        <w:t xml:space="preserve">Pas de live khutba ni écran TV</w:t>
      </w:r>
    </w:p>
    <w:p>
      <w:pPr>
        <w:pStyle w:val="ListParagraph"/>
        <w:numPr>
          <w:ilvl w:val="0"/>
          <w:numId w:val="2"/>
        </w:numPr>
        <w:spacing w:after="80"/>
      </w:pPr>
      <w:r>
        <w:t xml:space="preserve">Pas de messagerie privée ni commentaires publics</w:t>
      </w:r>
    </w:p>
    <w:p>
      <w:pPr>
        <w:pStyle w:val="ListParagraph"/>
        <w:numPr>
          <w:ilvl w:val="0"/>
          <w:numId w:val="2"/>
        </w:numPr>
        <w:spacing w:after="80"/>
      </w:pPr>
      <w:r>
        <w:t xml:space="preserve">Pas de paiement mosquée (V3)</w:t>
      </w:r>
    </w:p>
    <w:p>
      <w:r>
        <w:br w:type="page"/>
      </w:r>
    </w:p>
    <w:p>
      <w:pPr>
        <w:pStyle w:val="Heading1"/>
      </w:pPr>
      <w:r>
        <w:t xml:space="preserve">8. Widgets iOS &amp; Android</w:t>
      </w:r>
    </w:p>
    <w:p>
      <w:pPr>
        <w:pStyle w:val="Heading2"/>
      </w:pPr>
      <w:r>
        <w:t xml:space="preserve">Description</w:t>
      </w:r>
    </w:p>
    <w:p>
      <w:pPr>
        <w:spacing w:after="140"/>
      </w:pPr>
      <w:r>
        <w:t xml:space="preserve">Des widgets d'écran d'accueil permettant d'accéder aux informations clés sans ouvrir l'app.</w:t>
      </w:r>
    </w:p>
    <w:p>
      <w:pPr>
        <w:pStyle w:val="Heading2"/>
      </w:pPr>
      <w:r>
        <w:t xml:space="preserve">Accès par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Widget</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Gratuit</w:t>
            </w:r>
          </w:p>
        </w:tc>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Premium</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Heure de prière</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Adhkar du jour</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Streak</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w:t>
            </w:r>
          </w:p>
        </w:tc>
      </w:tr>
      <w:tr>
        <w:tc>
          <w:tcPr>
            <w:tcW w:type="dxa" w:w="312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Compte à rebours Ramadan</w:t>
            </w:r>
          </w:p>
        </w:tc>
        <w:tc>
          <w:tcPr>
            <w:tcW w:type="dxa" w:w="312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 Non</w:t>
            </w:r>
          </w:p>
        </w:tc>
        <w:tc>
          <w:tcPr>
            <w:tcW w:type="dxa" w:w="312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Oui (saisonnier)</w:t>
            </w:r>
          </w:p>
        </w:tc>
      </w:tr>
    </w:tbl>
    <w:p>
      <w:pPr>
        <w:pStyle w:val="Heading2"/>
      </w:pPr>
      <w:r>
        <w:t xml:space="preserve">Écran — Configuration widgets</w:t>
      </w:r>
    </w:p>
    <w:p>
      <w:pPr>
        <w:pStyle w:val="ListParagraph"/>
        <w:numPr>
          <w:ilvl w:val="0"/>
          <w:numId w:val="2"/>
        </w:numPr>
        <w:spacing w:after="80"/>
      </w:pPr>
      <w:r>
        <w:t xml:space="preserve">Sélection du widget à afficher · taille (petit/moyen)</w:t>
      </w:r>
    </w:p>
    <w:p>
      <w:pPr>
        <w:pStyle w:val="ListParagraph"/>
        <w:numPr>
          <w:ilvl w:val="0"/>
          <w:numId w:val="2"/>
        </w:numPr>
        <w:spacing w:after="80"/>
      </w:pPr>
      <w:r>
        <w:t xml:space="preserve">Aperçu avant ajout à l'écran d'accueil</w:t>
      </w:r>
    </w:p>
    <w:p>
      <w:pPr>
        <w:pStyle w:val="ListParagraph"/>
        <w:numPr>
          <w:ilvl w:val="0"/>
          <w:numId w:val="2"/>
        </w:numPr>
        <w:spacing w:after="80"/>
      </w:pPr>
      <w:r>
        <w:t xml:space="preserve">Instruction d'ajout iOS/Android</w:t>
      </w:r>
    </w:p>
    <w:p>
      <w:pPr>
        <w:pStyle w:val="Heading2"/>
      </w:pPr>
      <w:r>
        <w:t xml:space="preserve">Notes techniques pour Amir</w:t>
      </w:r>
    </w:p>
    <w:p>
      <w:pPr>
        <w:pStyle w:val="ListParagraph"/>
        <w:numPr>
          <w:ilvl w:val="0"/>
          <w:numId w:val="2"/>
        </w:numPr>
        <w:spacing w:after="80"/>
      </w:pPr>
      <w:r>
        <w:t xml:space="preserve">iOS : WidgetKit (SwiftUI)</w:t>
      </w:r>
    </w:p>
    <w:p>
      <w:pPr>
        <w:pStyle w:val="ListParagraph"/>
        <w:numPr>
          <w:ilvl w:val="0"/>
          <w:numId w:val="2"/>
        </w:numPr>
        <w:spacing w:after="80"/>
      </w:pPr>
      <w:r>
        <w:t xml:space="preserve">Android : Glance API</w:t>
      </w:r>
    </w:p>
    <w:p>
      <w:pPr>
        <w:pStyle w:val="ListParagraph"/>
        <w:numPr>
          <w:ilvl w:val="0"/>
          <w:numId w:val="2"/>
        </w:numPr>
        <w:spacing w:after="80"/>
      </w:pPr>
      <w:r>
        <w:t xml:space="preserve">Rafraîchissement : toutes les 15 minutes pour les horaires de prière</w:t>
      </w:r>
    </w:p>
    <w:p>
      <w:pPr>
        <w:pStyle w:val="ListParagraph"/>
        <w:numPr>
          <w:ilvl w:val="0"/>
          <w:numId w:val="2"/>
        </w:numPr>
        <w:spacing w:after="80"/>
      </w:pPr>
      <w:r>
        <w:t xml:space="preserve">Si utilisateur repasse Gratuit : widgets Premium affichent écran de conversion</w:t>
      </w:r>
    </w:p>
    <w:p>
      <w:r>
        <w:br w:type="page"/>
      </w:r>
    </w:p>
    <w:p>
      <w:pPr>
        <w:pStyle w:val="Heading1"/>
      </w:pPr>
      <w:r>
        <w:t xml:space="preserve">Ordre de travail — Lots pour Karim</w:t>
      </w:r>
    </w:p>
    <w:p>
      <w:pPr>
        <w:spacing w:after="140"/>
      </w:pPr>
      <w:r>
        <w:t xml:space="preserve">Les écrans doivent être designés par lots pour permettre à Amir de développer en parallèle sans attendre la totalité des maquettes.</w:t>
      </w:r>
    </w:p>
    <w:p>
      <w:pPr>
        <w:pStyle w:val="Heading2"/>
      </w:pPr>
      <w:r>
        <w:t xml:space="preserve">Lot 1 — Core Premium (priorité maximale)</w:t>
      </w:r>
    </w:p>
    <w:p>
      <w:pPr>
        <w:pStyle w:val="ListParagraph"/>
        <w:numPr>
          <w:ilvl w:val="0"/>
          <w:numId w:val="2"/>
        </w:numPr>
        <w:spacing w:after="80"/>
      </w:pPr>
      <w:r>
        <w:t xml:space="preserve">Mur des Dua (2 écrans)</w:t>
      </w:r>
    </w:p>
    <w:p>
      <w:pPr>
        <w:pStyle w:val="ListParagraph"/>
        <w:numPr>
          <w:ilvl w:val="0"/>
          <w:numId w:val="2"/>
        </w:numPr>
        <w:spacing w:after="80"/>
      </w:pPr>
      <w:r>
        <w:t xml:space="preserve">Assistant IA de progression (2 écrans)</w:t>
      </w:r>
    </w:p>
    <w:p>
      <w:pPr>
        <w:pStyle w:val="ListParagraph"/>
        <w:numPr>
          <w:ilvl w:val="0"/>
          <w:numId w:val="2"/>
        </w:numPr>
        <w:spacing w:after="80"/>
      </w:pPr>
      <w:r>
        <w:t xml:space="preserve">Quiz Expert (3 écrans)</w:t>
      </w:r>
    </w:p>
    <w:p>
      <w:pPr>
        <w:pStyle w:val="ListParagraph"/>
        <w:numPr>
          <w:ilvl w:val="0"/>
          <w:numId w:val="2"/>
        </w:numPr>
        <w:spacing w:after="80"/>
      </w:pPr>
      <w:r>
        <w:t xml:space="preserve">Récitateurs Premium (1 écran)</w:t>
      </w:r>
    </w:p>
    <w:p>
      <w:pPr>
        <w:pStyle w:val="ListParagraph"/>
        <w:numPr>
          <w:ilvl w:val="0"/>
          <w:numId w:val="2"/>
        </w:numPr>
        <w:spacing w:after="80"/>
      </w:pPr>
      <w:r>
        <w:t xml:space="preserve">Paywall / Écran de conversion Premium (1 écran clé)</w:t>
      </w:r>
    </w:p>
    <w:p>
      <w:pPr>
        <w:spacing w:after="140"/>
      </w:pPr>
      <w:r>
        <w:rPr>
          <w:b/>
          <w:bCs/>
        </w:rPr>
        <w:t xml:space="preserve">→ Total Lot 1 : ~9 écrans</w:t>
      </w:r>
    </w:p>
    <w:p>
      <w:pPr>
        <w:pStyle w:val="Heading2"/>
      </w:pPr>
      <w:r>
        <w:t xml:space="preserve">Lot 2 — Family</w:t>
      </w:r>
    </w:p>
    <w:p>
      <w:pPr>
        <w:pStyle w:val="ListParagraph"/>
        <w:numPr>
          <w:ilvl w:val="0"/>
          <w:numId w:val="2"/>
        </w:numPr>
        <w:spacing w:after="80"/>
      </w:pPr>
      <w:r>
        <w:t xml:space="preserve">Dashboard famille (1 écran)</w:t>
      </w:r>
    </w:p>
    <w:p>
      <w:pPr>
        <w:pStyle w:val="ListParagraph"/>
        <w:numPr>
          <w:ilvl w:val="0"/>
          <w:numId w:val="2"/>
        </w:numPr>
        <w:spacing w:after="80"/>
      </w:pPr>
      <w:r>
        <w:t xml:space="preserve">Challenges familiaux (1 écran)</w:t>
      </w:r>
    </w:p>
    <w:p>
      <w:pPr>
        <w:pStyle w:val="ListParagraph"/>
        <w:numPr>
          <w:ilvl w:val="0"/>
          <w:numId w:val="2"/>
        </w:numPr>
        <w:spacing w:after="80"/>
      </w:pPr>
      <w:r>
        <w:t xml:space="preserve">Battle Quiz Family — Lobby + Jeu + Résultat (1 écran combiné)</w:t>
      </w:r>
    </w:p>
    <w:p>
      <w:pPr>
        <w:spacing w:after="140"/>
      </w:pPr>
      <w:r>
        <w:rPr>
          <w:b/>
          <w:bCs/>
        </w:rPr>
        <w:t xml:space="preserve">→ Total Lot 2 : ~3 écrans</w:t>
      </w:r>
    </w:p>
    <w:p>
      <w:pPr>
        <w:pStyle w:val="Heading2"/>
      </w:pPr>
      <w:r>
        <w:t xml:space="preserve">Lot 3 — Mosquées + Widgets</w:t>
      </w:r>
    </w:p>
    <w:p>
      <w:pPr>
        <w:pStyle w:val="ListParagraph"/>
        <w:numPr>
          <w:ilvl w:val="0"/>
          <w:numId w:val="2"/>
        </w:numPr>
        <w:spacing w:after="80"/>
      </w:pPr>
      <w:r>
        <w:t xml:space="preserve">Recherche mosquée (1 écran)</w:t>
      </w:r>
    </w:p>
    <w:p>
      <w:pPr>
        <w:pStyle w:val="ListParagraph"/>
        <w:numPr>
          <w:ilvl w:val="0"/>
          <w:numId w:val="2"/>
        </w:numPr>
        <w:spacing w:after="80"/>
      </w:pPr>
      <w:r>
        <w:t xml:space="preserve">Fiche mosquée avec onglets (1 écran)</w:t>
      </w:r>
    </w:p>
    <w:p>
      <w:pPr>
        <w:pStyle w:val="ListParagraph"/>
        <w:numPr>
          <w:ilvl w:val="0"/>
          <w:numId w:val="2"/>
        </w:numPr>
        <w:spacing w:after="80"/>
      </w:pPr>
      <w:r>
        <w:t xml:space="preserve">Dashboard admin mosquée avec onglets (1 écran)</w:t>
      </w:r>
    </w:p>
    <w:p>
      <w:pPr>
        <w:pStyle w:val="ListParagraph"/>
        <w:numPr>
          <w:ilvl w:val="0"/>
          <w:numId w:val="2"/>
        </w:numPr>
        <w:spacing w:after="80"/>
      </w:pPr>
      <w:r>
        <w:t xml:space="preserve">Configuration widgets (1 écran)</w:t>
      </w:r>
    </w:p>
    <w:p>
      <w:pPr>
        <w:spacing w:after="140"/>
      </w:pPr>
      <w:r>
        <w:rPr>
          <w:b/>
          <w:bCs/>
        </w:rPr>
        <w:t xml:space="preserve">→ Total Lot 3 : ~4 écrans</w:t>
      </w:r>
    </w:p>
    <w:p>
      <w:pPr>
        <w:spacing w:after="140"/>
      </w:pPr>
      <w:r>
        <w:rPr>
          <w:b/>
          <w:bCs/>
        </w:rPr>
        <w:t xml:space="preserve">Total général : ~16 écrans principaux (états vides, loaders et erreurs à prévoir en plus).</w:t>
      </w:r>
    </w:p>
    <w:p>
      <w:r>
        <w:br w:type="page"/>
      </w:r>
    </w:p>
    <w:p>
      <w:pPr>
        <w:pStyle w:val="Heading1"/>
      </w:pPr>
      <w:r>
        <w:t xml:space="preserve">Récapitulatif — Matrice Gratuit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Feature</w:t>
            </w:r>
          </w:p>
        </w:tc>
        <w:tc>
          <w:tcPr>
            <w:tcW w:type="dxa" w:w="258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Gratuit</w:t>
            </w:r>
          </w:p>
        </w:tc>
        <w:tc>
          <w:tcPr>
            <w:tcW w:type="dxa" w:w="2580"/>
            <w:tcBorders>
              <w:top w:val="single" w:color="D9D2C0" w:sz="4"/>
              <w:left w:val="single" w:color="D9D2C0" w:sz="4"/>
              <w:bottom w:val="single" w:color="D9D2C0" w:sz="4"/>
              <w:right w:val="single" w:color="D9D2C0" w:sz="4"/>
            </w:tcBorders>
            <w:shd w:fill="F2EFE8" w:val="clear"/>
            <w:tcMar>
              <w:top w:type="dxa" w:w="100"/>
              <w:left w:type="dxa" w:w="140"/>
              <w:bottom w:type="dxa" w:w="100"/>
              <w:right w:type="dxa" w:w="140"/>
            </w:tcMar>
          </w:tcPr>
          <w:p>
            <w:r>
              <w:rPr>
                <w:b/>
                <w:bCs/>
              </w:rPr>
              <w:t xml:space="preserve">Premium 9,99€</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Mur des Dua — voir + Ameen</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Mur des Dua — poster (1/jour)</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Assistant IA de progression</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Quiz Débutant + Intermédiaire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Quiz Expert (5 catégories)</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3 récitateurs</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10+ récitateurs Premium</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Pack Family (5 membres)</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14,99€/mois</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Battle Quiz Family</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Family uniquement</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Challenges familiaux</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Family uniquement</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Module Mosquées complet</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Gratuit</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 Gratuit</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Widget Heure de prière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r>
        <w:tc>
          <w:tcPr>
            <w:tcW w:type="dxa" w:w="4200"/>
            <w:tcBorders>
              <w:top w:val="single" w:color="D9D2C0" w:sz="4"/>
              <w:left w:val="single" w:color="D9D2C0" w:sz="4"/>
              <w:bottom w:val="single" w:color="D9D2C0" w:sz="4"/>
              <w:right w:val="single" w:color="D9D2C0" w:sz="4"/>
            </w:tcBorders>
            <w:tcMar>
              <w:top w:type="dxa" w:w="100"/>
              <w:left w:type="dxa" w:w="140"/>
              <w:bottom w:type="dxa" w:w="100"/>
              <w:right w:type="dxa" w:w="140"/>
            </w:tcMar>
          </w:tcPr>
          <w:p>
            <w:r>
              <w:rPr>
                <w:b w:val="false"/>
                <w:bCs w:val="false"/>
              </w:rPr>
              <w:t xml:space="preserve">Widgets Adhkar, Streak, Ramadan</w:t>
            </w:r>
          </w:p>
        </w:tc>
        <w:tc>
          <w:tcPr>
            <w:tcW w:type="dxa" w:w="2580"/>
            <w:tcBorders>
              <w:top w:val="single" w:color="D9D2C0" w:sz="4"/>
              <w:left w:val="single" w:color="D9D2C0" w:sz="4"/>
              <w:bottom w:val="single" w:color="D9D2C0" w:sz="4"/>
              <w:right w:val="single" w:color="D9D2C0" w:sz="4"/>
            </w:tcBorders>
            <w:shd w:fill="FDE8E8" w:val="clear"/>
            <w:tcMar>
              <w:top w:type="dxa" w:w="100"/>
              <w:left w:type="dxa" w:w="140"/>
              <w:bottom w:type="dxa" w:w="100"/>
              <w:right w:type="dxa" w:w="140"/>
            </w:tcMar>
          </w:tcPr>
          <w:p>
            <w:r>
              <w:rPr>
                <w:b w:val="false"/>
                <w:bCs w:val="false"/>
              </w:rPr>
              <w:t xml:space="preserve">❌</w:t>
            </w:r>
          </w:p>
        </w:tc>
        <w:tc>
          <w:tcPr>
            <w:tcW w:type="dxa" w:w="2580"/>
            <w:tcBorders>
              <w:top w:val="single" w:color="D9D2C0" w:sz="4"/>
              <w:left w:val="single" w:color="D9D2C0" w:sz="4"/>
              <w:bottom w:val="single" w:color="D9D2C0" w:sz="4"/>
              <w:right w:val="single" w:color="D9D2C0" w:sz="4"/>
            </w:tcBorders>
            <w:shd w:fill="E8F5E9" w:val="clear"/>
            <w:tcMar>
              <w:top w:type="dxa" w:w="100"/>
              <w:left w:type="dxa" w:w="140"/>
              <w:bottom w:type="dxa" w:w="100"/>
              <w:right w:type="dxa" w:w="140"/>
            </w:tcMar>
          </w:tcPr>
          <w:p>
            <w:r>
              <w:rPr>
                <w:b w:val="false"/>
                <w:bCs w:val="false"/>
              </w:rPr>
              <w:t xml:space="preserve">✅</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NOUR — Spécifications fonctionnelles V2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A1A1A"/>
      <w:sz w:val="52"/>
      <w:szCs w:val="52"/>
    </w:rPr>
  </w:style>
  <w:style w:type="paragraph" w:styleId="Subtitle">
    <w:name w:val="Subtitle"/>
    <w:basedOn w:val="Normal"/>
    <w:next w:val="Normal"/>
    <w:qFormat/>
    <w:pPr>
      <w:spacing w:after="400"/>
    </w:pPr>
    <w:rPr>
      <w:rFonts w:ascii="Calibri" w:cs="Calibri" w:eastAsia="Calibri" w:hAnsi="Calibri"/>
      <w:i/>
      <w:iCs/>
      <w:color w:val="9C7A2E"/>
      <w:sz w:val="26"/>
      <w:szCs w:val="26"/>
    </w:rPr>
  </w:style>
  <w:style w:type="paragraph" w:styleId="Heading1">
    <w:name w:val="Heading 1"/>
    <w:basedOn w:val="Normal"/>
    <w:next w:val="Normal"/>
    <w:qFormat/>
    <w:pPr>
      <w:pBdr>
        <w:bottom w:val="single" w:color="9C7A2E" w:sz="6" w:space="4"/>
      </w:pBdr>
      <w:spacing w:after="200" w:before="48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9C7A2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2026-07-08T13:08:24.936Z</dcterms:created>
  <dcterms:modified xsi:type="dcterms:W3CDTF">2026-07-08T13:08:24.936Z</dcterms:modified>
</cp:coreProperties>
</file>

<file path=docProps/custom.xml><?xml version="1.0" encoding="utf-8"?>
<Properties xmlns="http://schemas.openxmlformats.org/officeDocument/2006/custom-properties" xmlns:vt="http://schemas.openxmlformats.org/officeDocument/2006/docPropsVTypes"/>
</file>