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3B4B53F">
      <w:r w:rsidR="26B29A0B">
        <w:rPr/>
        <w:t>1.</w:t>
      </w:r>
      <w:r w:rsidR="323D5D44">
        <w:rPr/>
        <w:t>created the job</w:t>
      </w:r>
      <w:r w:rsidR="5749441A">
        <w:rPr/>
        <w:t xml:space="preserve"> for the repo1 </w:t>
      </w:r>
      <w:r w:rsidR="5E53E906">
        <w:rPr/>
        <w:t>also created and added webhooks for the repo1.</w:t>
      </w:r>
    </w:p>
    <w:p w:rsidR="45750466" w:rsidP="23D0FA6C" w:rsidRDefault="45750466" w14:paraId="4C0D4E3E" w14:textId="5C6C1982">
      <w:pPr>
        <w:pStyle w:val="Normal"/>
      </w:pPr>
      <w:r w:rsidR="45750466">
        <w:drawing>
          <wp:inline wp14:editId="4E4A5146" wp14:anchorId="61839DA0">
            <wp:extent cx="5943600" cy="2600325"/>
            <wp:effectExtent l="0" t="0" r="0" b="0"/>
            <wp:docPr id="120761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92069ee12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50466">
        <w:drawing>
          <wp:inline wp14:editId="0EFCAE2F" wp14:anchorId="26889FC0">
            <wp:extent cx="5943600" cy="2914650"/>
            <wp:effectExtent l="0" t="0" r="0" b="0"/>
            <wp:docPr id="19366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99e7d4230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50466">
        <w:drawing>
          <wp:inline wp14:editId="3794D6C7" wp14:anchorId="6D38399E">
            <wp:extent cx="5943600" cy="2276475"/>
            <wp:effectExtent l="0" t="0" r="0" b="0"/>
            <wp:docPr id="185170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c1f57cb09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drawing>
          <wp:inline wp14:editId="47D5C7C0" wp14:anchorId="5A2E9411">
            <wp:extent cx="5943600" cy="3133725"/>
            <wp:effectExtent l="0" t="0" r="0" b="0"/>
            <wp:docPr id="68720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8def45eed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drawing>
          <wp:inline wp14:editId="55B99253" wp14:anchorId="740DBECA">
            <wp:extent cx="5943600" cy="1123950"/>
            <wp:effectExtent l="0" t="0" r="0" b="0"/>
            <wp:docPr id="209953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c02124f75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rPr/>
        <w:t>2.created the job2  and added webhooks for the repo2</w:t>
      </w:r>
      <w:r w:rsidR="109DF5EE">
        <w:rPr/>
        <w:t xml:space="preserve"> also deleted the index file of repo1 when we run the job2 and made changes into repo and again run the job.</w:t>
      </w:r>
    </w:p>
    <w:p w:rsidR="0C15E512" w:rsidP="23D0FA6C" w:rsidRDefault="0C15E512" w14:paraId="6989D58D" w14:textId="21450B8E">
      <w:pPr>
        <w:pStyle w:val="Normal"/>
      </w:pPr>
      <w:r w:rsidR="0C15E512">
        <w:drawing>
          <wp:inline wp14:editId="027C636A" wp14:anchorId="0E11B926">
            <wp:extent cx="5943600" cy="2524125"/>
            <wp:effectExtent l="0" t="0" r="0" b="0"/>
            <wp:docPr id="26594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eaec02788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5E512">
        <w:drawing>
          <wp:inline wp14:editId="7DE4A538" wp14:anchorId="638C2F43">
            <wp:extent cx="5943600" cy="2905125"/>
            <wp:effectExtent l="0" t="0" r="0" b="0"/>
            <wp:docPr id="89952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25a31fd04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5E512">
        <w:drawing>
          <wp:inline wp14:editId="3D01E92F" wp14:anchorId="0D954443">
            <wp:extent cx="5943600" cy="2647950"/>
            <wp:effectExtent l="0" t="0" r="0" b="0"/>
            <wp:docPr id="212235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71cd1fc0d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DD1D0">
        <w:drawing>
          <wp:inline wp14:editId="4C1FA8BD" wp14:anchorId="07C0440E">
            <wp:extent cx="5943600" cy="3381375"/>
            <wp:effectExtent l="0" t="0" r="0" b="0"/>
            <wp:docPr id="135969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a63844fc2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drawing>
          <wp:inline wp14:editId="541D679C" wp14:anchorId="6C843444">
            <wp:extent cx="5943600" cy="2581275"/>
            <wp:effectExtent l="0" t="0" r="0" b="0"/>
            <wp:docPr id="101339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9eeb87191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rPr/>
        <w:t xml:space="preserve">3.created the job3 for repo3 and added webhooks for this repo3 </w:t>
      </w:r>
      <w:proofErr w:type="spellStart"/>
      <w:r w:rsidR="02ADD35B">
        <w:rPr/>
        <w:t>also.Deployed</w:t>
      </w:r>
      <w:proofErr w:type="spellEnd"/>
      <w:r w:rsidR="02ADD35B">
        <w:rPr/>
        <w:t xml:space="preserve"> index file in repo3 on http and deleted the previous</w:t>
      </w:r>
      <w:r w:rsidR="02E49B80">
        <w:rPr/>
        <w:t xml:space="preserve"> </w:t>
      </w:r>
      <w:r w:rsidR="39BF2E73">
        <w:rPr/>
        <w:t>index present on the server.</w:t>
      </w:r>
    </w:p>
    <w:p w:rsidR="39BF2E73" w:rsidP="23D0FA6C" w:rsidRDefault="39BF2E73" w14:paraId="27D2AB96" w14:textId="6F9AACDA">
      <w:pPr>
        <w:pStyle w:val="Normal"/>
      </w:pPr>
      <w:r w:rsidR="39BF2E73">
        <w:drawing>
          <wp:inline wp14:editId="5D742EBF" wp14:anchorId="01EC818E">
            <wp:extent cx="5943600" cy="2686050"/>
            <wp:effectExtent l="0" t="0" r="0" b="0"/>
            <wp:docPr id="9270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b9c2cf514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F2E73">
        <w:drawing>
          <wp:inline wp14:editId="7054D0CA" wp14:anchorId="780DC8FE">
            <wp:extent cx="5943600" cy="3409950"/>
            <wp:effectExtent l="0" t="0" r="0" b="0"/>
            <wp:docPr id="86889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03cc6c9a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F2E73">
        <w:drawing>
          <wp:inline wp14:editId="4329D7CF" wp14:anchorId="56FF7626">
            <wp:extent cx="5943600" cy="3219450"/>
            <wp:effectExtent l="0" t="0" r="0" b="0"/>
            <wp:docPr id="1236619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73459ad29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048CEC">
        <w:drawing>
          <wp:inline wp14:editId="46FE2562" wp14:anchorId="4EB579AD">
            <wp:extent cx="5943600" cy="3419475"/>
            <wp:effectExtent l="0" t="0" r="0" b="0"/>
            <wp:docPr id="177091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608d0cefe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40002">
        <w:drawing>
          <wp:inline wp14:editId="19B80A8F" wp14:anchorId="712AF612">
            <wp:extent cx="5943600" cy="2181225"/>
            <wp:effectExtent l="0" t="0" r="0" b="0"/>
            <wp:docPr id="78587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5254da483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rPr/>
        <w:t xml:space="preserve"> </w:t>
      </w:r>
    </w:p>
    <w:p w:rsidR="23D0FA6C" w:rsidRDefault="23D0FA6C" w14:paraId="1DED3F96" w14:textId="09B103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7F332"/>
    <w:rsid w:val="02ADD35B"/>
    <w:rsid w:val="02E49B80"/>
    <w:rsid w:val="087B3103"/>
    <w:rsid w:val="0C15E512"/>
    <w:rsid w:val="0C5D2079"/>
    <w:rsid w:val="0C73417F"/>
    <w:rsid w:val="109DF5EE"/>
    <w:rsid w:val="1A1B9D38"/>
    <w:rsid w:val="1AB68D64"/>
    <w:rsid w:val="1BD8DA36"/>
    <w:rsid w:val="1DB48835"/>
    <w:rsid w:val="217823D7"/>
    <w:rsid w:val="23D0FA6C"/>
    <w:rsid w:val="26B29A0B"/>
    <w:rsid w:val="272C3E5E"/>
    <w:rsid w:val="2C83B5CF"/>
    <w:rsid w:val="2CF015E8"/>
    <w:rsid w:val="323D5D44"/>
    <w:rsid w:val="33440002"/>
    <w:rsid w:val="34611A5E"/>
    <w:rsid w:val="36622746"/>
    <w:rsid w:val="39BF2E73"/>
    <w:rsid w:val="42ECAC2B"/>
    <w:rsid w:val="45750466"/>
    <w:rsid w:val="46076C1E"/>
    <w:rsid w:val="4C037190"/>
    <w:rsid w:val="50932D2D"/>
    <w:rsid w:val="5749441A"/>
    <w:rsid w:val="578E714D"/>
    <w:rsid w:val="5C491011"/>
    <w:rsid w:val="5E53E906"/>
    <w:rsid w:val="61A7F332"/>
    <w:rsid w:val="649E75AC"/>
    <w:rsid w:val="6E15E4FD"/>
    <w:rsid w:val="73EDD1D0"/>
    <w:rsid w:val="76048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332"/>
  <w15:chartTrackingRefBased/>
  <w15:docId w15:val="{D43A86B8-CCF4-431E-8ADF-A631F60CF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892069ee124857" /><Relationship Type="http://schemas.openxmlformats.org/officeDocument/2006/relationships/image" Target="/media/image2.png" Id="R56899e7d42304c84" /><Relationship Type="http://schemas.openxmlformats.org/officeDocument/2006/relationships/image" Target="/media/image3.png" Id="R7f8c1f57cb094486" /><Relationship Type="http://schemas.openxmlformats.org/officeDocument/2006/relationships/image" Target="/media/image4.png" Id="Reae8def45eed4f40" /><Relationship Type="http://schemas.openxmlformats.org/officeDocument/2006/relationships/image" Target="/media/image5.png" Id="R434c02124f75442e" /><Relationship Type="http://schemas.openxmlformats.org/officeDocument/2006/relationships/image" Target="/media/image6.png" Id="R14beaec0278841ec" /><Relationship Type="http://schemas.openxmlformats.org/officeDocument/2006/relationships/image" Target="/media/image7.png" Id="R71025a31fd044e36" /><Relationship Type="http://schemas.openxmlformats.org/officeDocument/2006/relationships/image" Target="/media/image8.png" Id="R99f71cd1fc0d49be" /><Relationship Type="http://schemas.openxmlformats.org/officeDocument/2006/relationships/image" Target="/media/image9.png" Id="Re62a63844fc24835" /><Relationship Type="http://schemas.openxmlformats.org/officeDocument/2006/relationships/image" Target="/media/imagea.png" Id="R0659eeb871914a2d" /><Relationship Type="http://schemas.openxmlformats.org/officeDocument/2006/relationships/image" Target="/media/imageb.png" Id="R291b9c2cf5144387" /><Relationship Type="http://schemas.openxmlformats.org/officeDocument/2006/relationships/image" Target="/media/imagec.png" Id="R80f03cc6c9a64c25" /><Relationship Type="http://schemas.openxmlformats.org/officeDocument/2006/relationships/image" Target="/media/imaged.png" Id="R42273459ad29499a" /><Relationship Type="http://schemas.openxmlformats.org/officeDocument/2006/relationships/image" Target="/media/imagee.png" Id="Rc25608d0cefe4c85" /><Relationship Type="http://schemas.openxmlformats.org/officeDocument/2006/relationships/image" Target="/media/imagef.png" Id="R2915254da483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2024-08-19T14:14:01.7415585Z</dcterms:created>
  <dcterms:modified xsi:type="dcterms:W3CDTF">2024-08-19T14:49:08.1339506Z</dcterms:modified>
  <dc:creator>Amruta Bhanji</dc:creator>
  <lastModifiedBy>Amruta Bhanji</lastModifiedBy>
</coreProperties>
</file>