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2C" w:rsidRDefault="000C4296" w:rsidP="000C4296">
      <w:pPr>
        <w:jc w:val="center"/>
        <w:rPr>
          <w:b/>
          <w:sz w:val="28"/>
        </w:rPr>
      </w:pPr>
      <w:r w:rsidRPr="000C4296">
        <w:rPr>
          <w:b/>
          <w:sz w:val="28"/>
        </w:rPr>
        <w:t>Salesforce Packager Manual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77471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4296" w:rsidRDefault="000C4296">
          <w:pPr>
            <w:pStyle w:val="TOCHeading"/>
          </w:pPr>
          <w:r>
            <w:t>Contents</w:t>
          </w:r>
        </w:p>
        <w:p w:rsidR="009A5F22" w:rsidRDefault="000C42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68835" w:history="1">
            <w:r w:rsidR="009A5F22" w:rsidRPr="003258C4">
              <w:rPr>
                <w:rStyle w:val="Hyperlink"/>
                <w:noProof/>
              </w:rPr>
              <w:t>Installation Step</w:t>
            </w:r>
            <w:r w:rsidR="009A5F22">
              <w:rPr>
                <w:noProof/>
                <w:webHidden/>
              </w:rPr>
              <w:tab/>
            </w:r>
            <w:r w:rsidR="009A5F22">
              <w:rPr>
                <w:noProof/>
                <w:webHidden/>
              </w:rPr>
              <w:fldChar w:fldCharType="begin"/>
            </w:r>
            <w:r w:rsidR="009A5F22">
              <w:rPr>
                <w:noProof/>
                <w:webHidden/>
              </w:rPr>
              <w:instrText xml:space="preserve"> PAGEREF _Toc470768835 \h </w:instrText>
            </w:r>
            <w:r w:rsidR="009A5F22">
              <w:rPr>
                <w:noProof/>
                <w:webHidden/>
              </w:rPr>
            </w:r>
            <w:r w:rsidR="009A5F22">
              <w:rPr>
                <w:noProof/>
                <w:webHidden/>
              </w:rPr>
              <w:fldChar w:fldCharType="separate"/>
            </w:r>
            <w:r w:rsidR="009A5F22">
              <w:rPr>
                <w:noProof/>
                <w:webHidden/>
              </w:rPr>
              <w:t>2</w:t>
            </w:r>
            <w:r w:rsidR="009A5F22">
              <w:rPr>
                <w:noProof/>
                <w:webHidden/>
              </w:rPr>
              <w:fldChar w:fldCharType="end"/>
            </w:r>
          </w:hyperlink>
        </w:p>
        <w:p w:rsidR="009A5F22" w:rsidRDefault="009A5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68836" w:history="1">
            <w:r w:rsidRPr="003258C4">
              <w:rPr>
                <w:rStyle w:val="Hyperlink"/>
                <w:noProof/>
              </w:rPr>
              <w:t>Adding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22" w:rsidRDefault="009A5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68837" w:history="1">
            <w:r w:rsidRPr="003258C4">
              <w:rPr>
                <w:rStyle w:val="Hyperlink"/>
                <w:noProof/>
              </w:rPr>
              <w:t>Create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22" w:rsidRDefault="009A5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68838" w:history="1">
            <w:r w:rsidRPr="003258C4">
              <w:rPr>
                <w:rStyle w:val="Hyperlink"/>
                <w:noProof/>
              </w:rPr>
              <w:t>Adding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22" w:rsidRDefault="009A5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68839" w:history="1">
            <w:r w:rsidRPr="003258C4">
              <w:rPr>
                <w:rStyle w:val="Hyperlink"/>
                <w:noProof/>
              </w:rPr>
              <w:t>Generating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22" w:rsidRDefault="009A5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68840" w:history="1">
            <w:r w:rsidRPr="003258C4">
              <w:rPr>
                <w:rStyle w:val="Hyperlink"/>
                <w:noProof/>
              </w:rPr>
              <w:t>Supported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5F22" w:rsidRDefault="009A5F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68841" w:history="1">
            <w:r w:rsidRPr="003258C4">
              <w:rPr>
                <w:rStyle w:val="Hyperlink"/>
                <w:noProof/>
              </w:rPr>
              <w:t>Tool – Profile Cleanup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296" w:rsidRDefault="000C4296">
          <w:r>
            <w:rPr>
              <w:b/>
              <w:bCs/>
              <w:noProof/>
            </w:rPr>
            <w:fldChar w:fldCharType="end"/>
          </w:r>
        </w:p>
      </w:sdtContent>
    </w:sdt>
    <w:p w:rsidR="000C4296" w:rsidRDefault="000C4296">
      <w:pPr>
        <w:rPr>
          <w:b/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:rsidR="000A2B07" w:rsidRDefault="000A2B07" w:rsidP="000C4296">
      <w:pPr>
        <w:pStyle w:val="Heading2"/>
      </w:pPr>
      <w:bookmarkStart w:id="1" w:name="_Toc470768835"/>
      <w:r>
        <w:lastRenderedPageBreak/>
        <w:t>Installation Step</w:t>
      </w:r>
      <w:bookmarkEnd w:id="1"/>
    </w:p>
    <w:p w:rsidR="000A2B07" w:rsidRDefault="000A2B07" w:rsidP="000A2B07">
      <w:r>
        <w:br/>
        <w:t>Run the Setup.exe, once installation completed the application will be executed.</w:t>
      </w:r>
    </w:p>
    <w:p w:rsidR="000A2B07" w:rsidRPr="000A2B07" w:rsidRDefault="000A2B07" w:rsidP="000A2B07"/>
    <w:p w:rsidR="000C4296" w:rsidRDefault="000C4296" w:rsidP="000C4296">
      <w:pPr>
        <w:pStyle w:val="Heading2"/>
      </w:pPr>
      <w:bookmarkStart w:id="2" w:name="_Toc470768836"/>
      <w:r>
        <w:t>Add</w:t>
      </w:r>
      <w:r w:rsidR="000C6B12">
        <w:t>ing</w:t>
      </w:r>
      <w:r>
        <w:t xml:space="preserve"> Instances</w:t>
      </w:r>
      <w:bookmarkEnd w:id="2"/>
    </w:p>
    <w:p w:rsidR="000C6B12" w:rsidRDefault="000C6B12" w:rsidP="000C6B12"/>
    <w:p w:rsidR="000C6B12" w:rsidRDefault="000C6B12" w:rsidP="000C6B12">
      <w:r>
        <w:t>Run the Application</w:t>
      </w:r>
    </w:p>
    <w:p w:rsidR="000C6B12" w:rsidRDefault="000C6B12" w:rsidP="000C6B12">
      <w:r>
        <w:rPr>
          <w:noProof/>
        </w:rPr>
        <w:drawing>
          <wp:inline distT="0" distB="0" distL="0" distR="0" wp14:anchorId="61ABDB61" wp14:editId="7EB6A85E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12" w:rsidRDefault="000C6B12" w:rsidP="000C6B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2863275</wp:posOffset>
                </wp:positionH>
                <wp:positionV relativeFrom="paragraph">
                  <wp:posOffset>49146</wp:posOffset>
                </wp:positionV>
                <wp:extent cx="327804" cy="655608"/>
                <wp:effectExtent l="38100" t="0" r="3429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655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45pt;margin-top:3.85pt;width:25.8pt;height:51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0C6B12" w:rsidRDefault="000C6B12" w:rsidP="000C6B12">
      <w:r>
        <w:t xml:space="preserve">Click on the </w:t>
      </w:r>
      <w:r w:rsidRPr="000C6B12">
        <w:rPr>
          <w:b/>
        </w:rPr>
        <w:t>settings</w:t>
      </w:r>
    </w:p>
    <w:p w:rsidR="000A2B07" w:rsidRDefault="00C512F6" w:rsidP="000C6B12">
      <w:r>
        <w:rPr>
          <w:noProof/>
        </w:rPr>
        <w:drawing>
          <wp:inline distT="0" distB="0" distL="0" distR="0" wp14:anchorId="2416B09E" wp14:editId="15826F99">
            <wp:extent cx="48958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07" w:rsidRDefault="000A2B07" w:rsidP="000C6B12"/>
    <w:p w:rsidR="000A2B07" w:rsidRDefault="000A2B07" w:rsidP="000C6B12"/>
    <w:p w:rsidR="000C6B12" w:rsidRDefault="000C6B12" w:rsidP="000C6B12"/>
    <w:p w:rsidR="000C6B12" w:rsidRDefault="00762DF3" w:rsidP="000C6B12">
      <w:r>
        <w:lastRenderedPageBreak/>
        <w:t>Click on the Add Instance</w:t>
      </w:r>
    </w:p>
    <w:p w:rsidR="000C6B12" w:rsidRDefault="000C6B12" w:rsidP="000C6B12">
      <w:r>
        <w:rPr>
          <w:noProof/>
        </w:rPr>
        <w:drawing>
          <wp:inline distT="0" distB="0" distL="0" distR="0" wp14:anchorId="03C36898" wp14:editId="7A9051FA">
            <wp:extent cx="38290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12" w:rsidRDefault="000C6B12" w:rsidP="000C6B12">
      <w:r>
        <w:t>Specify details in all the fields and click Save</w:t>
      </w:r>
    </w:p>
    <w:p w:rsidR="000C6B12" w:rsidRDefault="000C6B12" w:rsidP="000C6B12">
      <w:pPr>
        <w:jc w:val="center"/>
      </w:pPr>
      <w:r>
        <w:rPr>
          <w:noProof/>
        </w:rPr>
        <w:drawing>
          <wp:inline distT="0" distB="0" distL="0" distR="0" wp14:anchorId="7979DE5E" wp14:editId="5354C2CB">
            <wp:extent cx="2027207" cy="2280609"/>
            <wp:effectExtent l="171450" t="171450" r="373380" b="3676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697" cy="228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B12" w:rsidRDefault="000C6B12" w:rsidP="000C6B12">
      <w:r>
        <w:t xml:space="preserve">Click ok </w:t>
      </w:r>
    </w:p>
    <w:p w:rsidR="000C6B12" w:rsidRPr="000C6B12" w:rsidRDefault="000C6B12" w:rsidP="000C6B12">
      <w:r>
        <w:rPr>
          <w:noProof/>
        </w:rPr>
        <w:drawing>
          <wp:inline distT="0" distB="0" distL="0" distR="0" wp14:anchorId="0B1D56FE" wp14:editId="11805B05">
            <wp:extent cx="4002657" cy="7385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7992"/>
                    <a:stretch/>
                  </pic:blipFill>
                  <pic:spPr bwMode="auto">
                    <a:xfrm>
                      <a:off x="0" y="0"/>
                      <a:ext cx="4000500" cy="73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B12" w:rsidRPr="000C6B12" w:rsidRDefault="000C6B12" w:rsidP="000C6B12">
      <w:r w:rsidRPr="000C6B12">
        <w:t>Restart the application for the changes to take effect</w:t>
      </w:r>
    </w:p>
    <w:p w:rsidR="000C4296" w:rsidRDefault="000C4296" w:rsidP="000C4296">
      <w:pPr>
        <w:pStyle w:val="Heading2"/>
      </w:pPr>
      <w:bookmarkStart w:id="3" w:name="_Toc470768837"/>
      <w:r w:rsidRPr="000C4296">
        <w:lastRenderedPageBreak/>
        <w:t>Create Deployment</w:t>
      </w:r>
      <w:bookmarkEnd w:id="3"/>
      <w:r w:rsidRPr="000C4296">
        <w:t xml:space="preserve"> </w:t>
      </w:r>
    </w:p>
    <w:p w:rsidR="000C4296" w:rsidRDefault="000C4296" w:rsidP="000C4296"/>
    <w:p w:rsidR="000C6B12" w:rsidRDefault="000C6B12" w:rsidP="000C4296">
      <w:r>
        <w:t xml:space="preserve">Click the </w:t>
      </w:r>
      <w:r w:rsidRPr="00762DF3">
        <w:rPr>
          <w:b/>
        </w:rPr>
        <w:t>New Project</w:t>
      </w:r>
      <w:r>
        <w:t xml:space="preserve"> button</w:t>
      </w:r>
    </w:p>
    <w:p w:rsidR="000C6B12" w:rsidRDefault="000C6B12" w:rsidP="000C4296">
      <w:r>
        <w:rPr>
          <w:noProof/>
        </w:rPr>
        <w:drawing>
          <wp:inline distT="0" distB="0" distL="0" distR="0" wp14:anchorId="7A666FE8" wp14:editId="1BAD1BEC">
            <wp:extent cx="2066925" cy="608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F3" w:rsidRDefault="00762DF3" w:rsidP="000C4296"/>
    <w:p w:rsidR="00762DF3" w:rsidRDefault="00762DF3" w:rsidP="000C4296"/>
    <w:p w:rsidR="00762DF3" w:rsidRDefault="00762DF3" w:rsidP="000C4296"/>
    <w:p w:rsidR="000C6B12" w:rsidRDefault="000C6B12" w:rsidP="000C4296">
      <w:r>
        <w:lastRenderedPageBreak/>
        <w:t>Specify the details</w:t>
      </w:r>
    </w:p>
    <w:p w:rsidR="000C6B12" w:rsidRDefault="000C6B12" w:rsidP="000C6B12">
      <w:pPr>
        <w:jc w:val="center"/>
      </w:pPr>
      <w:r>
        <w:rPr>
          <w:noProof/>
        </w:rPr>
        <w:drawing>
          <wp:inline distT="0" distB="0" distL="0" distR="0" wp14:anchorId="6448CF11" wp14:editId="583CB70F">
            <wp:extent cx="2656936" cy="2989053"/>
            <wp:effectExtent l="171450" t="171450" r="372110" b="363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268" cy="29883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6B12" w:rsidRDefault="000C6B12" w:rsidP="000C4296">
      <w:r>
        <w:t>Click Save</w:t>
      </w:r>
    </w:p>
    <w:p w:rsidR="000C6B12" w:rsidRDefault="000C6B12">
      <w:r>
        <w:br w:type="page"/>
      </w:r>
    </w:p>
    <w:p w:rsidR="000C4296" w:rsidRDefault="000C4296" w:rsidP="000C4296">
      <w:pPr>
        <w:pStyle w:val="Heading2"/>
      </w:pPr>
      <w:bookmarkStart w:id="4" w:name="_Toc470768838"/>
      <w:r w:rsidRPr="000C4296">
        <w:lastRenderedPageBreak/>
        <w:t>Adding Components</w:t>
      </w:r>
      <w:bookmarkEnd w:id="4"/>
    </w:p>
    <w:p w:rsidR="000C6B12" w:rsidRDefault="00B15372" w:rsidP="000C6B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4882551</wp:posOffset>
                </wp:positionH>
                <wp:positionV relativeFrom="paragraph">
                  <wp:posOffset>225689</wp:posOffset>
                </wp:positionV>
                <wp:extent cx="517585" cy="931652"/>
                <wp:effectExtent l="38100" t="0" r="3492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85" cy="931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84.45pt;margin-top:17.75pt;width:40.75pt;height:73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0C6B12" w:rsidRDefault="00B15372" w:rsidP="000C6B12">
      <w:r>
        <w:t>Click on the Deployments project and Click the Component button</w:t>
      </w:r>
    </w:p>
    <w:p w:rsidR="00B15372" w:rsidRDefault="00C512F6" w:rsidP="000C6B12">
      <w:r>
        <w:rPr>
          <w:noProof/>
        </w:rPr>
        <w:drawing>
          <wp:inline distT="0" distB="0" distL="0" distR="0" wp14:anchorId="47DB62DC" wp14:editId="4ADEC473">
            <wp:extent cx="5943600" cy="1337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12" w:rsidRDefault="000C6B12" w:rsidP="000C6B12"/>
    <w:p w:rsidR="00B15372" w:rsidRDefault="00B15372" w:rsidP="000C6B12">
      <w:r>
        <w:t>Select component to be added from the dropdown, another list of components will populate based on the type selected</w:t>
      </w:r>
    </w:p>
    <w:p w:rsidR="00B15372" w:rsidRDefault="00B15372" w:rsidP="00B15372">
      <w:pPr>
        <w:jc w:val="center"/>
      </w:pPr>
      <w:r>
        <w:rPr>
          <w:noProof/>
        </w:rPr>
        <w:drawing>
          <wp:inline distT="0" distB="0" distL="0" distR="0" wp14:anchorId="2EF71F57" wp14:editId="3C500A0A">
            <wp:extent cx="4004956" cy="3218269"/>
            <wp:effectExtent l="171450" t="171450" r="376555" b="3632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636" cy="3219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6DD0" w:rsidRDefault="00B15372" w:rsidP="00B15372">
      <w:r>
        <w:tab/>
      </w:r>
    </w:p>
    <w:p w:rsidR="00766DD0" w:rsidRDefault="00766DD0" w:rsidP="00B15372"/>
    <w:p w:rsidR="00766DD0" w:rsidRDefault="00766DD0" w:rsidP="00B15372"/>
    <w:p w:rsidR="00B15372" w:rsidRDefault="00B15372" w:rsidP="00B15372">
      <w:r>
        <w:lastRenderedPageBreak/>
        <w:t>Select the components and click add</w:t>
      </w:r>
    </w:p>
    <w:p w:rsidR="00B15372" w:rsidRDefault="00B15372" w:rsidP="00B15372">
      <w:r>
        <w:rPr>
          <w:noProof/>
        </w:rPr>
        <w:drawing>
          <wp:inline distT="0" distB="0" distL="0" distR="0" wp14:anchorId="3AB88296" wp14:editId="5386FD36">
            <wp:extent cx="5943600" cy="3381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72" w:rsidRDefault="00B15372" w:rsidP="00B15372"/>
    <w:p w:rsidR="00B15372" w:rsidRDefault="00B15372" w:rsidP="00B15372">
      <w:r>
        <w:t>The components will be added to the project</w:t>
      </w:r>
    </w:p>
    <w:p w:rsidR="00B15372" w:rsidRDefault="00B15372" w:rsidP="00B15372"/>
    <w:p w:rsidR="00B15372" w:rsidRDefault="00B15372" w:rsidP="00B15372">
      <w:r>
        <w:rPr>
          <w:noProof/>
        </w:rPr>
        <w:drawing>
          <wp:inline distT="0" distB="0" distL="0" distR="0" wp14:anchorId="26FE43F4" wp14:editId="1FCF2C90">
            <wp:extent cx="5943600" cy="1848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72" w:rsidRDefault="00B15372">
      <w:r>
        <w:br w:type="page"/>
      </w:r>
    </w:p>
    <w:p w:rsidR="000C4296" w:rsidRPr="000C4296" w:rsidRDefault="000C4296" w:rsidP="000C4296">
      <w:pPr>
        <w:pStyle w:val="Heading2"/>
      </w:pPr>
      <w:bookmarkStart w:id="5" w:name="_Toc470768839"/>
      <w:r w:rsidRPr="000C4296">
        <w:lastRenderedPageBreak/>
        <w:t>Generating Packages</w:t>
      </w:r>
      <w:bookmarkEnd w:id="5"/>
    </w:p>
    <w:p w:rsidR="000C4296" w:rsidRDefault="000C4296" w:rsidP="000C4296">
      <w:pPr>
        <w:rPr>
          <w:sz w:val="28"/>
        </w:rPr>
      </w:pPr>
    </w:p>
    <w:p w:rsidR="00B15372" w:rsidRDefault="00B15372" w:rsidP="00B15372">
      <w:r>
        <w:t>Click on the Deployments project and Click the generate package button</w:t>
      </w:r>
    </w:p>
    <w:p w:rsidR="00B15372" w:rsidRDefault="00B15372" w:rsidP="00B15372">
      <w:r>
        <w:t>Note: the deployment project must contains components in order to generate the package</w:t>
      </w:r>
    </w:p>
    <w:p w:rsidR="00B15372" w:rsidRDefault="00B15372" w:rsidP="00B15372">
      <w:r>
        <w:rPr>
          <w:noProof/>
        </w:rPr>
        <w:drawing>
          <wp:inline distT="0" distB="0" distL="0" distR="0" wp14:anchorId="5386BAFE" wp14:editId="4B1F1E5A">
            <wp:extent cx="5943600" cy="1961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72" w:rsidRDefault="00B15372" w:rsidP="000C4296">
      <w:pPr>
        <w:rPr>
          <w:sz w:val="28"/>
        </w:rPr>
      </w:pPr>
    </w:p>
    <w:p w:rsidR="00B15372" w:rsidRPr="00B15372" w:rsidRDefault="00B15372" w:rsidP="000C4296">
      <w:r w:rsidRPr="00B15372">
        <w:t>In progress</w:t>
      </w:r>
    </w:p>
    <w:p w:rsidR="000C4296" w:rsidRDefault="00B15372" w:rsidP="000C4296">
      <w:pPr>
        <w:rPr>
          <w:sz w:val="28"/>
        </w:rPr>
      </w:pPr>
      <w:r>
        <w:rPr>
          <w:noProof/>
        </w:rPr>
        <w:drawing>
          <wp:inline distT="0" distB="0" distL="0" distR="0" wp14:anchorId="177375BC" wp14:editId="0D1FBAF8">
            <wp:extent cx="5943600" cy="2283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96" w:rsidRDefault="000C4296" w:rsidP="000C4296">
      <w:pPr>
        <w:rPr>
          <w:sz w:val="28"/>
        </w:rPr>
      </w:pPr>
    </w:p>
    <w:p w:rsidR="00B15372" w:rsidRDefault="00B15372" w:rsidP="000C4296">
      <w:r w:rsidRPr="00B15372">
        <w:t xml:space="preserve">Once complete, right click on the project and select Show in </w:t>
      </w:r>
      <w:r>
        <w:t>Explorer</w:t>
      </w:r>
    </w:p>
    <w:p w:rsidR="00B15372" w:rsidRDefault="00B15372" w:rsidP="000C42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86264</wp:posOffset>
                </wp:positionV>
                <wp:extent cx="871268" cy="914400"/>
                <wp:effectExtent l="38100" t="0" r="2413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56.25pt;margin-top:6.8pt;width:68.6pt;height:1in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0F10EA" wp14:editId="6020B49A">
            <wp:extent cx="2695575" cy="2676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72" w:rsidRDefault="00B15372" w:rsidP="000C4296"/>
    <w:p w:rsidR="00B15372" w:rsidRDefault="00B15372" w:rsidP="000C4296">
      <w:r>
        <w:t>The components is stored inside the Package folder</w:t>
      </w:r>
    </w:p>
    <w:p w:rsidR="00B15372" w:rsidRDefault="00B15372" w:rsidP="000C4296">
      <w:r>
        <w:rPr>
          <w:noProof/>
        </w:rPr>
        <w:drawing>
          <wp:inline distT="0" distB="0" distL="0" distR="0" wp14:anchorId="1BE245D7" wp14:editId="140659C0">
            <wp:extent cx="255270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72" w:rsidRDefault="00B15372" w:rsidP="000C4296"/>
    <w:p w:rsidR="00B15372" w:rsidRDefault="00B15372" w:rsidP="000C4296">
      <w:r>
        <w:rPr>
          <w:noProof/>
        </w:rPr>
        <w:drawing>
          <wp:inline distT="0" distB="0" distL="0" distR="0" wp14:anchorId="7BAED39E" wp14:editId="0101EE38">
            <wp:extent cx="2590800" cy="1419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9F" w:rsidRDefault="0088219F">
      <w:r>
        <w:br w:type="page"/>
      </w:r>
    </w:p>
    <w:p w:rsidR="0088219F" w:rsidRDefault="0088219F" w:rsidP="0088219F">
      <w:pPr>
        <w:pStyle w:val="Heading2"/>
      </w:pPr>
      <w:bookmarkStart w:id="6" w:name="_Toc470768840"/>
      <w:r>
        <w:lastRenderedPageBreak/>
        <w:t>Supported Metadata</w:t>
      </w:r>
      <w:bookmarkEnd w:id="6"/>
    </w:p>
    <w:p w:rsidR="0088219F" w:rsidRDefault="0088219F" w:rsidP="0088219F"/>
    <w:p w:rsidR="0088219F" w:rsidRDefault="0088219F" w:rsidP="0088219F">
      <w:r>
        <w:t>The following metadata are supported by this application to generate the package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Action Link Group Template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Analytic Snapshot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Apex Class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Apex Component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Apex Page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Apex Test Suite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Apex Trigger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App Menu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Approval Process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Assignment Rules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Aura Definition Bundle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proofErr w:type="spellStart"/>
      <w:r>
        <w:t>Auth</w:t>
      </w:r>
      <w:proofErr w:type="spellEnd"/>
      <w:r>
        <w:t xml:space="preserve"> Provider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Auto Response Rules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Call Center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Certificate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Channel Layout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Clean Data Service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Community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Community Template Definition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Community Theme Definition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Connected App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Content Asset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proofErr w:type="spellStart"/>
      <w:r>
        <w:t>Cors</w:t>
      </w:r>
      <w:proofErr w:type="spellEnd"/>
      <w:r>
        <w:t xml:space="preserve"> Whitelist Origin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Application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Application Component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Field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Label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Metadata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Object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Object Translation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Page Web Link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Permission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Site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Custom Tab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Dashboard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Dashboard Folder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Data Category Group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lastRenderedPageBreak/>
        <w:t>Delegate Group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Document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Document Folder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Duplicate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Email Folder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Email Template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 xml:space="preserve">Embedded Service </w:t>
      </w:r>
      <w:proofErr w:type="spellStart"/>
      <w:r>
        <w:t>Config</w:t>
      </w:r>
      <w:proofErr w:type="spellEnd"/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Entitlement Process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Entitlement Template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Escalation Rules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External Data Source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Flexi Page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Global Value Set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Global Value Set Translation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Group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Home Page Component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Home Page Layout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Installed Package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Keyword List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Layout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Letterhead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Matching Rules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Milestone Type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Moderation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Named Credential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Network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Path Assistant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Permission Set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Platform Cache Partition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Portal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Profile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Queue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Quick Action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Remote Site Setting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Report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Report Folder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Report Type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Role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proofErr w:type="spellStart"/>
      <w:r>
        <w:t>Saml</w:t>
      </w:r>
      <w:proofErr w:type="spellEnd"/>
      <w:r>
        <w:t xml:space="preserve"> SSO </w:t>
      </w:r>
      <w:proofErr w:type="spellStart"/>
      <w:r>
        <w:t>Config</w:t>
      </w:r>
      <w:proofErr w:type="spellEnd"/>
    </w:p>
    <w:p w:rsidR="0088219F" w:rsidRDefault="0088219F" w:rsidP="0088219F">
      <w:pPr>
        <w:pStyle w:val="ListParagraph"/>
        <w:numPr>
          <w:ilvl w:val="0"/>
          <w:numId w:val="2"/>
        </w:numPr>
      </w:pPr>
      <w:proofErr w:type="spellStart"/>
      <w:r>
        <w:t>Scontrol</w:t>
      </w:r>
      <w:proofErr w:type="spellEnd"/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Settings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Sharing Criteria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lastRenderedPageBreak/>
        <w:t>Sharing Owner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Sharing Rules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Sharing Territory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Site Dot Com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Standard Value Set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Standard Value Set Translation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Static Resource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Synonym Dictionary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Translation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Validation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Workflow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Workflow Alert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Workflow Field Update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Workflow Outbound Message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Workflow Rule</w:t>
      </w:r>
    </w:p>
    <w:p w:rsidR="0088219F" w:rsidRDefault="0088219F" w:rsidP="0088219F">
      <w:pPr>
        <w:pStyle w:val="ListParagraph"/>
        <w:numPr>
          <w:ilvl w:val="0"/>
          <w:numId w:val="2"/>
        </w:numPr>
      </w:pPr>
      <w:r>
        <w:t>Workflow Task</w:t>
      </w:r>
    </w:p>
    <w:p w:rsidR="0088219F" w:rsidRDefault="0088219F" w:rsidP="0088219F"/>
    <w:p w:rsidR="0088219F" w:rsidRDefault="0088219F" w:rsidP="0088219F">
      <w:r>
        <w:t>The foll</w:t>
      </w:r>
      <w:r w:rsidR="00275E61">
        <w:t>owing metadata is not supported-</w:t>
      </w:r>
    </w:p>
    <w:p w:rsidR="00275E61" w:rsidRDefault="00275E61" w:rsidP="00275E61">
      <w:pPr>
        <w:pStyle w:val="ListParagraph"/>
        <w:numPr>
          <w:ilvl w:val="0"/>
          <w:numId w:val="3"/>
        </w:numPr>
      </w:pPr>
      <w:r>
        <w:t xml:space="preserve">Flow </w:t>
      </w:r>
    </w:p>
    <w:p w:rsidR="00275E61" w:rsidRDefault="00275E61" w:rsidP="00275E61">
      <w:pPr>
        <w:pStyle w:val="ListParagraph"/>
        <w:numPr>
          <w:ilvl w:val="0"/>
          <w:numId w:val="3"/>
        </w:numPr>
      </w:pPr>
      <w:r>
        <w:t>Flow Definition</w:t>
      </w:r>
    </w:p>
    <w:p w:rsidR="003F1512" w:rsidRDefault="003F1512" w:rsidP="003F1512">
      <w:r>
        <w:t>Note: this metadata is purposely removed as ANT does not fully supported deployment of Flow (flow and process builder)</w:t>
      </w:r>
    </w:p>
    <w:p w:rsidR="00275E61" w:rsidRDefault="00275E61">
      <w:r>
        <w:br w:type="page"/>
      </w:r>
    </w:p>
    <w:p w:rsidR="00275E61" w:rsidRDefault="00275E61" w:rsidP="00275E61">
      <w:pPr>
        <w:pStyle w:val="Heading2"/>
      </w:pPr>
      <w:bookmarkStart w:id="7" w:name="_Toc470768841"/>
      <w:r>
        <w:lastRenderedPageBreak/>
        <w:t>Tool – Profile Cleanup</w:t>
      </w:r>
      <w:bookmarkEnd w:id="7"/>
    </w:p>
    <w:p w:rsidR="00275E61" w:rsidRDefault="00275E61" w:rsidP="00275E61"/>
    <w:p w:rsidR="00275E61" w:rsidRDefault="00275E61" w:rsidP="00275E61">
      <w:r>
        <w:t xml:space="preserve">ANT tool does not support for deploying Profile metadata as is, as highlighted in the known issue Summer 14 – Force.com project fails with “Unknown User Permission” </w:t>
      </w:r>
      <w:hyperlink r:id="rId23" w:history="1">
        <w:r w:rsidRPr="00B42837">
          <w:rPr>
            <w:rStyle w:val="Hyperlink"/>
          </w:rPr>
          <w:t>https://success.salesforce.com/issues_view?id=a1p30000000T5a8AAC</w:t>
        </w:r>
      </w:hyperlink>
    </w:p>
    <w:p w:rsidR="00710EA2" w:rsidRDefault="00710EA2" w:rsidP="00275E61">
      <w:r>
        <w:t>A workaround is to remove all the &lt;</w:t>
      </w:r>
      <w:proofErr w:type="spellStart"/>
      <w:r w:rsidR="00402C2D">
        <w:t>userPermissions</w:t>
      </w:r>
      <w:proofErr w:type="spellEnd"/>
      <w:r>
        <w:t xml:space="preserve">&gt; sections </w:t>
      </w:r>
      <w:r w:rsidR="00402C2D">
        <w:t>and deploy the Profile metadata.</w:t>
      </w:r>
    </w:p>
    <w:p w:rsidR="00710EA2" w:rsidRDefault="00710EA2" w:rsidP="00275E61"/>
    <w:p w:rsidR="00710EA2" w:rsidRDefault="00710EA2" w:rsidP="00275E61">
      <w:r>
        <w:rPr>
          <w:noProof/>
        </w:rPr>
        <w:drawing>
          <wp:inline distT="0" distB="0" distL="0" distR="0" wp14:anchorId="66E3FDD1" wp14:editId="538D2FAA">
            <wp:extent cx="4972050" cy="342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2D" w:rsidRDefault="00402C2D" w:rsidP="00275E61">
      <w:r>
        <w:t>To ease removal of the sections especially for large number of Profile metadata, use the tool Profile cleaner from the tools section</w:t>
      </w:r>
    </w:p>
    <w:p w:rsidR="00402C2D" w:rsidRDefault="00402C2D" w:rsidP="00275E61">
      <w:r>
        <w:rPr>
          <w:noProof/>
        </w:rPr>
        <w:drawing>
          <wp:inline distT="0" distB="0" distL="0" distR="0" wp14:anchorId="17243E8A" wp14:editId="1E268C55">
            <wp:extent cx="2762250" cy="752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2D" w:rsidRDefault="00402C2D" w:rsidP="00275E61"/>
    <w:p w:rsidR="00402C2D" w:rsidRDefault="00402C2D" w:rsidP="00275E61">
      <w:r>
        <w:t>Profile Cleaner</w:t>
      </w:r>
    </w:p>
    <w:p w:rsidR="00402C2D" w:rsidRDefault="00402C2D" w:rsidP="00275E61">
      <w:r>
        <w:rPr>
          <w:noProof/>
        </w:rPr>
        <w:lastRenderedPageBreak/>
        <w:drawing>
          <wp:inline distT="0" distB="0" distL="0" distR="0" wp14:anchorId="0D48FDF9" wp14:editId="7B1C530E">
            <wp:extent cx="3924300" cy="1304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2D" w:rsidRDefault="00402C2D" w:rsidP="00402C2D">
      <w:pPr>
        <w:jc w:val="center"/>
      </w:pPr>
      <w:r>
        <w:rPr>
          <w:noProof/>
        </w:rPr>
        <w:drawing>
          <wp:inline distT="0" distB="0" distL="0" distR="0" wp14:anchorId="10B917ED" wp14:editId="27D7A36F">
            <wp:extent cx="2913810" cy="3278036"/>
            <wp:effectExtent l="171450" t="171450" r="382270" b="3606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3077" cy="3277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C2D" w:rsidRDefault="00402C2D" w:rsidP="00402C2D">
      <w:r>
        <w:t>Steps:</w:t>
      </w:r>
    </w:p>
    <w:p w:rsidR="00402C2D" w:rsidRDefault="00402C2D" w:rsidP="00402C2D">
      <w:r>
        <w:t xml:space="preserve">1. Select the project folder (this is the project folder that contains the Package and the </w:t>
      </w:r>
      <w:proofErr w:type="spellStart"/>
      <w:r>
        <w:t>project.json</w:t>
      </w:r>
      <w:proofErr w:type="spellEnd"/>
      <w:r>
        <w:t>)</w:t>
      </w:r>
    </w:p>
    <w:p w:rsidR="00402C2D" w:rsidRDefault="00402C2D" w:rsidP="00402C2D">
      <w:proofErr w:type="spellStart"/>
      <w:r>
        <w:t>e.g</w:t>
      </w:r>
      <w:proofErr w:type="spellEnd"/>
      <w:r>
        <w:t xml:space="preserve">: </w:t>
      </w:r>
      <w:r w:rsidRPr="00402C2D">
        <w:t>C:\Users\mohamadammar\Documents\Packager\profilesonly</w:t>
      </w:r>
    </w:p>
    <w:p w:rsidR="00402C2D" w:rsidRDefault="00402C2D" w:rsidP="00402C2D">
      <w:r>
        <w:t>2. Click Submit</w:t>
      </w:r>
      <w:r>
        <w:br/>
        <w:t>3. Once completed will show result</w:t>
      </w:r>
    </w:p>
    <w:p w:rsidR="00402C2D" w:rsidRDefault="00402C2D" w:rsidP="00402C2D">
      <w:pPr>
        <w:jc w:val="center"/>
      </w:pPr>
      <w:r>
        <w:rPr>
          <w:noProof/>
        </w:rPr>
        <w:lastRenderedPageBreak/>
        <w:drawing>
          <wp:inline distT="0" distB="0" distL="0" distR="0" wp14:anchorId="796BAFFF" wp14:editId="334BCDF6">
            <wp:extent cx="2337758" cy="2629978"/>
            <wp:effectExtent l="171450" t="171450" r="386715" b="3613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7170" cy="262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C2D" w:rsidRDefault="00402C2D" w:rsidP="00402C2D">
      <w:r>
        <w:t>And all the .profile files in the Profile folder will be cleaned up as below</w:t>
      </w:r>
    </w:p>
    <w:p w:rsidR="00402C2D" w:rsidRDefault="00402C2D" w:rsidP="00402C2D"/>
    <w:p w:rsidR="00402C2D" w:rsidRDefault="00402C2D" w:rsidP="00402C2D">
      <w:r>
        <w:rPr>
          <w:noProof/>
        </w:rPr>
        <w:drawing>
          <wp:inline distT="0" distB="0" distL="0" distR="0" wp14:anchorId="70BA6ADC" wp14:editId="0193A4A8">
            <wp:extent cx="3400425" cy="1323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2D" w:rsidRDefault="00402C2D" w:rsidP="00275E61"/>
    <w:p w:rsidR="00402C2D" w:rsidRDefault="00402C2D" w:rsidP="00275E61"/>
    <w:p w:rsidR="002E4351" w:rsidRDefault="002E4351"/>
    <w:sectPr w:rsidR="002E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413C"/>
    <w:multiLevelType w:val="hybridMultilevel"/>
    <w:tmpl w:val="DAC2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236FA"/>
    <w:multiLevelType w:val="hybridMultilevel"/>
    <w:tmpl w:val="C8BA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563C5"/>
    <w:multiLevelType w:val="hybridMultilevel"/>
    <w:tmpl w:val="87569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96"/>
    <w:rsid w:val="000A2B07"/>
    <w:rsid w:val="000C4296"/>
    <w:rsid w:val="000C6B12"/>
    <w:rsid w:val="00191B2C"/>
    <w:rsid w:val="00275E61"/>
    <w:rsid w:val="002E4351"/>
    <w:rsid w:val="003F1512"/>
    <w:rsid w:val="00402C2D"/>
    <w:rsid w:val="00710EA2"/>
    <w:rsid w:val="00762DF3"/>
    <w:rsid w:val="00766DD0"/>
    <w:rsid w:val="0088219F"/>
    <w:rsid w:val="009A5F22"/>
    <w:rsid w:val="00B15372"/>
    <w:rsid w:val="00C512F6"/>
    <w:rsid w:val="00DC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29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42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2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4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29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42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2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4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success.salesforce.com/issues_view?id=a1p30000000T5a8AAC" TargetMode="Externa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C3618-B8BF-4B58-A9A0-A1E009671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AMMAR AMRAN</dc:creator>
  <cp:lastModifiedBy>MOHAMAD AMMAR AMRAN</cp:lastModifiedBy>
  <cp:revision>10</cp:revision>
  <dcterms:created xsi:type="dcterms:W3CDTF">2016-12-28T12:56:00Z</dcterms:created>
  <dcterms:modified xsi:type="dcterms:W3CDTF">2016-12-29T01:58:00Z</dcterms:modified>
</cp:coreProperties>
</file>