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F33" w:rsidRPr="00850F33" w:rsidRDefault="00850F33" w:rsidP="00850F33">
      <w:pPr>
        <w:pStyle w:val="Heading1"/>
      </w:pPr>
      <w:r>
        <w:t>Question 1</w:t>
      </w:r>
    </w:p>
    <w:p w:rsidR="00850F33" w:rsidRPr="00386809" w:rsidRDefault="00850F33" w:rsidP="00386809">
      <w:pPr>
        <w:pStyle w:val="Heading2"/>
      </w:pPr>
      <w:r>
        <w:t>Part 2</w:t>
      </w:r>
    </w:p>
    <w:p w:rsidR="00442C7C" w:rsidRDefault="00442C7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42C7C" w:rsidRDefault="00442C7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Assume that</w:t>
      </w:r>
      <w:r w:rsidR="00D32D19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there are 3 connected clients</w:t>
      </w:r>
      <w:r w:rsidR="00D32D19">
        <w:rPr>
          <w:rFonts w:ascii="CMR10" w:hAnsi="CMR10" w:cs="CMR10"/>
          <w:sz w:val="20"/>
          <w:szCs w:val="20"/>
        </w:rPr>
        <w:t xml:space="preserve"> initially</w:t>
      </w:r>
      <w:r>
        <w:rPr>
          <w:rFonts w:ascii="CMR10" w:hAnsi="CMR10" w:cs="CMR10"/>
          <w:sz w:val="20"/>
          <w:szCs w:val="20"/>
        </w:rPr>
        <w:t>.</w:t>
      </w:r>
    </w:p>
    <w:p w:rsidR="003E42CC" w:rsidRDefault="003E42C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E42CC" w:rsidRDefault="003E42C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the WCP after the latest weather update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wcp</m:t>
            </m:r>
          </m:sub>
        </m:sSub>
      </m:oMath>
      <w:r>
        <w:rPr>
          <w:rFonts w:ascii="CMR10" w:hAnsi="CMR10" w:cs="CMR10"/>
          <w:sz w:val="20"/>
          <w:szCs w:val="20"/>
        </w:rPr>
        <w:t>.</w:t>
      </w:r>
    </w:p>
    <w:p w:rsidR="00F154B9" w:rsidRDefault="00F154B9" w:rsidP="00F154B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connected client </w:t>
      </w:r>
      <w:r w:rsidR="00734898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 xml:space="preserve">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1</m:t>
            </m:r>
          </m:sub>
        </m:sSub>
      </m:oMath>
      <w:r>
        <w:rPr>
          <w:rFonts w:ascii="CMR10" w:eastAsiaTheme="minorEastAsia" w:hAnsi="CMR10" w:cs="CMR10"/>
          <w:sz w:val="20"/>
          <w:szCs w:val="20"/>
        </w:rPr>
        <w:t>.</w:t>
      </w:r>
    </w:p>
    <w:p w:rsidR="00F154B9" w:rsidRDefault="00F154B9" w:rsidP="00F154B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connected client 2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2</m:t>
            </m:r>
          </m:sub>
        </m:sSub>
      </m:oMath>
      <w:r>
        <w:rPr>
          <w:rFonts w:ascii="CMR10" w:eastAsiaTheme="minorEastAsia" w:hAnsi="CMR10" w:cs="CMR10"/>
          <w:sz w:val="20"/>
          <w:szCs w:val="20"/>
        </w:rPr>
        <w:t>.</w:t>
      </w:r>
    </w:p>
    <w:p w:rsidR="00F154B9" w:rsidRDefault="00F154B9" w:rsidP="00F154B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connected client 3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3</m:t>
            </m:r>
          </m:sub>
        </m:sSub>
      </m:oMath>
      <w:r>
        <w:rPr>
          <w:rFonts w:ascii="CMR10" w:eastAsiaTheme="minorEastAsia" w:hAnsi="CMR10" w:cs="CMR10"/>
          <w:sz w:val="20"/>
          <w:szCs w:val="20"/>
        </w:rPr>
        <w:t>.</w:t>
      </w:r>
    </w:p>
    <w:p w:rsidR="00F154B9" w:rsidRDefault="00F154B9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F154B9" w:rsidRDefault="00F154B9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D367F" w:rsidRPr="00C21C28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color w:val="FF0000"/>
          <w:sz w:val="20"/>
          <w:szCs w:val="20"/>
        </w:rPr>
      </w:pPr>
      <w:r w:rsidRPr="00C21C28">
        <w:rPr>
          <w:rFonts w:ascii="CMR10" w:hAnsi="CMR10" w:cs="CMR10"/>
          <w:color w:val="FF0000"/>
          <w:sz w:val="20"/>
          <w:szCs w:val="20"/>
        </w:rPr>
        <w:t xml:space="preserve">Let the weather information at connected client i be </w:t>
      </w:r>
      <m:oMath>
        <m:sSub>
          <m:sSubPr>
            <m:ctrlPr>
              <w:rPr>
                <w:rFonts w:ascii="Cambria Math" w:hAnsi="Cambria Math" w:cs="CMR10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color w:val="FF000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color w:val="FF0000"/>
                <w:sz w:val="20"/>
                <w:szCs w:val="20"/>
              </w:rPr>
              <m:t>i</m:t>
            </m:r>
          </m:sub>
        </m:sSub>
      </m:oMath>
      <w:r w:rsidRPr="00C21C28">
        <w:rPr>
          <w:rFonts w:ascii="CMR10" w:eastAsiaTheme="minorEastAsia" w:hAnsi="CMR10" w:cs="CMR10"/>
          <w:color w:val="FF0000"/>
          <w:sz w:val="20"/>
          <w:szCs w:val="20"/>
        </w:rPr>
        <w:t>.</w:t>
      </w:r>
    </w:p>
    <w:p w:rsidR="00ED367F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</w:p>
    <w:p w:rsidR="00ED367F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eastAsiaTheme="minorEastAsia" w:hAnsi="CMR10" w:cs="CMR10"/>
          <w:sz w:val="20"/>
          <w:szCs w:val="20"/>
        </w:rPr>
        <w:t>Then, the LTL property is:</w:t>
      </w:r>
    </w:p>
    <w:p w:rsidR="00ED367F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</w:p>
    <w:p w:rsidR="00ED367F" w:rsidRPr="00693CDC" w:rsidRDefault="00ED367F" w:rsidP="00ED367F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m:oMathPara>
        <m:oMath>
          <m:r>
            <w:rPr>
              <w:rFonts w:ascii="Cambria Math" w:hAnsi="Cambria Math" w:cs="CMR10"/>
              <w:sz w:val="20"/>
              <w:szCs w:val="20"/>
            </w:rPr>
            <m:t>GF(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MR1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wcp</m:t>
                  </m:r>
                </m:sub>
              </m:sSub>
            </m:e>
          </m:d>
          <m:r>
            <w:rPr>
              <w:rFonts w:ascii="Cambria Math" w:hAnsi="Cambria Math" w:cs="CMR10"/>
              <w:sz w:val="20"/>
              <w:szCs w:val="20"/>
            </w:rPr>
            <m:t>∧</m:t>
          </m:r>
          <m:r>
            <w:rPr>
              <w:rFonts w:ascii="Cambria Math" w:eastAsiaTheme="minorEastAsia" w:hAnsi="Cambria Math" w:cs="CMR1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MR1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wcp</m:t>
                  </m:r>
                </m:sub>
              </m:sSub>
            </m:e>
          </m:d>
          <m:r>
            <w:rPr>
              <w:rFonts w:ascii="Cambria Math" w:hAnsi="Cambria Math" w:cs="CMR10"/>
              <w:sz w:val="20"/>
              <w:szCs w:val="20"/>
            </w:rPr>
            <m:t>∧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CMR1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wcp</m:t>
                  </m:r>
                </m:sub>
              </m:sSub>
            </m:e>
          </m:d>
          <m:r>
            <w:rPr>
              <w:rFonts w:ascii="Cambria Math" w:hAnsi="Cambria Math" w:cs="CMR10"/>
              <w:sz w:val="20"/>
              <w:szCs w:val="20"/>
            </w:rPr>
            <m:t>)</m:t>
          </m:r>
        </m:oMath>
      </m:oMathPara>
    </w:p>
    <w:p w:rsidR="00693CDC" w:rsidRDefault="00693CDC" w:rsidP="00ED36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D367F" w:rsidRPr="00C21C28" w:rsidRDefault="00693CDC" w:rsidP="00ED36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CMR10"/>
              <w:color w:val="FF0000"/>
              <w:sz w:val="20"/>
              <w:szCs w:val="20"/>
            </w:rPr>
            <m:t>GF</m:t>
          </m:r>
          <m:d>
            <m:dPr>
              <m:ctrlPr>
                <w:rPr>
                  <w:rFonts w:ascii="Cambria Math" w:hAnsi="Cambria Math" w:cs="CMR10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CMR10"/>
                  <w:color w:val="FF000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wcp</m:t>
                  </m:r>
                </m:sub>
              </m:sSub>
            </m:e>
          </m:d>
        </m:oMath>
      </m:oMathPara>
    </w:p>
    <w:p w:rsidR="00ED367F" w:rsidRPr="003E42CC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</w:rPr>
      </w:pPr>
    </w:p>
    <w:p w:rsidR="00850F33" w:rsidRDefault="00850F33" w:rsidP="00850F33">
      <w:pPr>
        <w:pStyle w:val="Heading2"/>
      </w:pPr>
      <w:r>
        <w:t>Part 3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describe the counter example you get from SPIN and explain how it</w:t>
      </w:r>
      <w:r w:rsidR="0084481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can violate the property. Include the screenshot of the counter example (</w:t>
      </w:r>
      <w:r>
        <w:rPr>
          <w:rFonts w:ascii="CMTI10" w:hAnsi="CMTI10" w:cs="CMTI10"/>
          <w:sz w:val="20"/>
          <w:szCs w:val="20"/>
        </w:rPr>
        <w:t xml:space="preserve">e.g. </w:t>
      </w:r>
      <w:r>
        <w:rPr>
          <w:rFonts w:ascii="CMR10" w:hAnsi="CMR10" w:cs="CMR10"/>
          <w:sz w:val="20"/>
          <w:szCs w:val="20"/>
        </w:rPr>
        <w:t>message sequence</w:t>
      </w:r>
      <w:r w:rsidR="0084481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chart) in the report.</w:t>
      </w:r>
    </w:p>
    <w:p w:rsidR="006E03CD" w:rsidRDefault="006E03CD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E03CD" w:rsidRPr="004D37A8" w:rsidRDefault="006E03CD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4D37A8">
        <w:rPr>
          <w:rFonts w:ascii="CMR10" w:hAnsi="CMR10" w:cs="CMR10"/>
          <w:color w:val="FF0000"/>
          <w:sz w:val="20"/>
          <w:szCs w:val="20"/>
        </w:rPr>
        <w:t>No message is sent to client in some cases? Client blocks on receive</w:t>
      </w:r>
    </w:p>
    <w:p w:rsidR="00CA63B8" w:rsidRPr="004D37A8" w:rsidRDefault="00CA63B8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4D37A8">
        <w:rPr>
          <w:rFonts w:ascii="CMR10" w:hAnsi="CMR10" w:cs="CMR10"/>
          <w:color w:val="FF0000"/>
          <w:sz w:val="20"/>
          <w:szCs w:val="20"/>
        </w:rPr>
        <w:t xml:space="preserve">Property can be “every </w:t>
      </w:r>
      <w:r w:rsidR="0084669A" w:rsidRPr="004D37A8">
        <w:rPr>
          <w:rFonts w:ascii="CMR10" w:hAnsi="CMR10" w:cs="CMR10"/>
          <w:color w:val="FF0000"/>
          <w:sz w:val="20"/>
          <w:szCs w:val="20"/>
        </w:rPr>
        <w:t xml:space="preserve">receive </w:t>
      </w:r>
      <w:r w:rsidRPr="004D37A8">
        <w:rPr>
          <w:rFonts w:ascii="CMR10" w:hAnsi="CMR10" w:cs="CMR10"/>
          <w:color w:val="FF0000"/>
          <w:sz w:val="20"/>
          <w:szCs w:val="20"/>
        </w:rPr>
        <w:t>should eventually get a</w:t>
      </w:r>
      <w:r w:rsidR="0084669A" w:rsidRPr="004D37A8">
        <w:rPr>
          <w:rFonts w:ascii="CMR10" w:hAnsi="CMR10" w:cs="CMR10"/>
          <w:color w:val="FF0000"/>
          <w:sz w:val="20"/>
          <w:szCs w:val="20"/>
        </w:rPr>
        <w:t xml:space="preserve"> response from the corresponding send</w:t>
      </w:r>
      <w:r w:rsidRPr="004D37A8">
        <w:rPr>
          <w:rFonts w:ascii="CMR10" w:hAnsi="CMR10" w:cs="CMR10"/>
          <w:color w:val="FF0000"/>
          <w:sz w:val="20"/>
          <w:szCs w:val="20"/>
        </w:rPr>
        <w:t>”</w:t>
      </w:r>
      <w:r w:rsidR="0084669A" w:rsidRPr="004D37A8">
        <w:rPr>
          <w:rFonts w:ascii="CMR10" w:hAnsi="CMR10" w:cs="CMR10"/>
          <w:color w:val="FF0000"/>
          <w:sz w:val="20"/>
          <w:szCs w:val="20"/>
        </w:rPr>
        <w:t>?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2456E" w:rsidRDefault="0072456E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2456E" w:rsidRDefault="0072456E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2A3B4DF5" wp14:editId="665A02F7">
            <wp:extent cx="378142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6E" w:rsidRDefault="0072456E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Without atomic for PRE_INIT and INIT in CM</w:t>
      </w:r>
    </w:p>
    <w:p w:rsidR="00FE5A99" w:rsidRDefault="00FE5A99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bookmarkStart w:id="0" w:name="_GoBack"/>
      <w:bookmarkEnd w:id="0"/>
    </w:p>
    <w:p w:rsidR="00850F33" w:rsidRDefault="00850F33" w:rsidP="00850F33">
      <w:pPr>
        <w:pStyle w:val="Heading2"/>
      </w:pPr>
      <w:r>
        <w:t>Part 4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explain the deadlock free implementation with proof.</w:t>
      </w:r>
    </w:p>
    <w:p w:rsidR="006E52D8" w:rsidRDefault="006E52D8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E52D8" w:rsidRPr="006E52D8" w:rsidRDefault="006E52D8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E52D8">
        <w:rPr>
          <w:rFonts w:ascii="CMR10" w:hAnsi="CMR10" w:cs="CMR10"/>
          <w:color w:val="FF0000"/>
          <w:sz w:val="20"/>
          <w:szCs w:val="20"/>
        </w:rPr>
        <w:lastRenderedPageBreak/>
        <w:t>Send NACK or add timeout</w:t>
      </w:r>
      <w:r w:rsidR="000822B9">
        <w:rPr>
          <w:rFonts w:ascii="CMR10" w:hAnsi="CMR10" w:cs="CMR10"/>
          <w:color w:val="FF0000"/>
          <w:sz w:val="20"/>
          <w:szCs w:val="20"/>
        </w:rPr>
        <w:t xml:space="preserve"> and disconnect</w:t>
      </w:r>
      <w:r w:rsidRPr="006E52D8">
        <w:rPr>
          <w:rFonts w:ascii="CMR10" w:hAnsi="CMR10" w:cs="CMR10"/>
          <w:color w:val="FF0000"/>
          <w:sz w:val="20"/>
          <w:szCs w:val="20"/>
        </w:rPr>
        <w:t>?</w:t>
      </w:r>
    </w:p>
    <w:p w:rsidR="00970B9B" w:rsidRDefault="00970B9B">
      <w:pPr>
        <w:rPr>
          <w:rFonts w:ascii="CMSY10" w:hAnsi="CMSY10" w:cs="CMSY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br w:type="page"/>
      </w:r>
    </w:p>
    <w:p w:rsidR="00850F33" w:rsidRDefault="00850F33" w:rsidP="00850F33">
      <w:pPr>
        <w:pStyle w:val="Heading1"/>
      </w:pPr>
      <w:r>
        <w:lastRenderedPageBreak/>
        <w:t>Question 2</w:t>
      </w:r>
    </w:p>
    <w:p w:rsidR="00850F33" w:rsidRDefault="00850F33" w:rsidP="00850F33">
      <w:pPr>
        <w:pStyle w:val="Heading2"/>
      </w:pPr>
      <w:r>
        <w:t>Part 2</w:t>
      </w:r>
    </w:p>
    <w:p w:rsidR="008F7164" w:rsidRDefault="008F7164" w:rsidP="00AF6C02">
      <w:pPr>
        <w:jc w:val="both"/>
      </w:pPr>
      <w:r>
        <w:t xml:space="preserve">Using SPIN and running </w:t>
      </w:r>
      <w:r w:rsidRPr="00591DB7">
        <w:rPr>
          <w:rFonts w:ascii="Consolas" w:hAnsi="Consolas" w:cs="Lucida Console"/>
          <w:color w:val="0070C0"/>
          <w:szCs w:val="18"/>
        </w:rPr>
        <w:t xml:space="preserve">spin -M </w:t>
      </w:r>
      <w:proofErr w:type="spellStart"/>
      <w:r w:rsidRPr="00591DB7">
        <w:rPr>
          <w:rFonts w:ascii="Consolas" w:hAnsi="Consolas" w:cs="Lucida Console"/>
          <w:color w:val="0070C0"/>
          <w:szCs w:val="18"/>
        </w:rPr>
        <w:t>railway.pml</w:t>
      </w:r>
      <w:proofErr w:type="spellEnd"/>
      <w:r w:rsidRPr="00591DB7">
        <w:rPr>
          <w:color w:val="0070C0"/>
          <w:sz w:val="28"/>
        </w:rPr>
        <w:t xml:space="preserve"> </w:t>
      </w:r>
      <w:r>
        <w:t xml:space="preserve">gives this Message Sequence Chart that shows </w:t>
      </w:r>
      <w:r w:rsidR="00AF6C02">
        <w:t>one</w:t>
      </w:r>
      <w:r>
        <w:t xml:space="preserve"> sequence of events</w:t>
      </w:r>
      <w:r w:rsidR="00AF6C02">
        <w:t xml:space="preserve"> that leads to the desired results</w:t>
      </w:r>
      <w:r>
        <w:t>.</w:t>
      </w:r>
    </w:p>
    <w:p w:rsidR="00970B9B" w:rsidRDefault="00970B9B" w:rsidP="00850F33">
      <w:r>
        <w:rPr>
          <w:noProof/>
        </w:rPr>
        <w:drawing>
          <wp:inline distT="0" distB="0" distL="0" distR="0" wp14:anchorId="7504CAC1" wp14:editId="71A909E4">
            <wp:extent cx="5679688" cy="60364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643" cy="60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71" w:rsidRDefault="00941383" w:rsidP="00B62608">
      <w:pPr>
        <w:pStyle w:val="Heading3"/>
      </w:pPr>
      <w:r w:rsidRPr="00941383">
        <w:rPr>
          <w:rStyle w:val="Heading3Char"/>
        </w:rPr>
        <w:t>S</w:t>
      </w:r>
      <w:r w:rsidR="008F2071" w:rsidRPr="00941383">
        <w:rPr>
          <w:rStyle w:val="Heading3Char"/>
        </w:rPr>
        <w:t>equence</w:t>
      </w:r>
      <w:r w:rsidR="008F2071">
        <w:t xml:space="preserve"> of events</w:t>
      </w:r>
    </w:p>
    <w:p w:rsidR="00941383" w:rsidRPr="00941383" w:rsidRDefault="00941383" w:rsidP="00941383">
      <w:pPr>
        <w:pStyle w:val="Heading4"/>
      </w:pPr>
      <w:r w:rsidRPr="00941383">
        <w:t>Assignment of orders:</w:t>
      </w:r>
    </w:p>
    <w:p w:rsidR="008C3244" w:rsidRDefault="002826E9" w:rsidP="00850F33">
      <w:pPr>
        <w:pStyle w:val="ListParagraph"/>
        <w:numPr>
          <w:ilvl w:val="0"/>
          <w:numId w:val="2"/>
        </w:numPr>
      </w:pPr>
      <w:r>
        <w:t xml:space="preserve">Management System receives a </w:t>
      </w:r>
      <w:r w:rsidRPr="00247AFE">
        <w:rPr>
          <w:rStyle w:val="CodeChar"/>
        </w:rPr>
        <w:t>NEW_ORDER</w:t>
      </w:r>
      <w:r>
        <w:t xml:space="preserve"> with </w:t>
      </w:r>
      <w:r w:rsidRPr="002826E9">
        <w:rPr>
          <w:rFonts w:ascii="Consolas" w:hAnsi="Consolas" w:cs="Lucida Console"/>
          <w:color w:val="0070C0"/>
          <w:szCs w:val="18"/>
        </w:rPr>
        <w:t xml:space="preserve">start=1, </w:t>
      </w:r>
      <w:proofErr w:type="spellStart"/>
      <w:r w:rsidRPr="002826E9">
        <w:rPr>
          <w:rFonts w:ascii="Consolas" w:hAnsi="Consolas" w:cs="Lucida Console"/>
          <w:color w:val="0070C0"/>
          <w:szCs w:val="18"/>
        </w:rPr>
        <w:t>dest</w:t>
      </w:r>
      <w:proofErr w:type="spellEnd"/>
      <w:r w:rsidRPr="002826E9">
        <w:rPr>
          <w:rFonts w:ascii="Consolas" w:hAnsi="Consolas" w:cs="Lucida Console"/>
          <w:color w:val="0070C0"/>
          <w:szCs w:val="18"/>
        </w:rPr>
        <w:t>=3, size=4</w:t>
      </w:r>
      <w:r w:rsidR="003A0D06">
        <w:rPr>
          <w:rFonts w:ascii="Consolas" w:hAnsi="Consolas" w:cs="Lucida Console"/>
          <w:color w:val="0070C0"/>
          <w:szCs w:val="18"/>
        </w:rPr>
        <w:t xml:space="preserve"> </w:t>
      </w:r>
      <w:r w:rsidR="003A0D06">
        <w:t>(order 1)</w:t>
      </w:r>
      <w:r>
        <w:t>.</w:t>
      </w:r>
    </w:p>
    <w:p w:rsidR="00247AFE" w:rsidRDefault="00247AFE" w:rsidP="00247AFE">
      <w:pPr>
        <w:pStyle w:val="ListParagraph"/>
        <w:numPr>
          <w:ilvl w:val="0"/>
          <w:numId w:val="2"/>
        </w:numPr>
        <w:jc w:val="both"/>
      </w:pPr>
      <w:r>
        <w:t xml:space="preserve">Management System sends </w:t>
      </w:r>
      <w:r w:rsidR="00274B04" w:rsidRPr="007357F6">
        <w:t xml:space="preserve">order 1 </w:t>
      </w:r>
      <w:r>
        <w:t xml:space="preserve">to the 3 shuttles using the </w:t>
      </w:r>
      <w:proofErr w:type="spellStart"/>
      <w:r w:rsidRPr="00247AFE">
        <w:rPr>
          <w:rStyle w:val="CodeChar"/>
        </w:rPr>
        <w:t>shuttle_chan</w:t>
      </w:r>
      <w:proofErr w:type="spellEnd"/>
      <w:r w:rsidRPr="00247AFE">
        <w:rPr>
          <w:rStyle w:val="CodeChar"/>
        </w:rPr>
        <w:t>[</w:t>
      </w:r>
      <w:proofErr w:type="spellStart"/>
      <w:r w:rsidRPr="00247AFE">
        <w:rPr>
          <w:rStyle w:val="CodeChar"/>
        </w:rPr>
        <w:t>idx</w:t>
      </w:r>
      <w:proofErr w:type="spellEnd"/>
      <w:r w:rsidRPr="00247AFE">
        <w:rPr>
          <w:rStyle w:val="CodeChar"/>
        </w:rPr>
        <w:t>]</w:t>
      </w:r>
      <w:r>
        <w:t xml:space="preserve"> buffer.</w:t>
      </w:r>
    </w:p>
    <w:p w:rsidR="00994D74" w:rsidRDefault="00994D74" w:rsidP="00994D74">
      <w:pPr>
        <w:pStyle w:val="ListParagraph"/>
        <w:numPr>
          <w:ilvl w:val="0"/>
          <w:numId w:val="2"/>
        </w:numPr>
      </w:pPr>
      <w:r>
        <w:t xml:space="preserve">Management System receives a </w:t>
      </w:r>
      <w:r w:rsidRPr="00247AFE">
        <w:rPr>
          <w:rStyle w:val="CodeChar"/>
        </w:rPr>
        <w:t>NEW_ORDER</w:t>
      </w:r>
      <w:r>
        <w:t xml:space="preserve"> with </w:t>
      </w:r>
      <w:r w:rsidRPr="002826E9">
        <w:rPr>
          <w:rFonts w:ascii="Consolas" w:hAnsi="Consolas" w:cs="Lucida Console"/>
          <w:color w:val="0070C0"/>
          <w:szCs w:val="18"/>
        </w:rPr>
        <w:t>start=</w:t>
      </w:r>
      <w:r>
        <w:rPr>
          <w:rFonts w:ascii="Consolas" w:hAnsi="Consolas" w:cs="Lucida Console"/>
          <w:color w:val="0070C0"/>
          <w:szCs w:val="18"/>
        </w:rPr>
        <w:t>2</w:t>
      </w:r>
      <w:r w:rsidRPr="002826E9">
        <w:rPr>
          <w:rFonts w:ascii="Consolas" w:hAnsi="Consolas" w:cs="Lucida Console"/>
          <w:color w:val="0070C0"/>
          <w:szCs w:val="18"/>
        </w:rPr>
        <w:t xml:space="preserve">, </w:t>
      </w:r>
      <w:proofErr w:type="spellStart"/>
      <w:r w:rsidRPr="002826E9">
        <w:rPr>
          <w:rFonts w:ascii="Consolas" w:hAnsi="Consolas" w:cs="Lucida Console"/>
          <w:color w:val="0070C0"/>
          <w:szCs w:val="18"/>
        </w:rPr>
        <w:t>dest</w:t>
      </w:r>
      <w:proofErr w:type="spellEnd"/>
      <w:r w:rsidRPr="002826E9">
        <w:rPr>
          <w:rFonts w:ascii="Consolas" w:hAnsi="Consolas" w:cs="Lucida Console"/>
          <w:color w:val="0070C0"/>
          <w:szCs w:val="18"/>
        </w:rPr>
        <w:t>=3, size=</w:t>
      </w:r>
      <w:r>
        <w:rPr>
          <w:rFonts w:ascii="Consolas" w:hAnsi="Consolas" w:cs="Lucida Console"/>
          <w:color w:val="0070C0"/>
          <w:szCs w:val="18"/>
        </w:rPr>
        <w:t>1</w:t>
      </w:r>
      <w:r w:rsidR="003A0D06">
        <w:rPr>
          <w:rFonts w:ascii="Consolas" w:hAnsi="Consolas" w:cs="Lucida Console"/>
          <w:color w:val="0070C0"/>
          <w:szCs w:val="18"/>
        </w:rPr>
        <w:t xml:space="preserve"> </w:t>
      </w:r>
      <w:r w:rsidR="003A0D06">
        <w:t>(order 2)</w:t>
      </w:r>
      <w:r>
        <w:t>.</w:t>
      </w:r>
    </w:p>
    <w:p w:rsidR="00B90839" w:rsidRDefault="00274B04" w:rsidP="00B90839">
      <w:pPr>
        <w:pStyle w:val="ListParagraph"/>
        <w:numPr>
          <w:ilvl w:val="0"/>
          <w:numId w:val="2"/>
        </w:numPr>
        <w:jc w:val="both"/>
      </w:pPr>
      <w:r>
        <w:t>Shuttle</w:t>
      </w:r>
      <w:r w:rsidR="00362346">
        <w:t xml:space="preserve"> 2</w:t>
      </w:r>
      <w:r w:rsidR="00A774DC">
        <w:t xml:space="preserve"> sends an offer for order 1 to Management System with </w:t>
      </w:r>
      <w:r w:rsidR="00A774DC" w:rsidRPr="00A774DC">
        <w:rPr>
          <w:rStyle w:val="CodeChar"/>
        </w:rPr>
        <w:t>payment=16</w:t>
      </w:r>
      <w:r w:rsidR="00A774DC">
        <w:t>.</w:t>
      </w:r>
    </w:p>
    <w:p w:rsidR="00B90839" w:rsidRDefault="00B90839" w:rsidP="00B90839">
      <w:pPr>
        <w:pStyle w:val="ListParagraph"/>
        <w:numPr>
          <w:ilvl w:val="0"/>
          <w:numId w:val="2"/>
        </w:numPr>
        <w:jc w:val="both"/>
      </w:pPr>
      <w:r>
        <w:t>Management System sends</w:t>
      </w:r>
      <w:r w:rsidRPr="0079401B">
        <w:t xml:space="preserve"> </w:t>
      </w:r>
      <w:r w:rsidR="00274B04" w:rsidRPr="0079401B">
        <w:t>order 2</w:t>
      </w:r>
      <w:r w:rsidR="00274B04">
        <w:t xml:space="preserve"> </w:t>
      </w:r>
      <w:r>
        <w:t xml:space="preserve">to the 3 shuttles using the </w:t>
      </w:r>
      <w:proofErr w:type="spellStart"/>
      <w:r w:rsidRPr="00247AFE">
        <w:rPr>
          <w:rStyle w:val="CodeChar"/>
        </w:rPr>
        <w:t>shuttle_chan</w:t>
      </w:r>
      <w:proofErr w:type="spellEnd"/>
      <w:r w:rsidRPr="00247AFE">
        <w:rPr>
          <w:rStyle w:val="CodeChar"/>
        </w:rPr>
        <w:t>[</w:t>
      </w:r>
      <w:proofErr w:type="spellStart"/>
      <w:r w:rsidRPr="00247AFE">
        <w:rPr>
          <w:rStyle w:val="CodeChar"/>
        </w:rPr>
        <w:t>idx</w:t>
      </w:r>
      <w:proofErr w:type="spellEnd"/>
      <w:r w:rsidRPr="00247AFE">
        <w:rPr>
          <w:rStyle w:val="CodeChar"/>
        </w:rPr>
        <w:t>]</w:t>
      </w:r>
      <w:r>
        <w:t xml:space="preserve"> buffer.</w:t>
      </w:r>
    </w:p>
    <w:p w:rsidR="0079401B" w:rsidRDefault="0079401B" w:rsidP="0079401B">
      <w:pPr>
        <w:pStyle w:val="ListParagraph"/>
        <w:numPr>
          <w:ilvl w:val="0"/>
          <w:numId w:val="2"/>
        </w:numPr>
        <w:jc w:val="both"/>
      </w:pPr>
      <w:r>
        <w:t xml:space="preserve">Shuttle 2 sends an offer for order 2 to Management System with </w:t>
      </w:r>
      <w:r w:rsidRPr="00A774DC">
        <w:rPr>
          <w:rStyle w:val="CodeChar"/>
        </w:rPr>
        <w:t>payment=</w:t>
      </w:r>
      <w:r w:rsidR="009F5FEC">
        <w:rPr>
          <w:rStyle w:val="CodeChar"/>
        </w:rPr>
        <w:t>4</w:t>
      </w:r>
      <w:r>
        <w:t>.</w:t>
      </w:r>
    </w:p>
    <w:p w:rsidR="00163156" w:rsidRDefault="00163156" w:rsidP="00163156">
      <w:pPr>
        <w:pStyle w:val="ListParagraph"/>
        <w:numPr>
          <w:ilvl w:val="0"/>
          <w:numId w:val="2"/>
        </w:numPr>
        <w:jc w:val="both"/>
      </w:pPr>
      <w:r>
        <w:t xml:space="preserve">Shuttle 3 sends an offer for order 1 to Management System with </w:t>
      </w:r>
      <w:r w:rsidRPr="00A774DC">
        <w:rPr>
          <w:rStyle w:val="CodeChar"/>
        </w:rPr>
        <w:t>payment=1</w:t>
      </w:r>
      <w:r>
        <w:rPr>
          <w:rStyle w:val="CodeChar"/>
        </w:rPr>
        <w:t>2</w:t>
      </w:r>
      <w:r>
        <w:t>.</w:t>
      </w:r>
    </w:p>
    <w:p w:rsidR="00163156" w:rsidRDefault="00163156" w:rsidP="00163156">
      <w:pPr>
        <w:pStyle w:val="ListParagraph"/>
        <w:numPr>
          <w:ilvl w:val="0"/>
          <w:numId w:val="2"/>
        </w:numPr>
        <w:jc w:val="both"/>
      </w:pPr>
      <w:r>
        <w:t xml:space="preserve">Shuttle 3 sends an offer for order </w:t>
      </w:r>
      <w:r w:rsidR="00D94C06">
        <w:t>2</w:t>
      </w:r>
      <w:r>
        <w:t xml:space="preserve">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3</w:t>
      </w:r>
      <w:r>
        <w:t>.</w:t>
      </w:r>
    </w:p>
    <w:p w:rsidR="00D94C06" w:rsidRDefault="00D94C06" w:rsidP="00D94C0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Shuttle 1 sends an offer for order 1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8</w:t>
      </w:r>
      <w:r>
        <w:t>.</w:t>
      </w:r>
    </w:p>
    <w:p w:rsidR="00D94C06" w:rsidRDefault="00D94C06" w:rsidP="00D94C06">
      <w:pPr>
        <w:pStyle w:val="ListParagraph"/>
        <w:numPr>
          <w:ilvl w:val="0"/>
          <w:numId w:val="2"/>
        </w:numPr>
        <w:jc w:val="both"/>
      </w:pPr>
      <w:r>
        <w:t xml:space="preserve">Shuttle 1 sends an offer for order 2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2</w:t>
      </w:r>
      <w:r>
        <w:t>.</w:t>
      </w:r>
    </w:p>
    <w:p w:rsidR="003A0D06" w:rsidRDefault="003A0D06" w:rsidP="003A0D06">
      <w:pPr>
        <w:pStyle w:val="ListParagraph"/>
        <w:numPr>
          <w:ilvl w:val="0"/>
          <w:numId w:val="2"/>
        </w:numPr>
        <w:jc w:val="both"/>
      </w:pPr>
      <w:r>
        <w:t>Management System sends a</w:t>
      </w:r>
      <w:r w:rsidR="00C85475">
        <w:t>n</w:t>
      </w:r>
      <w:r>
        <w:t xml:space="preserve"> </w:t>
      </w:r>
      <w:r w:rsidRPr="00C85475">
        <w:rPr>
          <w:rStyle w:val="CodeChar"/>
        </w:rPr>
        <w:t>ASSIGN_ORDER</w:t>
      </w:r>
      <w:r>
        <w:t xml:space="preserve"> message to Shuttle 1 for order 1.</w:t>
      </w:r>
    </w:p>
    <w:p w:rsidR="00C85475" w:rsidRDefault="00C85475" w:rsidP="00C85475">
      <w:pPr>
        <w:pStyle w:val="ListParagraph"/>
        <w:numPr>
          <w:ilvl w:val="0"/>
          <w:numId w:val="2"/>
        </w:numPr>
        <w:jc w:val="both"/>
      </w:pPr>
      <w:r>
        <w:t xml:space="preserve">Management System sends an </w:t>
      </w:r>
      <w:r w:rsidRPr="00C85475">
        <w:rPr>
          <w:rStyle w:val="CodeChar"/>
        </w:rPr>
        <w:t>ASSIGN_ORDER</w:t>
      </w:r>
      <w:r>
        <w:t xml:space="preserve"> message to Shuttle 1 for order 2.</w:t>
      </w:r>
    </w:p>
    <w:p w:rsidR="00941383" w:rsidRPr="00941383" w:rsidRDefault="00941383" w:rsidP="00941383">
      <w:pPr>
        <w:pStyle w:val="Heading4"/>
      </w:pPr>
      <w:r w:rsidRPr="00941383">
        <w:t>Processing of orders by Shuttle 1:</w:t>
      </w:r>
    </w:p>
    <w:p w:rsidR="00941383" w:rsidRDefault="00EC1E30" w:rsidP="00EC1E30">
      <w:pPr>
        <w:pStyle w:val="ListParagraph"/>
        <w:numPr>
          <w:ilvl w:val="0"/>
          <w:numId w:val="2"/>
        </w:numPr>
        <w:jc w:val="both"/>
      </w:pPr>
      <w:r>
        <w:t>Shuttle 1 processes the orders one at a time, starting from the earliest one.</w:t>
      </w:r>
    </w:p>
    <w:p w:rsidR="00EC1E30" w:rsidRDefault="00B0222D" w:rsidP="00EC1E30">
      <w:pPr>
        <w:pStyle w:val="ListParagraph"/>
        <w:numPr>
          <w:ilvl w:val="0"/>
          <w:numId w:val="2"/>
        </w:numPr>
        <w:jc w:val="both"/>
      </w:pPr>
      <w:r>
        <w:t xml:space="preserve">It chooses the initial direction to travel in based on the distance of the route </w:t>
      </w:r>
      <w:r w:rsidR="007E6B4F">
        <w:t xml:space="preserve">to </w:t>
      </w:r>
      <w:r>
        <w:t>the start station.</w:t>
      </w:r>
    </w:p>
    <w:p w:rsidR="004A5B66" w:rsidRDefault="004A5B66" w:rsidP="00EC1E30">
      <w:pPr>
        <w:pStyle w:val="ListParagraph"/>
        <w:numPr>
          <w:ilvl w:val="0"/>
          <w:numId w:val="2"/>
        </w:numPr>
        <w:jc w:val="both"/>
      </w:pPr>
      <w:r>
        <w:t>It then travels in the chosen direction, while checking that the track is used by only one shuttle.</w:t>
      </w:r>
    </w:p>
    <w:p w:rsidR="007E6B4F" w:rsidRDefault="007E6B4F" w:rsidP="00EC1E30">
      <w:pPr>
        <w:pStyle w:val="ListParagraph"/>
        <w:numPr>
          <w:ilvl w:val="0"/>
          <w:numId w:val="2"/>
        </w:numPr>
        <w:jc w:val="both"/>
      </w:pPr>
      <w:r>
        <w:t>Once the start station (Station 1 and then Station 2) is reached, it loads the passengers.</w:t>
      </w:r>
    </w:p>
    <w:p w:rsidR="00B0222D" w:rsidRDefault="00B0222D" w:rsidP="00B0222D">
      <w:pPr>
        <w:pStyle w:val="ListParagraph"/>
        <w:numPr>
          <w:ilvl w:val="0"/>
          <w:numId w:val="2"/>
        </w:numPr>
        <w:jc w:val="both"/>
      </w:pPr>
      <w:r>
        <w:t xml:space="preserve">It chooses the direction to travel in based on the distance of the route </w:t>
      </w:r>
      <w:r w:rsidR="007E6B4F">
        <w:t>to</w:t>
      </w:r>
      <w:r>
        <w:t xml:space="preserve"> the destination station.</w:t>
      </w:r>
    </w:p>
    <w:p w:rsidR="004A5B66" w:rsidRDefault="004A5B66" w:rsidP="004A5B66">
      <w:pPr>
        <w:pStyle w:val="ListParagraph"/>
        <w:numPr>
          <w:ilvl w:val="0"/>
          <w:numId w:val="2"/>
        </w:numPr>
        <w:jc w:val="both"/>
      </w:pPr>
      <w:r>
        <w:t>It then travels in the chosen direction, while checking that the track is used by only one shuttle.</w:t>
      </w:r>
    </w:p>
    <w:p w:rsidR="00B0222D" w:rsidRDefault="00B0222D" w:rsidP="00EC1E30">
      <w:pPr>
        <w:pStyle w:val="ListParagraph"/>
        <w:numPr>
          <w:ilvl w:val="0"/>
          <w:numId w:val="2"/>
        </w:numPr>
        <w:jc w:val="both"/>
      </w:pPr>
      <w:r>
        <w:t>Once the destination station (Station 3 and then Station 3) is reached, it unloads the passengers.</w:t>
      </w:r>
    </w:p>
    <w:p w:rsidR="008C3244" w:rsidRDefault="008C3244" w:rsidP="00850F33">
      <w:r>
        <w:t>At the end of the execution, the shuttles are:</w:t>
      </w:r>
    </w:p>
    <w:p w:rsidR="000159B0" w:rsidRDefault="000159B0" w:rsidP="00DF405B">
      <w:pPr>
        <w:pStyle w:val="ListParagraph"/>
        <w:numPr>
          <w:ilvl w:val="0"/>
          <w:numId w:val="1"/>
        </w:numPr>
      </w:pPr>
      <w:r>
        <w:t xml:space="preserve">Shuttle 1: </w:t>
      </w:r>
      <w:r w:rsidR="008C3244">
        <w:t xml:space="preserve">Stationary at </w:t>
      </w:r>
      <w:r>
        <w:t>Station 3</w:t>
      </w:r>
      <w:r w:rsidR="008C3244">
        <w:t xml:space="preserve"> with no load</w:t>
      </w:r>
    </w:p>
    <w:p w:rsidR="000159B0" w:rsidRDefault="000159B0" w:rsidP="00DF405B">
      <w:pPr>
        <w:pStyle w:val="ListParagraph"/>
        <w:numPr>
          <w:ilvl w:val="0"/>
          <w:numId w:val="1"/>
        </w:numPr>
      </w:pPr>
      <w:r>
        <w:t xml:space="preserve">Shuttle 2: </w:t>
      </w:r>
      <w:r w:rsidR="008C3244">
        <w:t xml:space="preserve">Stationary at </w:t>
      </w:r>
      <w:r>
        <w:t>Station 1</w:t>
      </w:r>
      <w:r w:rsidR="008C3244">
        <w:t xml:space="preserve"> with no load</w:t>
      </w:r>
    </w:p>
    <w:p w:rsidR="000159B0" w:rsidRDefault="000159B0" w:rsidP="00DF405B">
      <w:pPr>
        <w:pStyle w:val="ListParagraph"/>
        <w:numPr>
          <w:ilvl w:val="0"/>
          <w:numId w:val="1"/>
        </w:numPr>
      </w:pPr>
      <w:r>
        <w:t xml:space="preserve">Shuttle 3: </w:t>
      </w:r>
      <w:r w:rsidR="008C3244">
        <w:t xml:space="preserve">Stationary at </w:t>
      </w:r>
      <w:r>
        <w:t>Station 2</w:t>
      </w:r>
      <w:r w:rsidR="008C3244">
        <w:t xml:space="preserve"> with no load</w:t>
      </w:r>
    </w:p>
    <w:p w:rsidR="000159B0" w:rsidRDefault="007B5361" w:rsidP="008F2071">
      <w:pPr>
        <w:jc w:val="both"/>
      </w:pPr>
      <w:r>
        <w:t xml:space="preserve">This can be seen from the Data Window in </w:t>
      </w:r>
      <w:proofErr w:type="spellStart"/>
      <w:r>
        <w:t>iSpin</w:t>
      </w:r>
      <w:proofErr w:type="spellEnd"/>
      <w:r w:rsidR="00E87FD3">
        <w:t xml:space="preserve"> after the run terminates</w:t>
      </w:r>
      <w:r>
        <w:t>.</w:t>
      </w:r>
      <w:r w:rsidR="00E87FD3">
        <w:t xml:space="preserve"> For example, the screenshot below shows the values of the variables in the process corresponding to Shuttle 1 (note the values of </w:t>
      </w:r>
      <w:proofErr w:type="spellStart"/>
      <w:r w:rsidR="00E87FD3" w:rsidRPr="00E87FD3">
        <w:rPr>
          <w:rFonts w:ascii="Consolas" w:hAnsi="Consolas" w:cs="Lucida Console"/>
          <w:color w:val="0070C0"/>
          <w:szCs w:val="18"/>
        </w:rPr>
        <w:t>curr_</w:t>
      </w:r>
      <w:proofErr w:type="gramStart"/>
      <w:r w:rsidR="00E87FD3" w:rsidRPr="00E87FD3">
        <w:rPr>
          <w:rFonts w:ascii="Consolas" w:hAnsi="Consolas" w:cs="Lucida Console"/>
          <w:color w:val="0070C0"/>
          <w:szCs w:val="18"/>
        </w:rPr>
        <w:t>station</w:t>
      </w:r>
      <w:proofErr w:type="spellEnd"/>
      <w:r w:rsidR="00E87FD3">
        <w:t xml:space="preserve"> ,</w:t>
      </w:r>
      <w:proofErr w:type="gramEnd"/>
      <w:r w:rsidR="00E87FD3">
        <w:t xml:space="preserve"> </w:t>
      </w:r>
      <w:r w:rsidR="00E87FD3" w:rsidRPr="00E87FD3">
        <w:rPr>
          <w:rFonts w:ascii="Consolas" w:hAnsi="Consolas" w:cs="Lucida Console"/>
          <w:color w:val="0070C0"/>
          <w:szCs w:val="18"/>
        </w:rPr>
        <w:t xml:space="preserve">load </w:t>
      </w:r>
      <w:r w:rsidR="00E87FD3">
        <w:t xml:space="preserve">and </w:t>
      </w:r>
      <w:r w:rsidR="00E87FD3" w:rsidRPr="00E87FD3">
        <w:rPr>
          <w:rFonts w:ascii="Consolas" w:hAnsi="Consolas" w:cs="Lucida Console"/>
          <w:color w:val="0070C0"/>
          <w:szCs w:val="18"/>
        </w:rPr>
        <w:t>status</w:t>
      </w:r>
      <w:r w:rsidR="00E87FD3">
        <w:t xml:space="preserve"> )</w:t>
      </w:r>
      <w:r w:rsidR="00C3383E">
        <w:t xml:space="preserve"> after running a simulation with </w:t>
      </w:r>
      <w:r w:rsidR="00C3383E" w:rsidRPr="00C3383E">
        <w:rPr>
          <w:rFonts w:ascii="Consolas" w:hAnsi="Consolas" w:cs="Lucida Console"/>
          <w:color w:val="0070C0"/>
          <w:szCs w:val="18"/>
        </w:rPr>
        <w:t>seed = 123</w:t>
      </w:r>
      <w:r w:rsidR="00C3383E">
        <w:t xml:space="preserve"> on </w:t>
      </w:r>
      <w:proofErr w:type="spellStart"/>
      <w:r w:rsidR="00C3383E">
        <w:t>iSpin</w:t>
      </w:r>
      <w:proofErr w:type="spellEnd"/>
      <w:r w:rsidR="00C3383E">
        <w:t>.</w:t>
      </w:r>
      <w:r w:rsidR="001E275A">
        <w:t xml:space="preserve"> Similar results are observed for Shuttle 2 and Shuttle 3.</w:t>
      </w:r>
    </w:p>
    <w:p w:rsidR="00E87FD3" w:rsidRDefault="00E87FD3" w:rsidP="00850F33">
      <w:r>
        <w:rPr>
          <w:noProof/>
        </w:rPr>
        <w:drawing>
          <wp:inline distT="0" distB="0" distL="0" distR="0" wp14:anchorId="01FC4253" wp14:editId="45E97AF6">
            <wp:extent cx="2847278" cy="45487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409" cy="47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FD3" w:rsidSect="00497D2C">
      <w:pgSz w:w="12240" w:h="15840"/>
      <w:pgMar w:top="810" w:right="117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3CC1"/>
    <w:multiLevelType w:val="hybridMultilevel"/>
    <w:tmpl w:val="E796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3172"/>
    <w:multiLevelType w:val="hybridMultilevel"/>
    <w:tmpl w:val="3D823692"/>
    <w:lvl w:ilvl="0" w:tplc="0CF43A94"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9"/>
    <w:rsid w:val="000159B0"/>
    <w:rsid w:val="000822B9"/>
    <w:rsid w:val="000B6135"/>
    <w:rsid w:val="000B6261"/>
    <w:rsid w:val="00163156"/>
    <w:rsid w:val="001A02C0"/>
    <w:rsid w:val="001E275A"/>
    <w:rsid w:val="00247AFE"/>
    <w:rsid w:val="00274B04"/>
    <w:rsid w:val="002826E9"/>
    <w:rsid w:val="002A23F9"/>
    <w:rsid w:val="00305BFA"/>
    <w:rsid w:val="00362346"/>
    <w:rsid w:val="00386809"/>
    <w:rsid w:val="003A0D06"/>
    <w:rsid w:val="003E42CC"/>
    <w:rsid w:val="003F6F6A"/>
    <w:rsid w:val="00442C7C"/>
    <w:rsid w:val="00497D2C"/>
    <w:rsid w:val="004A5B66"/>
    <w:rsid w:val="004C2D91"/>
    <w:rsid w:val="004D37A8"/>
    <w:rsid w:val="00591DB7"/>
    <w:rsid w:val="005B6911"/>
    <w:rsid w:val="00622E7C"/>
    <w:rsid w:val="00677518"/>
    <w:rsid w:val="00693CDC"/>
    <w:rsid w:val="006E03CD"/>
    <w:rsid w:val="006E52D8"/>
    <w:rsid w:val="0072456E"/>
    <w:rsid w:val="00734898"/>
    <w:rsid w:val="007357F6"/>
    <w:rsid w:val="0079401B"/>
    <w:rsid w:val="007B5361"/>
    <w:rsid w:val="007E6B4F"/>
    <w:rsid w:val="008123E4"/>
    <w:rsid w:val="00844816"/>
    <w:rsid w:val="0084669A"/>
    <w:rsid w:val="00847C79"/>
    <w:rsid w:val="00850F33"/>
    <w:rsid w:val="008C3244"/>
    <w:rsid w:val="008F2071"/>
    <w:rsid w:val="008F7164"/>
    <w:rsid w:val="00941383"/>
    <w:rsid w:val="00970B9B"/>
    <w:rsid w:val="00994D74"/>
    <w:rsid w:val="009F5FEC"/>
    <w:rsid w:val="00A774DC"/>
    <w:rsid w:val="00AF6C02"/>
    <w:rsid w:val="00B0222D"/>
    <w:rsid w:val="00B62608"/>
    <w:rsid w:val="00B90839"/>
    <w:rsid w:val="00C21C28"/>
    <w:rsid w:val="00C25440"/>
    <w:rsid w:val="00C3383E"/>
    <w:rsid w:val="00C85475"/>
    <w:rsid w:val="00CA63B8"/>
    <w:rsid w:val="00CB0DEF"/>
    <w:rsid w:val="00CE0E79"/>
    <w:rsid w:val="00D32D19"/>
    <w:rsid w:val="00D65904"/>
    <w:rsid w:val="00D94C06"/>
    <w:rsid w:val="00DF405B"/>
    <w:rsid w:val="00E87FD3"/>
    <w:rsid w:val="00EC1E30"/>
    <w:rsid w:val="00EC3BA1"/>
    <w:rsid w:val="00ED367F"/>
    <w:rsid w:val="00F154B9"/>
    <w:rsid w:val="00F930B9"/>
    <w:rsid w:val="00FE5A99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A70B"/>
  <w15:chartTrackingRefBased/>
  <w15:docId w15:val="{21A93591-0A3E-46D2-BBD3-B21881BB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36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B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F405B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247AFE"/>
    <w:pPr>
      <w:numPr>
        <w:numId w:val="2"/>
      </w:numPr>
    </w:pPr>
    <w:rPr>
      <w:rFonts w:ascii="Consolas" w:hAnsi="Consolas" w:cs="Lucida Console"/>
      <w:color w:val="0070C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1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7AFE"/>
  </w:style>
  <w:style w:type="character" w:customStyle="1" w:styleId="CodeChar">
    <w:name w:val="Code Char"/>
    <w:basedOn w:val="ListParagraphChar"/>
    <w:link w:val="Code"/>
    <w:rsid w:val="00247AFE"/>
    <w:rPr>
      <w:rFonts w:ascii="Consolas" w:hAnsi="Consolas" w:cs="Lucida Console"/>
      <w:color w:val="0070C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3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Prabhu</dc:creator>
  <cp:keywords/>
  <dc:description/>
  <cp:lastModifiedBy>Amrut Prabhu</cp:lastModifiedBy>
  <cp:revision>67</cp:revision>
  <dcterms:created xsi:type="dcterms:W3CDTF">2019-10-26T07:58:00Z</dcterms:created>
  <dcterms:modified xsi:type="dcterms:W3CDTF">2019-10-31T18:14:00Z</dcterms:modified>
</cp:coreProperties>
</file>