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50"/>
        <w:gridCol w:w="1110"/>
        <w:gridCol w:w="1689"/>
      </w:tblGrid>
      <w:tr w:rsidR="009D225D" w:rsidRPr="003359DA" w14:paraId="561F9126" w14:textId="77777777" w:rsidTr="003359DA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2C83DA59" w14:textId="7CDAB751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95C4B51" w14:textId="21636307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44C24B1A" w14:textId="34304B7F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6CC7F4C4" w14:textId="77777777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4E05F89D" w14:textId="77777777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3359DA" w14:paraId="39BF082A" w14:textId="77777777" w:rsidTr="003359D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4105126" w14:textId="531D268E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105D953" w14:textId="60B9CDE8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686F19AB" w14:textId="47C4B753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0938B122" w14:textId="35819883" w:rsidR="009D225D" w:rsidRPr="003359DA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89" w:type="dxa"/>
            <w:shd w:val="clear" w:color="auto" w:fill="auto"/>
            <w:vAlign w:val="center"/>
          </w:tcPr>
          <w:p w14:paraId="5EF00A11" w14:textId="6DB78BF8" w:rsidR="009D225D" w:rsidRPr="003359DA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3359DA" w14:paraId="5987E126" w14:textId="77777777" w:rsidTr="003359D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0A912DD" w14:textId="04A0F76F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1459FCC" w14:textId="602EF605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0710242A" w14:textId="59C470F9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11480493" w14:textId="2987CCB1" w:rsidR="009D225D" w:rsidRPr="003359DA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12E4406A" w14:textId="205CF74B" w:rsidR="009D225D" w:rsidRPr="003359DA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3359DA" w14:paraId="186FBF6A" w14:textId="77777777" w:rsidTr="003359DA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CD542F3" w14:textId="01CD7731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C763D72" w14:textId="7F3DD2D0" w:rsidR="009D225D" w:rsidRPr="003359DA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F1FF7BC" w14:textId="2E411A18" w:rsidR="009D225D" w:rsidRPr="003359DA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5" w:name="exam"/>
            <w:bookmarkEnd w:id="5"/>
          </w:p>
        </w:tc>
      </w:tr>
    </w:tbl>
    <w:p w14:paraId="3641738F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07FB1131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3359DA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45CF28EB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3359DA">
        <w:rPr>
          <w:rFonts w:ascii="Arial" w:eastAsia="Times New Roman" w:hAnsi="Arial" w:cs="Arial"/>
          <w:bCs/>
        </w:rPr>
        <w:t xml:space="preserve">Bilateral patchy ill marginated </w:t>
      </w:r>
      <w:proofErr w:type="spellStart"/>
      <w:r w:rsidRPr="003359DA">
        <w:rPr>
          <w:rFonts w:ascii="Arial" w:eastAsia="Times New Roman" w:hAnsi="Arial" w:cs="Arial"/>
          <w:bCs/>
        </w:rPr>
        <w:t>groundglass</w:t>
      </w:r>
      <w:proofErr w:type="spellEnd"/>
      <w:r w:rsidRPr="003359DA">
        <w:rPr>
          <w:rFonts w:ascii="Arial" w:eastAsia="Times New Roman" w:hAnsi="Arial" w:cs="Arial"/>
          <w:bCs/>
        </w:rPr>
        <w:t xml:space="preserve"> appearances seen in lungs</w:t>
      </w:r>
      <w:r w:rsidRPr="003359DA">
        <w:rPr>
          <w:rFonts w:ascii="Arial" w:eastAsia="Times New Roman" w:hAnsi="Arial" w:cs="Arial"/>
          <w:b/>
          <w:bCs/>
        </w:rPr>
        <w:t xml:space="preserve"> </w:t>
      </w:r>
      <w:r w:rsidRPr="003359DA">
        <w:rPr>
          <w:rFonts w:ascii="Arial" w:eastAsia="Times New Roman" w:hAnsi="Arial" w:cs="Arial"/>
          <w:bCs/>
        </w:rPr>
        <w:t xml:space="preserve">predominantly in peripheral distribution.  </w:t>
      </w:r>
    </w:p>
    <w:p w14:paraId="376187FA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No masses seen </w:t>
      </w:r>
    </w:p>
    <w:p w14:paraId="33AA5C09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359DA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2999936C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03B95B06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78E59EE9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1C0E5785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The heart is normal in size. </w:t>
      </w:r>
    </w:p>
    <w:p w14:paraId="6D403AFE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Visualized upper abdomen is unremarkable  . [allowing for limitations of non contrast technique] </w:t>
      </w:r>
    </w:p>
    <w:p w14:paraId="54240C85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eastAsia="Times New Roman" w:hAnsi="Arial" w:cs="Arial"/>
        </w:rPr>
        <w:t xml:space="preserve">No osseous abnormalities are present. </w:t>
      </w:r>
    </w:p>
    <w:p w14:paraId="06013A0A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781C3E70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359DA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3359DA" w:rsidRPr="003359DA" w14:paraId="6547730B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4405A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359DA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5ABAA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359DA">
              <w:rPr>
                <w:rFonts w:ascii="Arial" w:hAnsi="Arial" w:cs="Arial"/>
                <w:b/>
              </w:rPr>
              <w:t>Score</w:t>
            </w:r>
          </w:p>
        </w:tc>
      </w:tr>
      <w:tr w:rsidR="003359DA" w:rsidRPr="003359DA" w14:paraId="55FEE1CE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5687B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</w:rPr>
            </w:pPr>
            <w:r w:rsidRPr="003359DA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F759" w14:textId="77777777" w:rsidR="003359DA" w:rsidRPr="003359DA" w:rsidRDefault="00B458B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3359DA" w:rsidRPr="003359DA" w14:paraId="141CF845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98453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</w:rPr>
            </w:pPr>
            <w:r w:rsidRPr="003359DA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3647" w14:textId="77777777" w:rsidR="003359DA" w:rsidRPr="003359DA" w:rsidRDefault="00B458B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3359DA" w:rsidRPr="003359DA" w14:paraId="4227760F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D2491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</w:rPr>
            </w:pPr>
            <w:r w:rsidRPr="003359DA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9CAE" w14:textId="77777777" w:rsidR="003359DA" w:rsidRPr="003359DA" w:rsidRDefault="00C827A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3359DA" w:rsidRPr="003359DA" w14:paraId="4E061250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8F5C9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</w:rPr>
            </w:pPr>
            <w:r w:rsidRPr="003359DA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2624" w14:textId="77777777" w:rsidR="003359DA" w:rsidRPr="003359DA" w:rsidRDefault="00AB3738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</w:tr>
      <w:tr w:rsidR="003359DA" w:rsidRPr="003359DA" w14:paraId="2D8AA2CA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95BBB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</w:rPr>
            </w:pPr>
            <w:r w:rsidRPr="003359DA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F883" w14:textId="77777777" w:rsidR="003359DA" w:rsidRPr="003359DA" w:rsidRDefault="00C827A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3359DA" w:rsidRPr="003359DA" w14:paraId="4CD64651" w14:textId="77777777" w:rsidTr="003359DA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3FA1F" w14:textId="77777777" w:rsidR="003359DA" w:rsidRPr="003359DA" w:rsidRDefault="003359D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359DA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4FD3" w14:textId="77777777" w:rsidR="003359DA" w:rsidRPr="003359DA" w:rsidRDefault="00F6632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</w:tr>
    </w:tbl>
    <w:p w14:paraId="53546425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792CDA9" w14:textId="77777777" w:rsidR="003359DA" w:rsidRPr="003359DA" w:rsidRDefault="003359DA" w:rsidP="003359D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359DA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05E8ADA8" w14:textId="77777777" w:rsidR="003359DA" w:rsidRPr="003359DA" w:rsidRDefault="003359DA" w:rsidP="003359D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359DA">
        <w:rPr>
          <w:rFonts w:ascii="Arial" w:eastAsia="Times New Roman" w:hAnsi="Arial" w:cs="Arial"/>
          <w:b/>
          <w:bCs/>
        </w:rPr>
        <w:t xml:space="preserve">Bilateral patchy ill marginated </w:t>
      </w:r>
      <w:proofErr w:type="spellStart"/>
      <w:r w:rsidRPr="003359DA">
        <w:rPr>
          <w:rFonts w:ascii="Arial" w:eastAsia="Times New Roman" w:hAnsi="Arial" w:cs="Arial"/>
          <w:b/>
          <w:bCs/>
        </w:rPr>
        <w:t>groundglass</w:t>
      </w:r>
      <w:proofErr w:type="spellEnd"/>
      <w:r w:rsidRPr="003359DA">
        <w:rPr>
          <w:rFonts w:ascii="Arial" w:eastAsia="Times New Roman" w:hAnsi="Arial" w:cs="Arial"/>
          <w:b/>
          <w:bCs/>
        </w:rPr>
        <w:t xml:space="preserve"> appearances seen in lungs predominantly in peripheral distribution.  </w:t>
      </w:r>
    </w:p>
    <w:p w14:paraId="4A5AB0AA" w14:textId="77777777" w:rsidR="0005514D" w:rsidRPr="0005514D" w:rsidRDefault="0005514D" w:rsidP="0005514D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05514D">
        <w:rPr>
          <w:rFonts w:ascii="Arial" w:eastAsia="Times New Roman" w:hAnsi="Arial" w:cs="Arial"/>
          <w:b/>
          <w:bCs/>
        </w:rPr>
        <w:t xml:space="preserve"> ………Findings reflects atypical pneumonia (Known COVID-19 +</w:t>
      </w:r>
      <w:proofErr w:type="spellStart"/>
      <w:r w:rsidRPr="0005514D">
        <w:rPr>
          <w:rFonts w:ascii="Arial" w:eastAsia="Times New Roman" w:hAnsi="Arial" w:cs="Arial"/>
          <w:b/>
          <w:bCs/>
        </w:rPr>
        <w:t>ve</w:t>
      </w:r>
      <w:proofErr w:type="spellEnd"/>
      <w:r w:rsidRPr="0005514D">
        <w:rPr>
          <w:rFonts w:ascii="Arial" w:eastAsia="Times New Roman" w:hAnsi="Arial" w:cs="Arial"/>
          <w:b/>
          <w:bCs/>
        </w:rPr>
        <w:t>, therefore CO-RADS 6 [PCR+])</w:t>
      </w:r>
    </w:p>
    <w:p w14:paraId="14385129" w14:textId="77777777" w:rsidR="003359DA" w:rsidRPr="003359DA" w:rsidRDefault="003359DA" w:rsidP="003359D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359DA">
        <w:rPr>
          <w:rFonts w:ascii="Arial" w:eastAsia="Times New Roman" w:hAnsi="Arial" w:cs="Arial"/>
          <w:b/>
          <w:bCs/>
        </w:rPr>
        <w:t xml:space="preserve">CT severity score is </w:t>
      </w:r>
      <w:r w:rsidR="00F66329">
        <w:rPr>
          <w:rFonts w:ascii="Arial" w:eastAsia="Times New Roman" w:hAnsi="Arial" w:cs="Arial"/>
          <w:b/>
          <w:bCs/>
        </w:rPr>
        <w:t>6</w:t>
      </w:r>
      <w:r w:rsidRPr="003359DA">
        <w:rPr>
          <w:rFonts w:ascii="Arial" w:eastAsia="Times New Roman" w:hAnsi="Arial" w:cs="Arial"/>
          <w:b/>
          <w:bCs/>
        </w:rPr>
        <w:t>/25 (Mild).</w:t>
      </w:r>
    </w:p>
    <w:p w14:paraId="4F8E5ED8" w14:textId="77777777" w:rsidR="003359DA" w:rsidRPr="003359DA" w:rsidRDefault="003359DA" w:rsidP="003359D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359DA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23D97337" w14:textId="77777777" w:rsidR="002566DE" w:rsidRPr="003359DA" w:rsidRDefault="002566DE" w:rsidP="003359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3359DA" w:rsidSect="00565230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1C946" w14:textId="77777777" w:rsidR="0075033A" w:rsidRDefault="0075033A">
      <w:r>
        <w:separator/>
      </w:r>
    </w:p>
  </w:endnote>
  <w:endnote w:type="continuationSeparator" w:id="0">
    <w:p w14:paraId="2F79CCB9" w14:textId="77777777" w:rsidR="0075033A" w:rsidRDefault="00750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1AE32" w14:textId="77777777" w:rsidR="006E312E" w:rsidRDefault="00BA504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146E16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61933D" w14:textId="77777777" w:rsidR="006E312E" w:rsidRDefault="00BA504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E61B6">
      <w:rPr>
        <w:rStyle w:val="PageNumber"/>
        <w:noProof/>
      </w:rPr>
      <w:t>1</w:t>
    </w:r>
    <w:r>
      <w:rPr>
        <w:rStyle w:val="PageNumber"/>
      </w:rPr>
      <w:fldChar w:fldCharType="end"/>
    </w:r>
  </w:p>
  <w:p w14:paraId="7E5A533D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AC6DCE" w14:textId="77777777" w:rsidR="0075033A" w:rsidRDefault="0075033A">
      <w:r>
        <w:separator/>
      </w:r>
    </w:p>
  </w:footnote>
  <w:footnote w:type="continuationSeparator" w:id="0">
    <w:p w14:paraId="5F4E7D6F" w14:textId="77777777" w:rsidR="0075033A" w:rsidRDefault="00750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548493">
    <w:abstractNumId w:val="3"/>
  </w:num>
  <w:num w:numId="2" w16cid:durableId="138853106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1241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4242255">
    <w:abstractNumId w:val="0"/>
  </w:num>
  <w:num w:numId="5" w16cid:durableId="9426148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5514D"/>
    <w:rsid w:val="00094FFF"/>
    <w:rsid w:val="000E2D12"/>
    <w:rsid w:val="00114C21"/>
    <w:rsid w:val="001808BD"/>
    <w:rsid w:val="001C02A4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359DA"/>
    <w:rsid w:val="00350ACA"/>
    <w:rsid w:val="00393130"/>
    <w:rsid w:val="004C130F"/>
    <w:rsid w:val="004F59FA"/>
    <w:rsid w:val="00545C41"/>
    <w:rsid w:val="00556AF1"/>
    <w:rsid w:val="00565230"/>
    <w:rsid w:val="005764DD"/>
    <w:rsid w:val="005821C1"/>
    <w:rsid w:val="00610128"/>
    <w:rsid w:val="00635AB1"/>
    <w:rsid w:val="00662528"/>
    <w:rsid w:val="00667B0B"/>
    <w:rsid w:val="006D0676"/>
    <w:rsid w:val="006E312E"/>
    <w:rsid w:val="00716DE5"/>
    <w:rsid w:val="0075033A"/>
    <w:rsid w:val="0077183B"/>
    <w:rsid w:val="007D5B03"/>
    <w:rsid w:val="009953FE"/>
    <w:rsid w:val="009B561A"/>
    <w:rsid w:val="009D225D"/>
    <w:rsid w:val="009E04D9"/>
    <w:rsid w:val="009E3742"/>
    <w:rsid w:val="00A053C0"/>
    <w:rsid w:val="00A15C3E"/>
    <w:rsid w:val="00A87B10"/>
    <w:rsid w:val="00AB3738"/>
    <w:rsid w:val="00AC4680"/>
    <w:rsid w:val="00AC46FE"/>
    <w:rsid w:val="00B10D17"/>
    <w:rsid w:val="00B458B8"/>
    <w:rsid w:val="00B570CF"/>
    <w:rsid w:val="00B57DC7"/>
    <w:rsid w:val="00B71958"/>
    <w:rsid w:val="00BA504A"/>
    <w:rsid w:val="00BE394B"/>
    <w:rsid w:val="00BE61B6"/>
    <w:rsid w:val="00BE7D14"/>
    <w:rsid w:val="00C04A20"/>
    <w:rsid w:val="00C130D3"/>
    <w:rsid w:val="00C175C0"/>
    <w:rsid w:val="00C17C9E"/>
    <w:rsid w:val="00C5304F"/>
    <w:rsid w:val="00C5316F"/>
    <w:rsid w:val="00C62D84"/>
    <w:rsid w:val="00C827A0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4384E"/>
    <w:rsid w:val="00F557FE"/>
    <w:rsid w:val="00F56696"/>
    <w:rsid w:val="00F6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CB24"/>
  <w15:docId w15:val="{BDF2E794-A9D6-42EB-BED5-3B52A2E1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2022-05-07T11:11:00Z</dcterms:created>
  <dcterms:modified xsi:type="dcterms:W3CDTF">2024-08-22T12:06:00Z</dcterms:modified>
</cp:coreProperties>
</file>