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A63BB" w14:textId="77777777" w:rsidR="003B0DC1" w:rsidRPr="003B0DC1" w:rsidRDefault="003B0DC1" w:rsidP="003B0DC1">
      <w:pPr>
        <w:rPr>
          <w:b/>
          <w:bCs/>
        </w:rPr>
      </w:pPr>
      <w:r w:rsidRPr="003B0DC1">
        <w:rPr>
          <w:b/>
          <w:bCs/>
        </w:rPr>
        <w:t>Project Design Phase</w:t>
      </w:r>
    </w:p>
    <w:p w14:paraId="52F0CF94" w14:textId="6C7CC79F" w:rsidR="003B0DC1" w:rsidRPr="003B0DC1" w:rsidRDefault="003B0DC1" w:rsidP="003B0DC1">
      <w:pPr>
        <w:rPr>
          <w:b/>
          <w:bCs/>
        </w:rPr>
      </w:pPr>
      <w:r w:rsidRPr="003B0DC1">
        <w:rPr>
          <w:b/>
          <w:bCs/>
        </w:rPr>
        <w:t xml:space="preserve">Problem – Solution Fit </w:t>
      </w:r>
    </w:p>
    <w:p w14:paraId="7B584803" w14:textId="77777777" w:rsidR="003B0DC1" w:rsidRPr="003B0DC1" w:rsidRDefault="00000000" w:rsidP="003B0DC1">
      <w:r>
        <w:pict w14:anchorId="1AFD0E04">
          <v:rect id="_x0000_i1025" style="width:0;height:1.5pt" o:hralign="center" o:hrstd="t" o:hr="t" fillcolor="#a0a0a0" stroked="f"/>
        </w:pict>
      </w:r>
    </w:p>
    <w:p w14:paraId="04CFA6D6" w14:textId="77777777" w:rsidR="003B0DC1" w:rsidRPr="003B0DC1" w:rsidRDefault="003B0DC1" w:rsidP="003B0DC1">
      <w:r w:rsidRPr="003B0DC1">
        <w:rPr>
          <w:b/>
          <w:bCs/>
        </w:rPr>
        <w:t>Date:</w:t>
      </w:r>
      <w:r w:rsidRPr="003B0DC1">
        <w:br/>
        <w:t>26-05-2025</w:t>
      </w:r>
    </w:p>
    <w:p w14:paraId="2D400A14" w14:textId="3C51ADB9" w:rsidR="003B0DC1" w:rsidRPr="003B0DC1" w:rsidRDefault="003B0DC1" w:rsidP="003B0DC1">
      <w:r w:rsidRPr="003B0DC1">
        <w:rPr>
          <w:b/>
          <w:bCs/>
        </w:rPr>
        <w:t xml:space="preserve">Team </w:t>
      </w:r>
      <w:r>
        <w:rPr>
          <w:b/>
          <w:bCs/>
        </w:rPr>
        <w:t>Name</w:t>
      </w:r>
      <w:r w:rsidRPr="003B0DC1">
        <w:rPr>
          <w:b/>
          <w:bCs/>
        </w:rPr>
        <w:t>:</w:t>
      </w:r>
      <w:r>
        <w:t xml:space="preserve"> </w:t>
      </w:r>
      <w:proofErr w:type="spellStart"/>
      <w:r>
        <w:t>Amrutansh</w:t>
      </w:r>
      <w:proofErr w:type="spellEnd"/>
      <w:r>
        <w:t xml:space="preserve"> Panda And Yuvraj singh</w:t>
      </w:r>
    </w:p>
    <w:p w14:paraId="0CCF6CCC" w14:textId="77777777" w:rsidR="003B0DC1" w:rsidRPr="003B0DC1" w:rsidRDefault="00000000" w:rsidP="003B0DC1">
      <w:r>
        <w:pict w14:anchorId="790F810C">
          <v:rect id="_x0000_i1026" style="width:0;height:1.5pt" o:hralign="center" o:hrstd="t" o:hr="t" fillcolor="#a0a0a0" stroked="f"/>
        </w:pict>
      </w:r>
    </w:p>
    <w:p w14:paraId="0C8D852F" w14:textId="77777777" w:rsidR="003B0DC1" w:rsidRPr="003B0DC1" w:rsidRDefault="003B0DC1" w:rsidP="003B0DC1">
      <w:r w:rsidRPr="003B0DC1">
        <w:rPr>
          <w:b/>
          <w:bCs/>
        </w:rPr>
        <w:t>Project Name:</w:t>
      </w:r>
      <w:r w:rsidRPr="003B0DC1">
        <w:br/>
      </w:r>
      <w:proofErr w:type="spellStart"/>
      <w:r w:rsidRPr="003B0DC1">
        <w:t>SocialeX</w:t>
      </w:r>
      <w:proofErr w:type="spellEnd"/>
    </w:p>
    <w:p w14:paraId="2C3B22F5" w14:textId="77777777" w:rsidR="003B0DC1" w:rsidRPr="003B0DC1" w:rsidRDefault="003B0DC1" w:rsidP="003B0DC1">
      <w:r w:rsidRPr="003B0DC1">
        <w:rPr>
          <w:b/>
          <w:bCs/>
        </w:rPr>
        <w:t>Maximum Marks:</w:t>
      </w:r>
      <w:r w:rsidRPr="003B0DC1">
        <w:br/>
        <w:t>2 Marks</w:t>
      </w:r>
    </w:p>
    <w:p w14:paraId="73B8E465" w14:textId="77777777" w:rsidR="003B0DC1" w:rsidRPr="003B0DC1" w:rsidRDefault="00000000" w:rsidP="003B0DC1">
      <w:r>
        <w:pict w14:anchorId="62D6A224">
          <v:rect id="_x0000_i1027" style="width:0;height:1.5pt" o:hralign="center" o:hrstd="t" o:hr="t" fillcolor="#a0a0a0" stroked="f"/>
        </w:pict>
      </w:r>
    </w:p>
    <w:p w14:paraId="171EFD44" w14:textId="77777777" w:rsidR="003B0DC1" w:rsidRPr="003B0DC1" w:rsidRDefault="003B0DC1" w:rsidP="003B0DC1">
      <w:pPr>
        <w:rPr>
          <w:b/>
          <w:bCs/>
        </w:rPr>
      </w:pPr>
      <w:r w:rsidRPr="003B0DC1">
        <w:rPr>
          <w:b/>
          <w:bCs/>
        </w:rPr>
        <w:t>Problem – Solution Fit Overview:</w:t>
      </w:r>
    </w:p>
    <w:p w14:paraId="1AE6D5E0" w14:textId="77777777" w:rsidR="003B0DC1" w:rsidRPr="003B0DC1" w:rsidRDefault="003B0DC1" w:rsidP="003B0DC1">
      <w:r w:rsidRPr="003B0DC1">
        <w:t xml:space="preserve">The Problem–Solution Fit ensures that </w:t>
      </w:r>
      <w:proofErr w:type="spellStart"/>
      <w:r w:rsidRPr="003B0DC1">
        <w:rPr>
          <w:b/>
          <w:bCs/>
        </w:rPr>
        <w:t>SocialeX</w:t>
      </w:r>
      <w:proofErr w:type="spellEnd"/>
      <w:r w:rsidRPr="003B0DC1">
        <w:t xml:space="preserve"> directly addresses the key gaps in today’s messaging and social apps while aligning with real user needs for privacy, personalization, and seamless communication. This validation is critical before expanding features and scaling the platform.</w:t>
      </w:r>
    </w:p>
    <w:p w14:paraId="24A7A062" w14:textId="77777777" w:rsidR="003B0DC1" w:rsidRPr="003B0DC1" w:rsidRDefault="00000000" w:rsidP="003B0DC1">
      <w:r>
        <w:pict w14:anchorId="5F1737C9">
          <v:rect id="_x0000_i1028" style="width:0;height:1.5pt" o:hralign="center" o:hrstd="t" o:hr="t" fillcolor="#a0a0a0" stroked="f"/>
        </w:pict>
      </w:r>
    </w:p>
    <w:p w14:paraId="4DC0974F" w14:textId="77777777" w:rsidR="003B0DC1" w:rsidRPr="003B0DC1" w:rsidRDefault="003B0DC1" w:rsidP="003B0DC1">
      <w:pPr>
        <w:rPr>
          <w:b/>
          <w:bCs/>
        </w:rPr>
      </w:pPr>
      <w:r w:rsidRPr="003B0DC1">
        <w:rPr>
          <w:b/>
          <w:bCs/>
        </w:rPr>
        <w:t>Purpose:</w:t>
      </w:r>
    </w:p>
    <w:p w14:paraId="70798504" w14:textId="77777777" w:rsidR="003B0DC1" w:rsidRPr="003B0DC1" w:rsidRDefault="003B0DC1" w:rsidP="003B0DC1">
      <w:pPr>
        <w:numPr>
          <w:ilvl w:val="0"/>
          <w:numId w:val="1"/>
        </w:numPr>
      </w:pPr>
      <w:r w:rsidRPr="003B0DC1">
        <w:t>Provide a secure, private chat experience with features like app lock and encryption.</w:t>
      </w:r>
    </w:p>
    <w:p w14:paraId="00F0EA0F" w14:textId="77777777" w:rsidR="003B0DC1" w:rsidRPr="003B0DC1" w:rsidRDefault="003B0DC1" w:rsidP="003B0DC1">
      <w:pPr>
        <w:numPr>
          <w:ilvl w:val="0"/>
          <w:numId w:val="1"/>
        </w:numPr>
      </w:pPr>
      <w:r w:rsidRPr="003B0DC1">
        <w:t>Offer a unified platform for text, stories, media sharing, and voice/video calls—no need for multiple apps.</w:t>
      </w:r>
    </w:p>
    <w:p w14:paraId="355001D0" w14:textId="77777777" w:rsidR="003B0DC1" w:rsidRPr="003B0DC1" w:rsidRDefault="003B0DC1" w:rsidP="003B0DC1">
      <w:pPr>
        <w:numPr>
          <w:ilvl w:val="0"/>
          <w:numId w:val="1"/>
        </w:numPr>
      </w:pPr>
      <w:r w:rsidRPr="003B0DC1">
        <w:t>Enable users to express themselves with mood-based themes and customizable design.</w:t>
      </w:r>
    </w:p>
    <w:p w14:paraId="59626387" w14:textId="77777777" w:rsidR="003B0DC1" w:rsidRPr="003B0DC1" w:rsidRDefault="003B0DC1" w:rsidP="003B0DC1">
      <w:pPr>
        <w:numPr>
          <w:ilvl w:val="0"/>
          <w:numId w:val="1"/>
        </w:numPr>
      </w:pPr>
      <w:r w:rsidRPr="003B0DC1">
        <w:t>Support reliable, high-quality calls even on low bandwidth.</w:t>
      </w:r>
    </w:p>
    <w:p w14:paraId="2E9104A7" w14:textId="77777777" w:rsidR="003B0DC1" w:rsidRPr="003B0DC1" w:rsidRDefault="003B0DC1" w:rsidP="003B0DC1">
      <w:pPr>
        <w:numPr>
          <w:ilvl w:val="0"/>
          <w:numId w:val="1"/>
        </w:numPr>
      </w:pPr>
      <w:r w:rsidRPr="003B0DC1">
        <w:t>Improve user connection and engagement through a simple, modern, distraction-free interface.</w:t>
      </w:r>
    </w:p>
    <w:p w14:paraId="0C6C4B4B" w14:textId="77777777" w:rsidR="003B0DC1" w:rsidRPr="003B0DC1" w:rsidRDefault="00000000" w:rsidP="003B0DC1">
      <w:r>
        <w:pict w14:anchorId="18C40BC3">
          <v:rect id="_x0000_i1029" style="width:0;height:1.5pt" o:hralign="center" o:hrstd="t" o:hr="t" fillcolor="#a0a0a0" stroked="f"/>
        </w:pict>
      </w:r>
    </w:p>
    <w:p w14:paraId="4BC001A4" w14:textId="77777777" w:rsidR="003B0DC1" w:rsidRDefault="003B0DC1" w:rsidP="003B0DC1">
      <w:pPr>
        <w:rPr>
          <w:b/>
          <w:bCs/>
        </w:rPr>
      </w:pPr>
    </w:p>
    <w:p w14:paraId="319140CF" w14:textId="1106C4FE" w:rsidR="003B0DC1" w:rsidRPr="003B0DC1" w:rsidRDefault="003B0DC1" w:rsidP="003B0DC1">
      <w:pPr>
        <w:rPr>
          <w:b/>
          <w:bCs/>
        </w:rPr>
      </w:pPr>
      <w:r w:rsidRPr="003B0DC1">
        <w:rPr>
          <w:b/>
          <w:bCs/>
        </w:rPr>
        <w:lastRenderedPageBreak/>
        <w:t>Problem Statement:</w:t>
      </w:r>
    </w:p>
    <w:p w14:paraId="2C700065" w14:textId="410FAA58" w:rsidR="003B0DC1" w:rsidRPr="003B0DC1" w:rsidRDefault="003B0DC1" w:rsidP="003B0DC1">
      <w:r>
        <w:t xml:space="preserve">       </w:t>
      </w:r>
      <w:r w:rsidRPr="003B0DC1">
        <w:t>Many social app users face challenges such as:</w:t>
      </w:r>
    </w:p>
    <w:p w14:paraId="5FCBE933" w14:textId="77777777" w:rsidR="003B0DC1" w:rsidRPr="003B0DC1" w:rsidRDefault="003B0DC1" w:rsidP="003B0DC1">
      <w:pPr>
        <w:numPr>
          <w:ilvl w:val="0"/>
          <w:numId w:val="2"/>
        </w:numPr>
      </w:pPr>
      <w:r w:rsidRPr="003B0DC1">
        <w:t>Limited or no privacy features like app lock or secure access.</w:t>
      </w:r>
    </w:p>
    <w:p w14:paraId="2CBE2072" w14:textId="77777777" w:rsidR="003B0DC1" w:rsidRPr="003B0DC1" w:rsidRDefault="003B0DC1" w:rsidP="003B0DC1">
      <w:pPr>
        <w:numPr>
          <w:ilvl w:val="0"/>
          <w:numId w:val="2"/>
        </w:numPr>
      </w:pPr>
      <w:r w:rsidRPr="003B0DC1">
        <w:t xml:space="preserve">Generic, </w:t>
      </w:r>
      <w:proofErr w:type="spellStart"/>
      <w:r w:rsidRPr="003B0DC1">
        <w:t>unpersonalized</w:t>
      </w:r>
      <w:proofErr w:type="spellEnd"/>
      <w:r w:rsidRPr="003B0DC1">
        <w:t xml:space="preserve"> designs that don’t reflect mood or style.</w:t>
      </w:r>
    </w:p>
    <w:p w14:paraId="14EF83DE" w14:textId="77777777" w:rsidR="003B0DC1" w:rsidRPr="003B0DC1" w:rsidRDefault="003B0DC1" w:rsidP="003B0DC1">
      <w:pPr>
        <w:numPr>
          <w:ilvl w:val="0"/>
          <w:numId w:val="2"/>
        </w:numPr>
      </w:pPr>
      <w:r w:rsidRPr="003B0DC1">
        <w:t>Fragmented experience needing multiple apps for chat, calls, stories, and sharing media.</w:t>
      </w:r>
    </w:p>
    <w:p w14:paraId="43A295F1" w14:textId="77777777" w:rsidR="003B0DC1" w:rsidRPr="003B0DC1" w:rsidRDefault="003B0DC1" w:rsidP="003B0DC1">
      <w:pPr>
        <w:numPr>
          <w:ilvl w:val="0"/>
          <w:numId w:val="2"/>
        </w:numPr>
      </w:pPr>
      <w:r w:rsidRPr="003B0DC1">
        <w:t>Low-quality voice/video calls on slow networks.</w:t>
      </w:r>
    </w:p>
    <w:p w14:paraId="4F5F2487" w14:textId="77777777" w:rsidR="003B0DC1" w:rsidRPr="003B0DC1" w:rsidRDefault="003B0DC1" w:rsidP="003B0DC1">
      <w:pPr>
        <w:numPr>
          <w:ilvl w:val="0"/>
          <w:numId w:val="2"/>
        </w:numPr>
      </w:pPr>
      <w:r w:rsidRPr="003B0DC1">
        <w:t>Overly cluttered interfaces with ads and unnecessary features.</w:t>
      </w:r>
    </w:p>
    <w:p w14:paraId="1009310D" w14:textId="77777777" w:rsidR="003B0DC1" w:rsidRPr="003B0DC1" w:rsidRDefault="00000000" w:rsidP="003B0DC1">
      <w:r>
        <w:pict w14:anchorId="34040757">
          <v:rect id="_x0000_i1030" style="width:0;height:1.5pt" o:hralign="center" o:hrstd="t" o:hr="t" fillcolor="#a0a0a0" stroked="f"/>
        </w:pict>
      </w:r>
    </w:p>
    <w:p w14:paraId="4BAB89AD" w14:textId="77777777" w:rsidR="003B0DC1" w:rsidRPr="003B0DC1" w:rsidRDefault="003B0DC1" w:rsidP="003B0DC1">
      <w:pPr>
        <w:rPr>
          <w:b/>
          <w:bCs/>
        </w:rPr>
      </w:pPr>
      <w:r w:rsidRPr="003B0DC1">
        <w:rPr>
          <w:b/>
          <w:bCs/>
        </w:rPr>
        <w:t>Solution:</w:t>
      </w:r>
    </w:p>
    <w:p w14:paraId="0ECD9668" w14:textId="2D5DC95F" w:rsidR="003B0DC1" w:rsidRPr="003B0DC1" w:rsidRDefault="003B0DC1" w:rsidP="003B0DC1">
      <w:r>
        <w:rPr>
          <w:b/>
          <w:bCs/>
        </w:rPr>
        <w:t xml:space="preserve">       </w:t>
      </w:r>
      <w:proofErr w:type="spellStart"/>
      <w:r w:rsidRPr="003B0DC1">
        <w:rPr>
          <w:b/>
          <w:bCs/>
        </w:rPr>
        <w:t>SocialeX</w:t>
      </w:r>
      <w:proofErr w:type="spellEnd"/>
      <w:r w:rsidRPr="003B0DC1">
        <w:t>, a modern social chat platform, offers:</w:t>
      </w:r>
    </w:p>
    <w:p w14:paraId="000FBE1F" w14:textId="77777777" w:rsidR="003B0DC1" w:rsidRPr="003B0DC1" w:rsidRDefault="003B0DC1" w:rsidP="003B0DC1">
      <w:pPr>
        <w:numPr>
          <w:ilvl w:val="0"/>
          <w:numId w:val="3"/>
        </w:numPr>
      </w:pPr>
      <w:r w:rsidRPr="003B0DC1">
        <w:t>Built-in app lock with PIN or biometrics for user privacy.</w:t>
      </w:r>
    </w:p>
    <w:p w14:paraId="76FD506C" w14:textId="77777777" w:rsidR="003B0DC1" w:rsidRPr="003B0DC1" w:rsidRDefault="003B0DC1" w:rsidP="003B0DC1">
      <w:pPr>
        <w:numPr>
          <w:ilvl w:val="0"/>
          <w:numId w:val="3"/>
        </w:numPr>
      </w:pPr>
      <w:r w:rsidRPr="003B0DC1">
        <w:t>Mood-based, customizable themes for personal expression.</w:t>
      </w:r>
    </w:p>
    <w:p w14:paraId="6F034308" w14:textId="77777777" w:rsidR="003B0DC1" w:rsidRPr="003B0DC1" w:rsidRDefault="003B0DC1" w:rsidP="003B0DC1">
      <w:pPr>
        <w:numPr>
          <w:ilvl w:val="0"/>
          <w:numId w:val="3"/>
        </w:numPr>
      </w:pPr>
      <w:r w:rsidRPr="003B0DC1">
        <w:t>Integrated stories, media sharing, and messaging in one app.</w:t>
      </w:r>
    </w:p>
    <w:p w14:paraId="6B2F84DC" w14:textId="77777777" w:rsidR="003B0DC1" w:rsidRPr="003B0DC1" w:rsidRDefault="003B0DC1" w:rsidP="003B0DC1">
      <w:pPr>
        <w:numPr>
          <w:ilvl w:val="0"/>
          <w:numId w:val="3"/>
        </w:numPr>
      </w:pPr>
      <w:r w:rsidRPr="003B0DC1">
        <w:t>High-quality, reliable voice and video calls optimized for all networks.</w:t>
      </w:r>
    </w:p>
    <w:p w14:paraId="1908EEF9" w14:textId="77777777" w:rsidR="003B0DC1" w:rsidRPr="003B0DC1" w:rsidRDefault="003B0DC1" w:rsidP="003B0DC1">
      <w:pPr>
        <w:numPr>
          <w:ilvl w:val="0"/>
          <w:numId w:val="3"/>
        </w:numPr>
      </w:pPr>
      <w:r w:rsidRPr="003B0DC1">
        <w:t>Clean, user-friendly interface with minimal clutter and distractions.</w:t>
      </w:r>
    </w:p>
    <w:p w14:paraId="06C49476" w14:textId="77777777" w:rsidR="003B0DC1" w:rsidRPr="003B0DC1" w:rsidRDefault="003B0DC1" w:rsidP="003B0DC1">
      <w:pPr>
        <w:numPr>
          <w:ilvl w:val="0"/>
          <w:numId w:val="3"/>
        </w:numPr>
      </w:pPr>
      <w:r w:rsidRPr="003B0DC1">
        <w:t>Notification and chat organization features to stay on top of conversations.</w:t>
      </w:r>
    </w:p>
    <w:p w14:paraId="3E8029B7" w14:textId="77777777" w:rsidR="003B0DC1" w:rsidRPr="003B0DC1" w:rsidRDefault="003B0DC1" w:rsidP="003B0DC1">
      <w:pPr>
        <w:numPr>
          <w:ilvl w:val="0"/>
          <w:numId w:val="3"/>
        </w:numPr>
      </w:pPr>
      <w:r w:rsidRPr="003B0DC1">
        <w:t>Freemium model with premium features like advanced themes, priority call quality, and additional security options.</w:t>
      </w:r>
    </w:p>
    <w:p w14:paraId="726C6D99" w14:textId="77777777" w:rsidR="003B0DC1" w:rsidRDefault="003B0DC1"/>
    <w:sectPr w:rsidR="003B0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25109"/>
    <w:multiLevelType w:val="multilevel"/>
    <w:tmpl w:val="211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F0705"/>
    <w:multiLevelType w:val="multilevel"/>
    <w:tmpl w:val="1C4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32600"/>
    <w:multiLevelType w:val="multilevel"/>
    <w:tmpl w:val="0D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722627">
    <w:abstractNumId w:val="1"/>
  </w:num>
  <w:num w:numId="2" w16cid:durableId="1266112648">
    <w:abstractNumId w:val="2"/>
  </w:num>
  <w:num w:numId="3" w16cid:durableId="19931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C1"/>
    <w:rsid w:val="00005EC9"/>
    <w:rsid w:val="00333E43"/>
    <w:rsid w:val="003B0DC1"/>
    <w:rsid w:val="00BB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14D5"/>
  <w15:chartTrackingRefBased/>
  <w15:docId w15:val="{B09167EB-9033-46A6-A345-63E09613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DC1"/>
    <w:rPr>
      <w:rFonts w:eastAsiaTheme="majorEastAsia" w:cstheme="majorBidi"/>
      <w:color w:val="272727" w:themeColor="text1" w:themeTint="D8"/>
    </w:rPr>
  </w:style>
  <w:style w:type="paragraph" w:styleId="Title">
    <w:name w:val="Title"/>
    <w:basedOn w:val="Normal"/>
    <w:next w:val="Normal"/>
    <w:link w:val="TitleChar"/>
    <w:uiPriority w:val="10"/>
    <w:qFormat/>
    <w:rsid w:val="003B0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DC1"/>
    <w:pPr>
      <w:spacing w:before="160"/>
      <w:jc w:val="center"/>
    </w:pPr>
    <w:rPr>
      <w:i/>
      <w:iCs/>
      <w:color w:val="404040" w:themeColor="text1" w:themeTint="BF"/>
    </w:rPr>
  </w:style>
  <w:style w:type="character" w:customStyle="1" w:styleId="QuoteChar">
    <w:name w:val="Quote Char"/>
    <w:basedOn w:val="DefaultParagraphFont"/>
    <w:link w:val="Quote"/>
    <w:uiPriority w:val="29"/>
    <w:rsid w:val="003B0DC1"/>
    <w:rPr>
      <w:i/>
      <w:iCs/>
      <w:color w:val="404040" w:themeColor="text1" w:themeTint="BF"/>
    </w:rPr>
  </w:style>
  <w:style w:type="paragraph" w:styleId="ListParagraph">
    <w:name w:val="List Paragraph"/>
    <w:basedOn w:val="Normal"/>
    <w:uiPriority w:val="34"/>
    <w:qFormat/>
    <w:rsid w:val="003B0DC1"/>
    <w:pPr>
      <w:ind w:left="720"/>
      <w:contextualSpacing/>
    </w:pPr>
  </w:style>
  <w:style w:type="character" w:styleId="IntenseEmphasis">
    <w:name w:val="Intense Emphasis"/>
    <w:basedOn w:val="DefaultParagraphFont"/>
    <w:uiPriority w:val="21"/>
    <w:qFormat/>
    <w:rsid w:val="003B0DC1"/>
    <w:rPr>
      <w:i/>
      <w:iCs/>
      <w:color w:val="2F5496" w:themeColor="accent1" w:themeShade="BF"/>
    </w:rPr>
  </w:style>
  <w:style w:type="paragraph" w:styleId="IntenseQuote">
    <w:name w:val="Intense Quote"/>
    <w:basedOn w:val="Normal"/>
    <w:next w:val="Normal"/>
    <w:link w:val="IntenseQuoteChar"/>
    <w:uiPriority w:val="30"/>
    <w:qFormat/>
    <w:rsid w:val="003B0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DC1"/>
    <w:rPr>
      <w:i/>
      <w:iCs/>
      <w:color w:val="2F5496" w:themeColor="accent1" w:themeShade="BF"/>
    </w:rPr>
  </w:style>
  <w:style w:type="character" w:styleId="IntenseReference">
    <w:name w:val="Intense Reference"/>
    <w:basedOn w:val="DefaultParagraphFont"/>
    <w:uiPriority w:val="32"/>
    <w:qFormat/>
    <w:rsid w:val="003B0D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316019">
      <w:bodyDiv w:val="1"/>
      <w:marLeft w:val="0"/>
      <w:marRight w:val="0"/>
      <w:marTop w:val="0"/>
      <w:marBottom w:val="0"/>
      <w:divBdr>
        <w:top w:val="none" w:sz="0" w:space="0" w:color="auto"/>
        <w:left w:val="none" w:sz="0" w:space="0" w:color="auto"/>
        <w:bottom w:val="none" w:sz="0" w:space="0" w:color="auto"/>
        <w:right w:val="none" w:sz="0" w:space="0" w:color="auto"/>
      </w:divBdr>
    </w:div>
    <w:div w:id="20263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2</cp:revision>
  <dcterms:created xsi:type="dcterms:W3CDTF">2025-07-07T17:16:00Z</dcterms:created>
  <dcterms:modified xsi:type="dcterms:W3CDTF">2025-07-07T17:19:00Z</dcterms:modified>
</cp:coreProperties>
</file>