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04B6C" w:rsidRDefault="00D04B6C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D04B6C">
        <w:trPr>
          <w:trHeight w:val="663"/>
        </w:trPr>
        <w:tc>
          <w:tcPr>
            <w:tcW w:w="2055" w:type="dxa"/>
          </w:tcPr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1</w:t>
            </w:r>
          </w:p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80569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13-08-2024</w:t>
            </w:r>
          </w:p>
        </w:tc>
        <w:tc>
          <w:tcPr>
            <w:tcW w:w="7273" w:type="dxa"/>
          </w:tcPr>
          <w:p w:rsidR="00D04B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Gradient descent implementation</w:t>
            </w:r>
          </w:p>
        </w:tc>
      </w:tr>
    </w:tbl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 logistic regression classifier to recognize cat’s vs non cat using Gradient descent implementation.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 classification is the task of classifying elements of a given set into two groups. Logistic regression is an algorithm for binary classification. We have an input image x and the output y is a label to recognize the image. 1 means cat is on an image, 0 means that a non-cat object is in an image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802276" cy="648860"/>
            <wp:effectExtent l="0" t="0" r="0" b="0"/>
            <wp:docPr id="3" name="image3.png" descr="cat-or-not-a-cat-prediction Binary Class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at-or-not-a-cat-prediction Binary Classificatio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76" cy="6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Logistic regression is a supervised learning algorithm that we can use when labels are either 0 or 1 and this is the so-called Binary Classification Problem. An input feature vector X may correspond to an image that we want to recognize as either a cat picture (1) or a non-cat picture (0). That is, we want an algorithm to output the prediction which is an estimate of y: Logistic Regression doesn't have a hidden layer. If you initialize the weights to zeros, the first example x fed in the logistic regression will output zero but the derivatives of the Logistic Regression depend on the input x (because there's no hidden layer) which is not zero.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the second iteration, the weights values follow x's distribution and are different from each other if x is not a constant vector.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Model: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2" name="Rectangle 2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2" name="image4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1" name="Rectangle 1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4B6C" w:rsidRDefault="00D04B6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1" name="image2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85957" cy="3093348"/>
            <wp:effectExtent l="0" t="0" r="0" b="0"/>
            <wp:docPr id="4" name="image1.png" descr="C:\Users\Admin\Downloads\LogReg_kian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Admin\Downloads\LogReg_kiank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57" cy="309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shd w:val="clear" w:color="auto" w:fill="FFFFFF"/>
        <w:spacing w:before="153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33"/>
          <w:szCs w:val="33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parts of algorithm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steps for building a Neural Network are: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model structure (such as number of input features)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the model's parameters</w:t>
      </w:r>
    </w:p>
    <w:p w:rsidR="00D04B6C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Loop: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loss (forward propagation)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gradient (backward propagation)</w:t>
      </w:r>
    </w:p>
    <w:p w:rsidR="00D04B6C" w:rsidRDefault="00000000">
      <w:pPr>
        <w:numPr>
          <w:ilvl w:val="1"/>
          <w:numId w:val="1"/>
        </w:numPr>
        <w:shd w:val="clear" w:color="auto" w:fill="FFFFFF"/>
        <w:spacing w:after="28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parameters (gradient descent)</w:t>
      </w: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D04B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04B6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D04B6C" w:rsidRDefault="00FD14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14F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https://github.com/amruthaa-m/DL-Lab1/upload/main/Unit-1/Logistic_Regression</w:t>
      </w:r>
    </w:p>
    <w:sectPr w:rsidR="00D04B6C">
      <w:headerReference w:type="default" r:id="rId11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94184" w:rsidRDefault="00494184">
      <w:pPr>
        <w:spacing w:after="0" w:line="240" w:lineRule="auto"/>
      </w:pPr>
      <w:r>
        <w:separator/>
      </w:r>
    </w:p>
  </w:endnote>
  <w:endnote w:type="continuationSeparator" w:id="0">
    <w:p w:rsidR="00494184" w:rsidRDefault="00494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74DE350-9E1B-4DCE-9A26-19EA4C7EA7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4BE6BC8-B9FF-4BEF-9469-83E40FD7DC02}"/>
    <w:embedBold r:id="rId3" w:fontKey="{AD1B7607-C936-4C17-ADDF-3720A7A1C32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FB4CA7-FB9B-4A70-AA3C-687BE394C195}"/>
    <w:embedItalic r:id="rId5" w:fontKey="{9463AAC0-A2C0-4373-AFB8-6B53E5159D6E}"/>
  </w:font>
  <w:font w:name="Helvetica Neue">
    <w:charset w:val="00"/>
    <w:family w:val="auto"/>
    <w:pitch w:val="default"/>
    <w:embedRegular r:id="rId6" w:fontKey="{EE0D4161-D934-4E94-A9FD-57C595198AF8}"/>
    <w:embedBold r:id="rId7" w:fontKey="{3A44E321-4B04-496A-9FFC-E3D9F23079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C97063F-F8F9-4B83-9473-55BF3A046A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94184" w:rsidRDefault="00494184">
      <w:pPr>
        <w:spacing w:after="0" w:line="240" w:lineRule="auto"/>
      </w:pPr>
      <w:r>
        <w:separator/>
      </w:r>
    </w:p>
  </w:footnote>
  <w:footnote w:type="continuationSeparator" w:id="0">
    <w:p w:rsidR="00494184" w:rsidRDefault="00494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04B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805693">
      <w:rPr>
        <w:color w:val="000000"/>
      </w:rPr>
      <w:t xml:space="preserve"> 1RVU22CSE020</w:t>
    </w:r>
  </w:p>
  <w:p w:rsidR="00D04B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805693">
      <w:rPr>
        <w:color w:val="000000"/>
      </w:rPr>
      <w:t xml:space="preserve"> Amrutha M</w:t>
    </w:r>
  </w:p>
  <w:p w:rsidR="00D04B6C" w:rsidRDefault="00D04B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AE434C"/>
    <w:multiLevelType w:val="multilevel"/>
    <w:tmpl w:val="1D767C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759259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B6C"/>
    <w:rsid w:val="00140C28"/>
    <w:rsid w:val="001916D0"/>
    <w:rsid w:val="00494184"/>
    <w:rsid w:val="00805693"/>
    <w:rsid w:val="00BA66E6"/>
    <w:rsid w:val="00D04B6C"/>
    <w:rsid w:val="00FD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099A9"/>
  <w15:docId w15:val="{2BAE342D-6EB7-4950-B6F7-AAD18F90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693"/>
  </w:style>
  <w:style w:type="paragraph" w:styleId="Footer">
    <w:name w:val="footer"/>
    <w:basedOn w:val="Normal"/>
    <w:link w:val="FooterChar"/>
    <w:uiPriority w:val="99"/>
    <w:unhideWhenUsed/>
    <w:rsid w:val="00805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Amrutha M</cp:lastModifiedBy>
  <cp:revision>3</cp:revision>
  <dcterms:created xsi:type="dcterms:W3CDTF">2024-08-13T09:38:00Z</dcterms:created>
  <dcterms:modified xsi:type="dcterms:W3CDTF">2024-08-14T02:37:00Z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