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AFE07" w14:textId="77777777" w:rsidR="009D7531" w:rsidRPr="009A6BC1" w:rsidRDefault="009D7531" w:rsidP="00C3183A">
      <w:pPr>
        <w:spacing w:line="240" w:lineRule="auto"/>
        <w:rPr>
          <w:szCs w:val="24"/>
        </w:rPr>
      </w:pPr>
    </w:p>
    <w:p w14:paraId="3BF03D2B" w14:textId="77777777" w:rsidR="004352C9" w:rsidRPr="009A6BC1" w:rsidRDefault="004352C9" w:rsidP="00C3183A">
      <w:pPr>
        <w:spacing w:line="240" w:lineRule="auto"/>
        <w:rPr>
          <w:szCs w:val="24"/>
        </w:rPr>
      </w:pPr>
    </w:p>
    <w:p w14:paraId="0A67604F" w14:textId="77777777" w:rsidR="004352C9" w:rsidRPr="009A6BC1" w:rsidRDefault="004352C9" w:rsidP="00C3183A">
      <w:pPr>
        <w:spacing w:line="240" w:lineRule="auto"/>
        <w:rPr>
          <w:szCs w:val="24"/>
        </w:rPr>
      </w:pPr>
    </w:p>
    <w:p w14:paraId="3AE66754" w14:textId="77777777" w:rsidR="004352C9" w:rsidRPr="009A6BC1" w:rsidRDefault="004352C9" w:rsidP="00C3183A">
      <w:pPr>
        <w:spacing w:line="240" w:lineRule="auto"/>
        <w:rPr>
          <w:szCs w:val="24"/>
        </w:rPr>
      </w:pPr>
    </w:p>
    <w:p w14:paraId="3416D6EF" w14:textId="77777777" w:rsidR="004352C9" w:rsidRPr="009A6BC1" w:rsidRDefault="004352C9" w:rsidP="00C3183A">
      <w:pPr>
        <w:spacing w:line="240" w:lineRule="auto"/>
        <w:rPr>
          <w:szCs w:val="24"/>
        </w:rPr>
      </w:pPr>
      <w:r w:rsidRPr="009A6BC1">
        <w:rPr>
          <w:szCs w:val="24"/>
        </w:rPr>
        <w:tab/>
      </w:r>
      <w:r w:rsidRPr="009A6BC1">
        <w:rPr>
          <w:szCs w:val="24"/>
        </w:rPr>
        <w:tab/>
      </w:r>
      <w:r w:rsidRPr="009A6BC1">
        <w:rPr>
          <w:szCs w:val="24"/>
        </w:rPr>
        <w:tab/>
      </w:r>
    </w:p>
    <w:p w14:paraId="6B406B5C" w14:textId="6723708B" w:rsidR="004352C9" w:rsidRPr="009A6BC1" w:rsidRDefault="004352C9" w:rsidP="00C3183A">
      <w:pPr>
        <w:spacing w:line="240" w:lineRule="auto"/>
        <w:jc w:val="center"/>
        <w:rPr>
          <w:szCs w:val="24"/>
        </w:rPr>
      </w:pPr>
      <w:r w:rsidRPr="009A6BC1">
        <w:rPr>
          <w:noProof/>
          <w:szCs w:val="24"/>
          <w:lang w:val="en-US" w:eastAsia="en-US"/>
        </w:rPr>
        <w:drawing>
          <wp:inline distT="0" distB="0" distL="0" distR="0" wp14:anchorId="68585798" wp14:editId="2025401B">
            <wp:extent cx="2113280" cy="97917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
                    <a:stretch>
                      <a:fillRect/>
                    </a:stretch>
                  </pic:blipFill>
                  <pic:spPr>
                    <a:xfrm>
                      <a:off x="0" y="0"/>
                      <a:ext cx="2113280" cy="979170"/>
                    </a:xfrm>
                    <a:prstGeom prst="rect">
                      <a:avLst/>
                    </a:prstGeom>
                  </pic:spPr>
                </pic:pic>
              </a:graphicData>
            </a:graphic>
          </wp:inline>
        </w:drawing>
      </w:r>
    </w:p>
    <w:p w14:paraId="21638EC7" w14:textId="55A18260" w:rsidR="004352C9" w:rsidRPr="009A6BC1" w:rsidRDefault="004352C9" w:rsidP="00C3183A">
      <w:pPr>
        <w:spacing w:line="240" w:lineRule="auto"/>
        <w:jc w:val="center"/>
        <w:rPr>
          <w:szCs w:val="24"/>
        </w:rPr>
      </w:pPr>
      <w:r w:rsidRPr="009A6BC1">
        <w:rPr>
          <w:szCs w:val="24"/>
        </w:rPr>
        <w:t>University of Cincinnati</w:t>
      </w:r>
    </w:p>
    <w:p w14:paraId="03692091" w14:textId="30137CB6" w:rsidR="004352C9" w:rsidRPr="009A6BC1" w:rsidRDefault="004352C9" w:rsidP="00C3183A">
      <w:pPr>
        <w:spacing w:line="240" w:lineRule="auto"/>
        <w:jc w:val="center"/>
        <w:rPr>
          <w:szCs w:val="24"/>
        </w:rPr>
      </w:pPr>
      <w:r w:rsidRPr="009A6BC1">
        <w:rPr>
          <w:szCs w:val="24"/>
        </w:rPr>
        <w:t>Data Driven Cybersecurity</w:t>
      </w:r>
    </w:p>
    <w:p w14:paraId="73131DF5" w14:textId="76A411CE" w:rsidR="004352C9" w:rsidRPr="002319CF" w:rsidRDefault="004352C9" w:rsidP="00C3183A">
      <w:pPr>
        <w:spacing w:line="240" w:lineRule="auto"/>
        <w:jc w:val="center"/>
        <w:rPr>
          <w:sz w:val="28"/>
          <w:szCs w:val="28"/>
        </w:rPr>
      </w:pPr>
      <w:r w:rsidRPr="002319CF">
        <w:rPr>
          <w:sz w:val="28"/>
          <w:szCs w:val="28"/>
        </w:rPr>
        <w:t xml:space="preserve">Project: </w:t>
      </w:r>
      <w:r w:rsidR="002E072C" w:rsidRPr="002319CF">
        <w:rPr>
          <w:sz w:val="28"/>
          <w:szCs w:val="28"/>
        </w:rPr>
        <w:t xml:space="preserve">Big Data Analysis for Threat </w:t>
      </w:r>
      <w:r w:rsidRPr="002319CF">
        <w:rPr>
          <w:sz w:val="28"/>
          <w:szCs w:val="28"/>
        </w:rPr>
        <w:t>Detection</w:t>
      </w:r>
    </w:p>
    <w:p w14:paraId="733244A2" w14:textId="77777777" w:rsidR="006D0D0B" w:rsidRPr="009A6BC1" w:rsidRDefault="006D0D0B" w:rsidP="00C3183A">
      <w:pPr>
        <w:spacing w:line="240" w:lineRule="auto"/>
        <w:jc w:val="center"/>
        <w:rPr>
          <w:szCs w:val="24"/>
        </w:rPr>
      </w:pPr>
    </w:p>
    <w:p w14:paraId="3F71448D" w14:textId="77777777" w:rsidR="004352C9" w:rsidRPr="009A6BC1" w:rsidRDefault="004352C9" w:rsidP="00C3183A">
      <w:pPr>
        <w:spacing w:line="240" w:lineRule="auto"/>
        <w:rPr>
          <w:szCs w:val="24"/>
        </w:rPr>
      </w:pPr>
    </w:p>
    <w:p w14:paraId="775FBB7F" w14:textId="77777777" w:rsidR="004352C9" w:rsidRPr="009A6BC1" w:rsidRDefault="004352C9" w:rsidP="00C3183A">
      <w:pPr>
        <w:spacing w:line="240" w:lineRule="auto"/>
        <w:rPr>
          <w:szCs w:val="24"/>
        </w:rPr>
      </w:pPr>
    </w:p>
    <w:p w14:paraId="2EA8F505" w14:textId="2909ACAD" w:rsidR="004352C9" w:rsidRPr="009A6BC1" w:rsidRDefault="006D0D0B" w:rsidP="00C3183A">
      <w:pPr>
        <w:spacing w:line="240" w:lineRule="auto"/>
        <w:jc w:val="left"/>
        <w:rPr>
          <w:szCs w:val="24"/>
        </w:rPr>
      </w:pPr>
      <w:r w:rsidRPr="009A6BC1">
        <w:rPr>
          <w:szCs w:val="24"/>
        </w:rPr>
        <w:t>Hariv</w:t>
      </w:r>
      <w:r w:rsidR="004352C9" w:rsidRPr="009A6BC1">
        <w:rPr>
          <w:szCs w:val="24"/>
        </w:rPr>
        <w:t>ardhan Manapati</w:t>
      </w:r>
    </w:p>
    <w:p w14:paraId="22CC7A4A" w14:textId="77777777" w:rsidR="004352C9" w:rsidRPr="009A6BC1" w:rsidRDefault="004352C9" w:rsidP="00C3183A">
      <w:pPr>
        <w:spacing w:line="240" w:lineRule="auto"/>
        <w:jc w:val="left"/>
        <w:rPr>
          <w:szCs w:val="24"/>
        </w:rPr>
      </w:pPr>
      <w:r w:rsidRPr="009A6BC1">
        <w:rPr>
          <w:szCs w:val="24"/>
        </w:rPr>
        <w:t>Amrutha Atluri</w:t>
      </w:r>
    </w:p>
    <w:p w14:paraId="197C2893" w14:textId="36C7CB91" w:rsidR="004352C9" w:rsidRPr="009A6BC1" w:rsidRDefault="004352C9" w:rsidP="00C3183A">
      <w:pPr>
        <w:spacing w:line="240" w:lineRule="auto"/>
        <w:jc w:val="left"/>
        <w:rPr>
          <w:szCs w:val="24"/>
        </w:rPr>
      </w:pPr>
      <w:r w:rsidRPr="009A6BC1">
        <w:rPr>
          <w:szCs w:val="24"/>
        </w:rPr>
        <w:t xml:space="preserve">Sowmya </w:t>
      </w:r>
      <w:r w:rsidR="00E8424E" w:rsidRPr="009A6BC1">
        <w:rPr>
          <w:szCs w:val="24"/>
        </w:rPr>
        <w:t>S</w:t>
      </w:r>
      <w:r w:rsidR="00CE3603" w:rsidRPr="009A6BC1">
        <w:rPr>
          <w:szCs w:val="24"/>
        </w:rPr>
        <w:t xml:space="preserve">ree </w:t>
      </w:r>
      <w:r w:rsidRPr="009A6BC1">
        <w:rPr>
          <w:szCs w:val="24"/>
        </w:rPr>
        <w:t>Pericherla</w:t>
      </w:r>
    </w:p>
    <w:p w14:paraId="4B2D5203" w14:textId="77777777" w:rsidR="004352C9" w:rsidRPr="009A6BC1" w:rsidRDefault="004352C9" w:rsidP="00C3183A">
      <w:pPr>
        <w:spacing w:line="240" w:lineRule="auto"/>
        <w:jc w:val="left"/>
        <w:rPr>
          <w:szCs w:val="24"/>
        </w:rPr>
      </w:pPr>
      <w:r w:rsidRPr="009A6BC1">
        <w:rPr>
          <w:szCs w:val="24"/>
        </w:rPr>
        <w:t>Ambika Nekkalapu</w:t>
      </w:r>
    </w:p>
    <w:p w14:paraId="24B0294A" w14:textId="77777777" w:rsidR="004352C9" w:rsidRPr="009A6BC1" w:rsidRDefault="004352C9" w:rsidP="00C3183A">
      <w:pPr>
        <w:spacing w:line="240" w:lineRule="auto"/>
        <w:jc w:val="left"/>
        <w:rPr>
          <w:szCs w:val="24"/>
        </w:rPr>
      </w:pPr>
      <w:r w:rsidRPr="009A6BC1">
        <w:rPr>
          <w:szCs w:val="24"/>
        </w:rPr>
        <w:t>Vardhani Ramisetty</w:t>
      </w:r>
    </w:p>
    <w:p w14:paraId="152CBA73" w14:textId="77777777" w:rsidR="004352C9" w:rsidRPr="009A6BC1" w:rsidRDefault="004352C9" w:rsidP="00C3183A">
      <w:pPr>
        <w:spacing w:line="240" w:lineRule="auto"/>
        <w:jc w:val="left"/>
        <w:rPr>
          <w:szCs w:val="24"/>
        </w:rPr>
      </w:pPr>
      <w:r w:rsidRPr="009A6BC1">
        <w:rPr>
          <w:szCs w:val="24"/>
        </w:rPr>
        <w:t>Harshitha Tallapally</w:t>
      </w:r>
    </w:p>
    <w:p w14:paraId="6FF99AF3" w14:textId="77777777" w:rsidR="004352C9" w:rsidRPr="009A6BC1" w:rsidRDefault="004352C9" w:rsidP="00C3183A">
      <w:pPr>
        <w:spacing w:line="240" w:lineRule="auto"/>
        <w:rPr>
          <w:szCs w:val="24"/>
        </w:rPr>
      </w:pPr>
    </w:p>
    <w:p w14:paraId="55BA5FED" w14:textId="77777777" w:rsidR="004352C9" w:rsidRPr="009A6BC1" w:rsidRDefault="004352C9" w:rsidP="00C3183A">
      <w:pPr>
        <w:spacing w:line="240" w:lineRule="auto"/>
        <w:rPr>
          <w:szCs w:val="24"/>
        </w:rPr>
      </w:pPr>
    </w:p>
    <w:p w14:paraId="69FEE67B" w14:textId="77777777" w:rsidR="004352C9" w:rsidRPr="009A6BC1" w:rsidRDefault="004352C9" w:rsidP="00C3183A">
      <w:pPr>
        <w:spacing w:line="240" w:lineRule="auto"/>
        <w:rPr>
          <w:szCs w:val="24"/>
        </w:rPr>
      </w:pPr>
    </w:p>
    <w:p w14:paraId="72DCDF49" w14:textId="77777777" w:rsidR="004352C9" w:rsidRPr="009A6BC1" w:rsidRDefault="004352C9" w:rsidP="00C3183A">
      <w:pPr>
        <w:spacing w:line="240" w:lineRule="auto"/>
        <w:rPr>
          <w:szCs w:val="24"/>
        </w:rPr>
      </w:pPr>
    </w:p>
    <w:p w14:paraId="1E6EF539" w14:textId="77777777" w:rsidR="004352C9" w:rsidRPr="009A6BC1" w:rsidRDefault="004352C9" w:rsidP="00C3183A">
      <w:pPr>
        <w:spacing w:line="240" w:lineRule="auto"/>
        <w:rPr>
          <w:szCs w:val="24"/>
        </w:rPr>
      </w:pPr>
    </w:p>
    <w:p w14:paraId="21C24F5F" w14:textId="77777777" w:rsidR="004352C9" w:rsidRPr="009A6BC1" w:rsidRDefault="004352C9" w:rsidP="00C3183A">
      <w:pPr>
        <w:spacing w:line="240" w:lineRule="auto"/>
        <w:rPr>
          <w:szCs w:val="24"/>
        </w:rPr>
      </w:pPr>
    </w:p>
    <w:p w14:paraId="366BA3D0" w14:textId="77777777" w:rsidR="004352C9" w:rsidRPr="009A6BC1" w:rsidRDefault="004352C9" w:rsidP="00C3183A">
      <w:pPr>
        <w:spacing w:line="240" w:lineRule="auto"/>
        <w:rPr>
          <w:szCs w:val="24"/>
        </w:rPr>
      </w:pPr>
    </w:p>
    <w:p w14:paraId="5A783428" w14:textId="77777777" w:rsidR="004352C9" w:rsidRPr="009A6BC1" w:rsidRDefault="004352C9" w:rsidP="00C3183A">
      <w:pPr>
        <w:spacing w:line="240" w:lineRule="auto"/>
        <w:rPr>
          <w:szCs w:val="24"/>
        </w:rPr>
      </w:pPr>
    </w:p>
    <w:p w14:paraId="5075DB51" w14:textId="77777777" w:rsidR="004352C9" w:rsidRPr="009A6BC1" w:rsidRDefault="004352C9" w:rsidP="00C3183A">
      <w:pPr>
        <w:spacing w:line="240" w:lineRule="auto"/>
        <w:rPr>
          <w:szCs w:val="24"/>
        </w:rPr>
      </w:pPr>
    </w:p>
    <w:p w14:paraId="546B84C5" w14:textId="77777777" w:rsidR="004352C9" w:rsidRPr="009A6BC1" w:rsidRDefault="004352C9" w:rsidP="00C3183A">
      <w:pPr>
        <w:spacing w:line="240" w:lineRule="auto"/>
        <w:rPr>
          <w:szCs w:val="24"/>
        </w:rPr>
      </w:pPr>
    </w:p>
    <w:p w14:paraId="3BD16B4F" w14:textId="77777777" w:rsidR="004352C9" w:rsidRPr="009A6BC1" w:rsidRDefault="004352C9" w:rsidP="00C3183A">
      <w:pPr>
        <w:spacing w:line="240" w:lineRule="auto"/>
        <w:rPr>
          <w:szCs w:val="24"/>
        </w:rPr>
      </w:pPr>
    </w:p>
    <w:p w14:paraId="1C6D51FF" w14:textId="25434959" w:rsidR="004352C9" w:rsidRDefault="004352C9" w:rsidP="00C3183A">
      <w:pPr>
        <w:spacing w:line="240" w:lineRule="auto"/>
        <w:rPr>
          <w:b/>
          <w:bCs/>
          <w:color w:val="0070C0"/>
          <w:sz w:val="28"/>
          <w:szCs w:val="28"/>
        </w:rPr>
      </w:pPr>
    </w:p>
    <w:p w14:paraId="2161976D" w14:textId="188BC4F7" w:rsidR="00C3183A" w:rsidRDefault="00C3183A" w:rsidP="00C3183A">
      <w:pPr>
        <w:spacing w:line="240" w:lineRule="auto"/>
        <w:rPr>
          <w:szCs w:val="24"/>
        </w:rPr>
      </w:pPr>
      <w:r>
        <w:rPr>
          <w:noProof/>
          <w:szCs w:val="24"/>
          <w14:ligatures w14:val="standardContextual"/>
        </w:rPr>
        <w:drawing>
          <wp:inline distT="0" distB="0" distL="0" distR="0" wp14:anchorId="450FEE21" wp14:editId="788D738A">
            <wp:extent cx="5731510" cy="4602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602480"/>
                    </a:xfrm>
                    <a:prstGeom prst="rect">
                      <a:avLst/>
                    </a:prstGeom>
                  </pic:spPr>
                </pic:pic>
              </a:graphicData>
            </a:graphic>
          </wp:inline>
        </w:drawing>
      </w:r>
    </w:p>
    <w:p w14:paraId="7B513AA4" w14:textId="605CD529" w:rsidR="00E32E2C" w:rsidRDefault="00E32E2C" w:rsidP="00C3183A">
      <w:pPr>
        <w:spacing w:line="240" w:lineRule="auto"/>
        <w:rPr>
          <w:szCs w:val="24"/>
        </w:rPr>
      </w:pPr>
    </w:p>
    <w:p w14:paraId="646A6A85" w14:textId="61856E58" w:rsidR="003E4076" w:rsidRDefault="003E4076" w:rsidP="00C3183A">
      <w:pPr>
        <w:spacing w:line="240" w:lineRule="auto"/>
        <w:rPr>
          <w:szCs w:val="24"/>
        </w:rPr>
      </w:pPr>
    </w:p>
    <w:p w14:paraId="56E713BD" w14:textId="79ED1778" w:rsidR="003E4076" w:rsidRDefault="003E4076" w:rsidP="00C3183A">
      <w:pPr>
        <w:spacing w:line="240" w:lineRule="auto"/>
        <w:rPr>
          <w:szCs w:val="24"/>
        </w:rPr>
      </w:pPr>
    </w:p>
    <w:p w14:paraId="17AA4052" w14:textId="797248A7" w:rsidR="003E4076" w:rsidRDefault="003E4076" w:rsidP="00C3183A">
      <w:pPr>
        <w:spacing w:line="240" w:lineRule="auto"/>
        <w:rPr>
          <w:szCs w:val="24"/>
        </w:rPr>
      </w:pPr>
    </w:p>
    <w:p w14:paraId="305A17B8" w14:textId="0B4CBACC" w:rsidR="003E4076" w:rsidRDefault="003E4076" w:rsidP="00C3183A">
      <w:pPr>
        <w:spacing w:line="240" w:lineRule="auto"/>
        <w:rPr>
          <w:szCs w:val="24"/>
        </w:rPr>
      </w:pPr>
    </w:p>
    <w:p w14:paraId="19A6EC7E" w14:textId="33CB6315" w:rsidR="003E4076" w:rsidRDefault="003E4076" w:rsidP="00C3183A">
      <w:pPr>
        <w:spacing w:line="240" w:lineRule="auto"/>
        <w:rPr>
          <w:szCs w:val="24"/>
        </w:rPr>
      </w:pPr>
    </w:p>
    <w:p w14:paraId="1CA4F725" w14:textId="7FAA0A19" w:rsidR="003E4076" w:rsidRDefault="003E4076" w:rsidP="00C3183A">
      <w:pPr>
        <w:spacing w:line="240" w:lineRule="auto"/>
        <w:rPr>
          <w:szCs w:val="24"/>
        </w:rPr>
      </w:pPr>
    </w:p>
    <w:p w14:paraId="3952621C" w14:textId="288A9DEC" w:rsidR="003E4076" w:rsidRDefault="003E4076" w:rsidP="00C3183A">
      <w:pPr>
        <w:spacing w:line="240" w:lineRule="auto"/>
        <w:rPr>
          <w:szCs w:val="24"/>
        </w:rPr>
      </w:pPr>
    </w:p>
    <w:p w14:paraId="68D920BA" w14:textId="6CC97009" w:rsidR="003E4076" w:rsidRDefault="003E4076" w:rsidP="00C3183A">
      <w:pPr>
        <w:spacing w:line="240" w:lineRule="auto"/>
        <w:rPr>
          <w:szCs w:val="24"/>
        </w:rPr>
      </w:pPr>
    </w:p>
    <w:p w14:paraId="06DBFBC4" w14:textId="4056304C" w:rsidR="003E4076" w:rsidRDefault="003E4076" w:rsidP="00C3183A">
      <w:pPr>
        <w:spacing w:line="240" w:lineRule="auto"/>
        <w:rPr>
          <w:szCs w:val="24"/>
        </w:rPr>
      </w:pPr>
    </w:p>
    <w:p w14:paraId="45879FE3" w14:textId="7F0D9DDB" w:rsidR="003E4076" w:rsidRDefault="003E4076" w:rsidP="00C3183A">
      <w:pPr>
        <w:spacing w:line="240" w:lineRule="auto"/>
        <w:rPr>
          <w:szCs w:val="24"/>
        </w:rPr>
      </w:pPr>
    </w:p>
    <w:p w14:paraId="486DC4F5" w14:textId="77777777" w:rsidR="003E4076" w:rsidRDefault="003E4076" w:rsidP="00C3183A">
      <w:pPr>
        <w:spacing w:line="240" w:lineRule="auto"/>
        <w:rPr>
          <w:szCs w:val="24"/>
        </w:rPr>
      </w:pPr>
    </w:p>
    <w:p w14:paraId="5754E748" w14:textId="77777777" w:rsidR="00DF1B0E" w:rsidRDefault="00DF1B0E" w:rsidP="00C3183A">
      <w:pPr>
        <w:spacing w:line="240" w:lineRule="auto"/>
        <w:rPr>
          <w:b/>
          <w:bCs/>
          <w:color w:val="0070C0"/>
          <w:sz w:val="28"/>
          <w:szCs w:val="28"/>
        </w:rPr>
      </w:pPr>
    </w:p>
    <w:p w14:paraId="6F39A732" w14:textId="77777777" w:rsidR="00DF1B0E" w:rsidRDefault="00DF1B0E" w:rsidP="00C3183A">
      <w:pPr>
        <w:spacing w:line="240" w:lineRule="auto"/>
        <w:rPr>
          <w:b/>
          <w:bCs/>
          <w:color w:val="0070C0"/>
          <w:sz w:val="28"/>
          <w:szCs w:val="28"/>
        </w:rPr>
      </w:pPr>
    </w:p>
    <w:p w14:paraId="51C3119D" w14:textId="77777777" w:rsidR="00C3183A" w:rsidRDefault="00C3183A" w:rsidP="00C3183A">
      <w:pPr>
        <w:spacing w:line="240" w:lineRule="auto"/>
        <w:rPr>
          <w:b/>
          <w:bCs/>
          <w:color w:val="0070C0"/>
          <w:sz w:val="28"/>
          <w:szCs w:val="28"/>
        </w:rPr>
      </w:pPr>
    </w:p>
    <w:p w14:paraId="0C9ED4CB" w14:textId="05E588F0" w:rsidR="00E32E2C" w:rsidRPr="003E4076" w:rsidRDefault="00E32E2C" w:rsidP="00C3183A">
      <w:pPr>
        <w:spacing w:line="240" w:lineRule="auto"/>
        <w:rPr>
          <w:b/>
          <w:bCs/>
          <w:color w:val="0070C0"/>
          <w:sz w:val="28"/>
          <w:szCs w:val="28"/>
        </w:rPr>
      </w:pPr>
      <w:r w:rsidRPr="003E4076">
        <w:rPr>
          <w:b/>
          <w:bCs/>
          <w:color w:val="0070C0"/>
          <w:sz w:val="28"/>
          <w:szCs w:val="28"/>
        </w:rPr>
        <w:t>Table of Figures</w:t>
      </w:r>
    </w:p>
    <w:p w14:paraId="1A6CF04D" w14:textId="48183CAE" w:rsidR="00E32E2C" w:rsidRPr="009A6BC1" w:rsidRDefault="003F4403" w:rsidP="00C3183A">
      <w:pPr>
        <w:spacing w:line="240" w:lineRule="auto"/>
        <w:rPr>
          <w:szCs w:val="24"/>
        </w:rPr>
      </w:pPr>
      <w:r w:rsidRPr="003E4076">
        <w:rPr>
          <w:bCs/>
          <w:color w:val="auto"/>
          <w:szCs w:val="24"/>
        </w:rPr>
        <w:t>Figure:1 Number of instances for each attacks</w:t>
      </w:r>
      <w:r w:rsidR="00E32E2C" w:rsidRPr="003E4076">
        <w:rPr>
          <w:bCs/>
        </w:rPr>
        <w:t>....................................................................</w:t>
      </w:r>
      <w:r w:rsidR="00E32E2C">
        <w:t xml:space="preserve"> 6 Figure 2:</w:t>
      </w:r>
      <w:r w:rsidRPr="003E4076">
        <w:rPr>
          <w:bCs/>
          <w:color w:val="auto"/>
          <w:szCs w:val="24"/>
        </w:rPr>
        <w:t>Number of instances for Protocols</w:t>
      </w:r>
      <w:r w:rsidR="00E32E2C" w:rsidRPr="003E4076">
        <w:rPr>
          <w:bCs/>
        </w:rPr>
        <w:t>..................................................................</w:t>
      </w:r>
      <w:r w:rsidR="003A465F">
        <w:rPr>
          <w:bCs/>
        </w:rPr>
        <w:t>.</w:t>
      </w:r>
      <w:r w:rsidR="00E32E2C" w:rsidRPr="003E4076">
        <w:rPr>
          <w:bCs/>
        </w:rPr>
        <w:t>..</w:t>
      </w:r>
      <w:r w:rsidR="00E32E2C">
        <w:t xml:space="preserve"> </w:t>
      </w:r>
      <w:r w:rsidR="003A465F">
        <w:t xml:space="preserve">7 </w:t>
      </w:r>
      <w:r w:rsidR="00E32E2C">
        <w:t xml:space="preserve">Figure 3: </w:t>
      </w:r>
      <w:r w:rsidRPr="009A6BC1">
        <w:rPr>
          <w:szCs w:val="24"/>
        </w:rPr>
        <w:t>Attacking type columns</w:t>
      </w:r>
      <w:r>
        <w:rPr>
          <w:szCs w:val="24"/>
        </w:rPr>
        <w:t xml:space="preserve"> after importing datasets</w:t>
      </w:r>
      <w:r w:rsidR="00E32E2C">
        <w:t>.................................................... 11 Figure 4:</w:t>
      </w:r>
      <w:r>
        <w:rPr>
          <w:szCs w:val="24"/>
        </w:rPr>
        <w:t>Datasets after being imported</w:t>
      </w:r>
      <w:r w:rsidR="00E32E2C">
        <w:t>.............</w:t>
      </w:r>
      <w:r>
        <w:t>.........</w:t>
      </w:r>
      <w:r w:rsidR="00E32E2C">
        <w:t>.................................................</w:t>
      </w:r>
      <w:r>
        <w:t>..........</w:t>
      </w:r>
      <w:r w:rsidR="00E32E2C">
        <w:t>... 1</w:t>
      </w:r>
      <w:r w:rsidR="003A465F">
        <w:t>1</w:t>
      </w:r>
      <w:r w:rsidR="00E32E2C">
        <w:t xml:space="preserve"> Figure</w:t>
      </w:r>
      <w:r w:rsidR="003E4076">
        <w:t>5:</w:t>
      </w:r>
      <w:r>
        <w:rPr>
          <w:szCs w:val="24"/>
        </w:rPr>
        <w:t>Counts of each attack</w:t>
      </w:r>
      <w:r w:rsidR="003E4076">
        <w:t xml:space="preserve">…......................................................................................... </w:t>
      </w:r>
      <w:r w:rsidR="00E32E2C">
        <w:t>1</w:t>
      </w:r>
      <w:r w:rsidR="003A465F">
        <w:t>1</w:t>
      </w:r>
      <w:r w:rsidR="00E32E2C">
        <w:t xml:space="preserve"> Figure</w:t>
      </w:r>
      <w:r>
        <w:t xml:space="preserve"> </w:t>
      </w:r>
      <w:r w:rsidR="00E32E2C">
        <w:t>6:</w:t>
      </w:r>
      <w:r>
        <w:t>DecisionTreeEvaluationReports</w:t>
      </w:r>
      <w:r w:rsidR="00E32E2C">
        <w:t>...</w:t>
      </w:r>
      <w:r>
        <w:t>...........................</w:t>
      </w:r>
      <w:r w:rsidR="00E32E2C">
        <w:t>....................</w:t>
      </w:r>
      <w:r>
        <w:t>........</w:t>
      </w:r>
      <w:r w:rsidR="00E32E2C">
        <w:t>....</w:t>
      </w:r>
      <w:r>
        <w:t>...........</w:t>
      </w:r>
      <w:r w:rsidR="00E32E2C">
        <w:t>...... 1</w:t>
      </w:r>
      <w:r w:rsidR="003A465F">
        <w:t>2</w:t>
      </w:r>
      <w:r w:rsidR="00E32E2C">
        <w:t xml:space="preserve"> Figure 7:</w:t>
      </w:r>
      <w:r>
        <w:t>Random Forest</w:t>
      </w:r>
      <w:r w:rsidR="00E32E2C">
        <w:t xml:space="preserve"> Evaluation Reports............................................................</w:t>
      </w:r>
      <w:r>
        <w:t>...</w:t>
      </w:r>
      <w:r w:rsidR="00E32E2C">
        <w:t xml:space="preserve">........ 13 Figure 8: </w:t>
      </w:r>
      <w:r>
        <w:rPr>
          <w:szCs w:val="24"/>
        </w:rPr>
        <w:t>Training accuracy for algorithms</w:t>
      </w:r>
      <w:r w:rsidR="00E32E2C">
        <w:t>.............................................................................. 14 Figure 9:</w:t>
      </w:r>
      <w:r>
        <w:rPr>
          <w:szCs w:val="24"/>
        </w:rPr>
        <w:t>Testing accuracy for algorithms</w:t>
      </w:r>
      <w:r w:rsidR="00E32E2C">
        <w:t>.......................................................................... 1</w:t>
      </w:r>
      <w:r w:rsidR="003A465F">
        <w:t>4</w:t>
      </w:r>
      <w:r w:rsidR="00E32E2C">
        <w:t xml:space="preserve"> Figure10:</w:t>
      </w:r>
      <w:r>
        <w:rPr>
          <w:szCs w:val="24"/>
        </w:rPr>
        <w:t>Total time taken for Training algorithms</w:t>
      </w:r>
      <w:r w:rsidR="00E32E2C">
        <w:t>................................................................. 1</w:t>
      </w:r>
      <w:r w:rsidR="003A465F">
        <w:t>4</w:t>
      </w:r>
      <w:r w:rsidR="00E32E2C">
        <w:t xml:space="preserve"> Figure 11:</w:t>
      </w:r>
      <w:r w:rsidR="003E4076">
        <w:t>Toatla time taken for testing algorithms</w:t>
      </w:r>
      <w:r w:rsidR="00E32E2C">
        <w:t>. ..............</w:t>
      </w:r>
      <w:r w:rsidR="003E4076">
        <w:t>...........</w:t>
      </w:r>
      <w:r w:rsidR="00E32E2C">
        <w:t>...................................... 16</w:t>
      </w:r>
    </w:p>
    <w:p w14:paraId="28EF5F0E" w14:textId="77777777" w:rsidR="004352C9" w:rsidRPr="009A6BC1" w:rsidRDefault="004352C9" w:rsidP="00C3183A">
      <w:pPr>
        <w:spacing w:line="240" w:lineRule="auto"/>
        <w:rPr>
          <w:szCs w:val="24"/>
        </w:rPr>
      </w:pPr>
      <w:r w:rsidRPr="009A6BC1">
        <w:rPr>
          <w:b/>
          <w:szCs w:val="24"/>
        </w:rPr>
        <w:t xml:space="preserve"> </w:t>
      </w:r>
    </w:p>
    <w:p w14:paraId="021E7781" w14:textId="3629C225" w:rsidR="004352C9" w:rsidRDefault="004352C9" w:rsidP="00C3183A">
      <w:pPr>
        <w:spacing w:line="240" w:lineRule="auto"/>
        <w:rPr>
          <w:szCs w:val="24"/>
        </w:rPr>
      </w:pPr>
      <w:r w:rsidRPr="009A6BC1">
        <w:rPr>
          <w:szCs w:val="24"/>
        </w:rPr>
        <w:t xml:space="preserve"> </w:t>
      </w:r>
    </w:p>
    <w:p w14:paraId="7B09E8CB" w14:textId="4634AE67" w:rsidR="003E4076" w:rsidRDefault="003E4076" w:rsidP="00C3183A">
      <w:pPr>
        <w:spacing w:line="240" w:lineRule="auto"/>
        <w:rPr>
          <w:szCs w:val="24"/>
        </w:rPr>
      </w:pPr>
    </w:p>
    <w:p w14:paraId="6E138C97" w14:textId="7F0581A0" w:rsidR="003E4076" w:rsidRDefault="003E4076" w:rsidP="00C3183A">
      <w:pPr>
        <w:spacing w:line="240" w:lineRule="auto"/>
        <w:rPr>
          <w:szCs w:val="24"/>
        </w:rPr>
      </w:pPr>
    </w:p>
    <w:p w14:paraId="114AD23C" w14:textId="7E700C0E" w:rsidR="003E4076" w:rsidRDefault="003E4076" w:rsidP="00C3183A">
      <w:pPr>
        <w:spacing w:line="240" w:lineRule="auto"/>
        <w:rPr>
          <w:szCs w:val="24"/>
        </w:rPr>
      </w:pPr>
    </w:p>
    <w:p w14:paraId="2B8B6122" w14:textId="1D1A2C7F" w:rsidR="003E4076" w:rsidRDefault="003E4076" w:rsidP="00C3183A">
      <w:pPr>
        <w:spacing w:line="240" w:lineRule="auto"/>
        <w:rPr>
          <w:szCs w:val="24"/>
        </w:rPr>
      </w:pPr>
    </w:p>
    <w:p w14:paraId="1029C122" w14:textId="2CE2E349" w:rsidR="003E4076" w:rsidRDefault="003E4076" w:rsidP="00C3183A">
      <w:pPr>
        <w:spacing w:line="240" w:lineRule="auto"/>
        <w:rPr>
          <w:szCs w:val="24"/>
        </w:rPr>
      </w:pPr>
    </w:p>
    <w:p w14:paraId="17362843" w14:textId="13B3436C" w:rsidR="003E4076" w:rsidRDefault="003E4076" w:rsidP="00C3183A">
      <w:pPr>
        <w:spacing w:line="240" w:lineRule="auto"/>
        <w:rPr>
          <w:szCs w:val="24"/>
        </w:rPr>
      </w:pPr>
    </w:p>
    <w:p w14:paraId="5F2E38BC" w14:textId="0B436E79" w:rsidR="003E4076" w:rsidRDefault="003E4076" w:rsidP="00C3183A">
      <w:pPr>
        <w:spacing w:line="240" w:lineRule="auto"/>
        <w:rPr>
          <w:szCs w:val="24"/>
        </w:rPr>
      </w:pPr>
    </w:p>
    <w:p w14:paraId="34F1DA32" w14:textId="3D4C7985" w:rsidR="003E4076" w:rsidRDefault="003E4076" w:rsidP="00C3183A">
      <w:pPr>
        <w:spacing w:line="240" w:lineRule="auto"/>
        <w:rPr>
          <w:szCs w:val="24"/>
        </w:rPr>
      </w:pPr>
    </w:p>
    <w:p w14:paraId="39DEB67D" w14:textId="300BA4B7" w:rsidR="003E4076" w:rsidRDefault="003E4076" w:rsidP="00C3183A">
      <w:pPr>
        <w:spacing w:line="240" w:lineRule="auto"/>
        <w:rPr>
          <w:szCs w:val="24"/>
        </w:rPr>
      </w:pPr>
    </w:p>
    <w:p w14:paraId="49BAC903" w14:textId="1DBE4B56" w:rsidR="003E4076" w:rsidRDefault="003E4076" w:rsidP="00C3183A">
      <w:pPr>
        <w:spacing w:line="240" w:lineRule="auto"/>
        <w:rPr>
          <w:szCs w:val="24"/>
        </w:rPr>
      </w:pPr>
    </w:p>
    <w:p w14:paraId="285CF484" w14:textId="111D305E" w:rsidR="003E4076" w:rsidRDefault="003E4076" w:rsidP="00C3183A">
      <w:pPr>
        <w:spacing w:line="240" w:lineRule="auto"/>
        <w:rPr>
          <w:szCs w:val="24"/>
        </w:rPr>
      </w:pPr>
    </w:p>
    <w:p w14:paraId="27D53368" w14:textId="3921EB88" w:rsidR="003E4076" w:rsidRDefault="003E4076" w:rsidP="00C3183A">
      <w:pPr>
        <w:spacing w:line="240" w:lineRule="auto"/>
        <w:rPr>
          <w:szCs w:val="24"/>
        </w:rPr>
      </w:pPr>
    </w:p>
    <w:p w14:paraId="65559692" w14:textId="1F7E5AE6" w:rsidR="003E4076" w:rsidRDefault="003E4076" w:rsidP="00C3183A">
      <w:pPr>
        <w:spacing w:line="240" w:lineRule="auto"/>
        <w:rPr>
          <w:szCs w:val="24"/>
        </w:rPr>
      </w:pPr>
    </w:p>
    <w:p w14:paraId="4D71E6B2" w14:textId="25AC1CE6" w:rsidR="003E4076" w:rsidRDefault="003E4076" w:rsidP="00C3183A">
      <w:pPr>
        <w:spacing w:line="240" w:lineRule="auto"/>
        <w:rPr>
          <w:szCs w:val="24"/>
        </w:rPr>
      </w:pPr>
    </w:p>
    <w:p w14:paraId="56DD5C0D" w14:textId="052136EB" w:rsidR="003E4076" w:rsidRDefault="003E4076" w:rsidP="00C3183A">
      <w:pPr>
        <w:spacing w:line="240" w:lineRule="auto"/>
        <w:rPr>
          <w:szCs w:val="24"/>
        </w:rPr>
      </w:pPr>
    </w:p>
    <w:p w14:paraId="664480D4" w14:textId="6D0F2C57" w:rsidR="003E4076" w:rsidRDefault="003E4076" w:rsidP="00C3183A">
      <w:pPr>
        <w:spacing w:line="240" w:lineRule="auto"/>
        <w:rPr>
          <w:szCs w:val="24"/>
        </w:rPr>
      </w:pPr>
    </w:p>
    <w:p w14:paraId="7A24F1F3" w14:textId="7662EA4A" w:rsidR="003E4076" w:rsidRDefault="003E4076" w:rsidP="00C3183A">
      <w:pPr>
        <w:spacing w:line="240" w:lineRule="auto"/>
        <w:rPr>
          <w:szCs w:val="24"/>
        </w:rPr>
      </w:pPr>
    </w:p>
    <w:p w14:paraId="4BC31231" w14:textId="159DBEA4" w:rsidR="003E4076" w:rsidRDefault="003E4076" w:rsidP="00C3183A">
      <w:pPr>
        <w:spacing w:line="240" w:lineRule="auto"/>
        <w:rPr>
          <w:szCs w:val="24"/>
        </w:rPr>
      </w:pPr>
    </w:p>
    <w:p w14:paraId="58F28DEA" w14:textId="77777777" w:rsidR="003E4076" w:rsidRPr="009A6BC1" w:rsidRDefault="003E4076" w:rsidP="00C3183A">
      <w:pPr>
        <w:spacing w:line="240" w:lineRule="auto"/>
        <w:ind w:left="0" w:firstLine="0"/>
        <w:rPr>
          <w:szCs w:val="24"/>
        </w:rPr>
      </w:pPr>
    </w:p>
    <w:p w14:paraId="30744D8A" w14:textId="3D7E6BA5" w:rsidR="008D5C8D" w:rsidRPr="007516C6" w:rsidRDefault="009A6BC1" w:rsidP="00C3183A">
      <w:pPr>
        <w:spacing w:line="240" w:lineRule="auto"/>
        <w:ind w:left="0" w:firstLine="0"/>
        <w:rPr>
          <w:b/>
          <w:bCs/>
          <w:color w:val="2F5496" w:themeColor="accent1" w:themeShade="BF"/>
          <w:sz w:val="28"/>
          <w:szCs w:val="28"/>
        </w:rPr>
      </w:pPr>
      <w:r w:rsidRPr="007516C6">
        <w:rPr>
          <w:b/>
          <w:bCs/>
          <w:color w:val="2F5496" w:themeColor="accent1" w:themeShade="BF"/>
          <w:sz w:val="28"/>
          <w:szCs w:val="28"/>
        </w:rPr>
        <w:t>Introduction</w:t>
      </w:r>
      <w:r>
        <w:br/>
      </w:r>
      <w:r w:rsidR="008D5C8D" w:rsidRPr="009A6BC1">
        <w:rPr>
          <w:szCs w:val="24"/>
        </w:rPr>
        <w:t xml:space="preserve">Due to the ever-increasing amount, pace, and diversity of data created in the digital realm, the area of threat detection has seen substantial evolution in recent years. Advanced analytics </w:t>
      </w:r>
      <w:r w:rsidR="008D5C8D" w:rsidRPr="009A6BC1">
        <w:rPr>
          <w:szCs w:val="24"/>
        </w:rPr>
        <w:lastRenderedPageBreak/>
        <w:t>approaches are urgently needed to efficiently identify and mitigate possible risks due to the sheer volume of data produced by multiple sources, including network logs, system logs, social media, and sensor data. Big data analytics become important in this situation.</w:t>
      </w:r>
    </w:p>
    <w:p w14:paraId="3A3EB11C" w14:textId="4D0CC8C5" w:rsidR="008D5C8D" w:rsidRPr="009A6BC1" w:rsidRDefault="008D5C8D" w:rsidP="00C3183A">
      <w:pPr>
        <w:spacing w:line="240" w:lineRule="auto"/>
        <w:rPr>
          <w:szCs w:val="24"/>
        </w:rPr>
      </w:pPr>
      <w:r w:rsidRPr="009A6BC1">
        <w:rPr>
          <w:szCs w:val="24"/>
        </w:rPr>
        <w:t xml:space="preserve">In order to find patterns, trends, and insights that would be difficult or impossible to identify using conventional data processing techniques, big data analytics refers to the use of advanced analytics techniques on enormous datasets, </w:t>
      </w:r>
      <w:r w:rsidR="00F93548" w:rsidRPr="00F93548">
        <w:rPr>
          <w:szCs w:val="24"/>
        </w:rPr>
        <w:t xml:space="preserve">like information mining, and artificial intelligence. </w:t>
      </w:r>
      <w:r w:rsidR="00F93548">
        <w:rPr>
          <w:szCs w:val="24"/>
        </w:rPr>
        <w:t>collecting</w:t>
      </w:r>
      <w:r w:rsidR="00F93548" w:rsidRPr="00F93548">
        <w:rPr>
          <w:szCs w:val="24"/>
        </w:rPr>
        <w:t xml:space="preserve"> information using </w:t>
      </w:r>
      <w:r w:rsidR="00F93548">
        <w:rPr>
          <w:szCs w:val="24"/>
        </w:rPr>
        <w:t>collection of data</w:t>
      </w:r>
      <w:r w:rsidR="00F93548" w:rsidRPr="00F93548">
        <w:rPr>
          <w:szCs w:val="24"/>
        </w:rPr>
        <w:t xml:space="preserve"> </w:t>
      </w:r>
      <w:r w:rsidRPr="009A6BC1">
        <w:rPr>
          <w:szCs w:val="24"/>
        </w:rPr>
        <w:t>has become a potent method for identifying and thwarting insider threats, fraud, and other nefarious actions in the field of threat detection.</w:t>
      </w:r>
    </w:p>
    <w:p w14:paraId="5C900512" w14:textId="19E662EB" w:rsidR="008D5C8D" w:rsidRPr="009A6BC1" w:rsidRDefault="008D5C8D" w:rsidP="00C3183A">
      <w:pPr>
        <w:spacing w:line="240" w:lineRule="auto"/>
        <w:rPr>
          <w:szCs w:val="24"/>
        </w:rPr>
      </w:pPr>
      <w:r w:rsidRPr="009A6BC1">
        <w:rPr>
          <w:szCs w:val="24"/>
        </w:rPr>
        <w:t xml:space="preserve">This research will examine how threat detection is changing as a result of big data analytics. We will explore the core ideas, techniques, and tools that make big data analytics a game-changer in the cybersecurity industry. We will also look at </w:t>
      </w:r>
      <w:r w:rsidR="00F93548" w:rsidRPr="00F93548">
        <w:rPr>
          <w:szCs w:val="24"/>
        </w:rPr>
        <w:t xml:space="preserve">the benefits and challenges of </w:t>
      </w:r>
      <w:proofErr w:type="gramStart"/>
      <w:r w:rsidR="00F93548" w:rsidRPr="00F93548">
        <w:rPr>
          <w:szCs w:val="24"/>
        </w:rPr>
        <w:t>using  stored</w:t>
      </w:r>
      <w:proofErr w:type="gramEnd"/>
      <w:r w:rsidR="00F93548" w:rsidRPr="00F93548">
        <w:rPr>
          <w:szCs w:val="24"/>
        </w:rPr>
        <w:t xml:space="preserve"> information insights for</w:t>
      </w:r>
      <w:r w:rsidRPr="009A6BC1">
        <w:rPr>
          <w:szCs w:val="24"/>
        </w:rPr>
        <w:t xml:space="preserve"> threat detection and showcase real-world use examples where big data analytics has shown to be very successful in identifying and reducing a variety of risks.</w:t>
      </w:r>
    </w:p>
    <w:p w14:paraId="2F0AB80A" w14:textId="4AFD5DC0" w:rsidR="008D5C8D" w:rsidRPr="009A6BC1" w:rsidRDefault="008D5C8D" w:rsidP="00C3183A">
      <w:pPr>
        <w:spacing w:line="240" w:lineRule="auto"/>
        <w:rPr>
          <w:color w:val="auto"/>
          <w:szCs w:val="24"/>
        </w:rPr>
      </w:pPr>
      <w:r w:rsidRPr="009A6BC1">
        <w:rPr>
          <w:color w:val="auto"/>
          <w:szCs w:val="24"/>
        </w:rPr>
        <w:t xml:space="preserve">With the use of prediction and classification algorithms like "Decision </w:t>
      </w:r>
      <w:r w:rsidR="007516C6">
        <w:rPr>
          <w:color w:val="auto"/>
          <w:szCs w:val="24"/>
        </w:rPr>
        <w:t>Tree</w:t>
      </w:r>
      <w:r w:rsidRPr="009A6BC1">
        <w:rPr>
          <w:color w:val="auto"/>
          <w:szCs w:val="24"/>
        </w:rPr>
        <w:t xml:space="preserve">, Random Forest, and Logistic Regression," we want to develop four machine learning models in this project that can identify risks. To categorize the data and identify risks when we train the data, our study has chosen a dataset that is a binary data set that comprises both threats and legitimate websites. </w:t>
      </w:r>
    </w:p>
    <w:p w14:paraId="57D81FC9" w14:textId="35F4624C" w:rsidR="003E4076" w:rsidRDefault="008D5C8D" w:rsidP="00C3183A">
      <w:pPr>
        <w:spacing w:line="240" w:lineRule="auto"/>
        <w:rPr>
          <w:color w:val="auto"/>
          <w:szCs w:val="24"/>
        </w:rPr>
      </w:pPr>
      <w:r w:rsidRPr="009A6BC1">
        <w:rPr>
          <w:color w:val="auto"/>
          <w:szCs w:val="24"/>
        </w:rPr>
        <w:t xml:space="preserve">We evaluate the effectiveness of these algorithms using the criteria "Accuracy, Precision, Recall, and F-1 Score". Our study examines these measures among "Decision Tree, Random Forest, and Logistic Regression" to discover which approach delivers the most </w:t>
      </w:r>
      <w:r w:rsidR="007516C6">
        <w:rPr>
          <w:color w:val="auto"/>
          <w:szCs w:val="24"/>
        </w:rPr>
        <w:t>accurate</w:t>
      </w:r>
      <w:r w:rsidRPr="009A6BC1">
        <w:rPr>
          <w:color w:val="auto"/>
          <w:szCs w:val="24"/>
        </w:rPr>
        <w:t xml:space="preserve"> and which algorithm provides inferior accuracy for the same training data.</w:t>
      </w:r>
    </w:p>
    <w:p w14:paraId="7B6BD0C7" w14:textId="77777777" w:rsidR="002319CF" w:rsidRPr="009A6BC1" w:rsidRDefault="002319CF" w:rsidP="00C3183A">
      <w:pPr>
        <w:spacing w:line="240" w:lineRule="auto"/>
        <w:rPr>
          <w:color w:val="auto"/>
          <w:szCs w:val="24"/>
        </w:rPr>
      </w:pPr>
    </w:p>
    <w:p w14:paraId="3F713FB7" w14:textId="097B9659" w:rsidR="003C0462" w:rsidRPr="0028061E" w:rsidRDefault="003C0462" w:rsidP="00C3183A">
      <w:pPr>
        <w:spacing w:line="240" w:lineRule="auto"/>
        <w:rPr>
          <w:b/>
          <w:bCs/>
          <w:color w:val="2F5496" w:themeColor="accent1" w:themeShade="BF"/>
          <w:sz w:val="28"/>
          <w:szCs w:val="28"/>
        </w:rPr>
      </w:pPr>
      <w:r w:rsidRPr="0028061E">
        <w:rPr>
          <w:b/>
          <w:bCs/>
          <w:color w:val="2F5496" w:themeColor="accent1" w:themeShade="BF"/>
          <w:sz w:val="28"/>
          <w:szCs w:val="28"/>
        </w:rPr>
        <w:t>Background/Motivation</w:t>
      </w:r>
    </w:p>
    <w:p w14:paraId="704F987E" w14:textId="2D6B0F49" w:rsidR="00F34236" w:rsidRPr="009A6BC1" w:rsidRDefault="00F34236" w:rsidP="00C3183A">
      <w:pPr>
        <w:spacing w:line="240" w:lineRule="auto"/>
        <w:rPr>
          <w:color w:val="auto"/>
          <w:szCs w:val="24"/>
        </w:rPr>
      </w:pPr>
      <w:r w:rsidRPr="009A6BC1">
        <w:rPr>
          <w:color w:val="auto"/>
          <w:szCs w:val="24"/>
        </w:rPr>
        <w:t xml:space="preserve">Big Data Analysis for Threat Detection is an important project that has gained increasing attention due to the increasing threat of cyber-attacks and terrorism. With the proliferation of digital devices and the Internet, there has been a significant increase in the amount of data generated, making it difficult to </w:t>
      </w:r>
      <w:r w:rsidR="007516C6">
        <w:rPr>
          <w:color w:val="auto"/>
          <w:szCs w:val="24"/>
        </w:rPr>
        <w:t>analyse</w:t>
      </w:r>
      <w:r w:rsidRPr="009A6BC1">
        <w:rPr>
          <w:color w:val="auto"/>
          <w:szCs w:val="24"/>
        </w:rPr>
        <w:t xml:space="preserve"> and identify potential threats in a timely manner.</w:t>
      </w:r>
    </w:p>
    <w:p w14:paraId="389A1D93" w14:textId="5B72EB68" w:rsidR="00F34236" w:rsidRPr="009A6BC1" w:rsidRDefault="00F34236" w:rsidP="00C3183A">
      <w:pPr>
        <w:spacing w:line="240" w:lineRule="auto"/>
        <w:rPr>
          <w:color w:val="auto"/>
          <w:szCs w:val="24"/>
        </w:rPr>
      </w:pPr>
      <w:r w:rsidRPr="009A6BC1">
        <w:rPr>
          <w:color w:val="auto"/>
          <w:szCs w:val="24"/>
        </w:rPr>
        <w:t xml:space="preserve">The goal of this project is to develop a system that can effectively </w:t>
      </w:r>
      <w:r w:rsidR="007516C6">
        <w:rPr>
          <w:color w:val="auto"/>
          <w:szCs w:val="24"/>
        </w:rPr>
        <w:t>analyse</w:t>
      </w:r>
      <w:r w:rsidRPr="009A6BC1">
        <w:rPr>
          <w:color w:val="auto"/>
          <w:szCs w:val="24"/>
        </w:rPr>
        <w:t xml:space="preserve"> and identify potential threats in large volumes of data, such as network traffic, social media feeds, and surveillance footage. This system will use advanced analytical techniques such as machine learning, data mining, and pattern recognition to identify anomalies and potential threats in the data.</w:t>
      </w:r>
    </w:p>
    <w:p w14:paraId="031E811C" w14:textId="0F3990AF" w:rsidR="00F34236" w:rsidRPr="009A6BC1" w:rsidRDefault="00F34236" w:rsidP="00C3183A">
      <w:pPr>
        <w:spacing w:line="240" w:lineRule="auto"/>
        <w:rPr>
          <w:color w:val="auto"/>
          <w:szCs w:val="24"/>
        </w:rPr>
      </w:pPr>
      <w:r w:rsidRPr="009A6BC1">
        <w:rPr>
          <w:color w:val="auto"/>
          <w:szCs w:val="24"/>
        </w:rPr>
        <w:t>The motivation for this project is to improve public safety and security by providing law enforcement agencies, security organizations, and government agencies with a powerful tool to detect and prevent potential threats. This system can also be used in commercial settings to detect fraud, identify potential security breaches, and improve overall security.</w:t>
      </w:r>
    </w:p>
    <w:p w14:paraId="3F634603" w14:textId="5E81C724" w:rsidR="007516C6" w:rsidRPr="009A6BC1" w:rsidRDefault="00F34236" w:rsidP="00C3183A">
      <w:pPr>
        <w:spacing w:line="240" w:lineRule="auto"/>
        <w:rPr>
          <w:color w:val="auto"/>
          <w:szCs w:val="24"/>
        </w:rPr>
      </w:pPr>
      <w:r w:rsidRPr="009A6BC1">
        <w:rPr>
          <w:color w:val="auto"/>
          <w:szCs w:val="24"/>
        </w:rPr>
        <w:t xml:space="preserve">Overall, the Big Data Analysis for Threat Detection project has significant potential to improve public safety and security </w:t>
      </w:r>
      <w:r w:rsidR="007516C6">
        <w:rPr>
          <w:color w:val="auto"/>
          <w:szCs w:val="24"/>
        </w:rPr>
        <w:t xml:space="preserve">and </w:t>
      </w:r>
      <w:r w:rsidRPr="009A6BC1">
        <w:rPr>
          <w:color w:val="auto"/>
          <w:szCs w:val="24"/>
        </w:rPr>
        <w:t xml:space="preserve">is an </w:t>
      </w:r>
      <w:r w:rsidR="006D6E1D" w:rsidRPr="009A6BC1">
        <w:rPr>
          <w:color w:val="auto"/>
          <w:szCs w:val="24"/>
        </w:rPr>
        <w:t>essential</w:t>
      </w:r>
      <w:r w:rsidRPr="009A6BC1">
        <w:rPr>
          <w:color w:val="auto"/>
          <w:szCs w:val="24"/>
        </w:rPr>
        <w:t xml:space="preserve"> research and development for both the public and private sectors.</w:t>
      </w:r>
    </w:p>
    <w:p w14:paraId="6823FC40" w14:textId="77777777" w:rsidR="007516C6" w:rsidRDefault="007516C6" w:rsidP="00C3183A">
      <w:pPr>
        <w:spacing w:line="240" w:lineRule="auto"/>
        <w:rPr>
          <w:b/>
          <w:bCs/>
          <w:color w:val="2F5496" w:themeColor="accent1" w:themeShade="BF"/>
          <w:sz w:val="28"/>
          <w:szCs w:val="28"/>
        </w:rPr>
      </w:pPr>
    </w:p>
    <w:p w14:paraId="5CB65EAB" w14:textId="279CC173" w:rsidR="00CE3603" w:rsidRPr="0028061E" w:rsidRDefault="00CE3603" w:rsidP="00C3183A">
      <w:pPr>
        <w:spacing w:line="240" w:lineRule="auto"/>
        <w:rPr>
          <w:b/>
          <w:bCs/>
          <w:color w:val="2F5496" w:themeColor="accent1" w:themeShade="BF"/>
          <w:sz w:val="28"/>
          <w:szCs w:val="28"/>
        </w:rPr>
      </w:pPr>
      <w:r w:rsidRPr="0028061E">
        <w:rPr>
          <w:b/>
          <w:bCs/>
          <w:color w:val="2F5496" w:themeColor="accent1" w:themeShade="BF"/>
          <w:sz w:val="28"/>
          <w:szCs w:val="28"/>
        </w:rPr>
        <w:t>Problem Overview:</w:t>
      </w:r>
    </w:p>
    <w:p w14:paraId="65DD844C" w14:textId="033F0F66" w:rsidR="00B22364" w:rsidRDefault="00CE3603" w:rsidP="00C3183A">
      <w:pPr>
        <w:spacing w:line="240" w:lineRule="auto"/>
        <w:rPr>
          <w:color w:val="auto"/>
          <w:szCs w:val="24"/>
        </w:rPr>
      </w:pPr>
      <w:r w:rsidRPr="009A6BC1">
        <w:rPr>
          <w:color w:val="auto"/>
          <w:szCs w:val="24"/>
        </w:rPr>
        <w:t xml:space="preserve">The problem of threat detection is becoming increasingly challenging due to the ever-growing volume, velocity, and variety of data generated by organizations. Big data analytics for threat </w:t>
      </w:r>
      <w:r w:rsidRPr="009A6BC1">
        <w:rPr>
          <w:color w:val="auto"/>
          <w:szCs w:val="24"/>
        </w:rPr>
        <w:lastRenderedPageBreak/>
        <w:t>detection involves using advanced analytical techniques to detect potential security threats from massive volumes of structured and unstructured data.</w:t>
      </w:r>
    </w:p>
    <w:p w14:paraId="253E753A" w14:textId="77777777" w:rsidR="007516C6" w:rsidRPr="007516C6" w:rsidRDefault="007516C6" w:rsidP="00C3183A">
      <w:pPr>
        <w:spacing w:line="240" w:lineRule="auto"/>
        <w:rPr>
          <w:color w:val="auto"/>
          <w:szCs w:val="24"/>
        </w:rPr>
      </w:pPr>
    </w:p>
    <w:p w14:paraId="7B24290C" w14:textId="574E6E25" w:rsidR="006D0D0B" w:rsidRPr="0028061E" w:rsidRDefault="006D0D0B" w:rsidP="00C3183A">
      <w:pPr>
        <w:spacing w:line="240" w:lineRule="auto"/>
        <w:rPr>
          <w:b/>
          <w:bCs/>
          <w:color w:val="2F5496" w:themeColor="accent1" w:themeShade="BF"/>
          <w:sz w:val="28"/>
          <w:szCs w:val="28"/>
        </w:rPr>
      </w:pPr>
      <w:r w:rsidRPr="0028061E">
        <w:rPr>
          <w:b/>
          <w:bCs/>
          <w:color w:val="2F5496" w:themeColor="accent1" w:themeShade="BF"/>
          <w:sz w:val="28"/>
          <w:szCs w:val="28"/>
        </w:rPr>
        <w:t>Dataset Description</w:t>
      </w:r>
      <w:r w:rsidR="009A6BC1" w:rsidRPr="0028061E">
        <w:rPr>
          <w:b/>
          <w:bCs/>
          <w:color w:val="2F5496" w:themeColor="accent1" w:themeShade="BF"/>
          <w:sz w:val="28"/>
          <w:szCs w:val="28"/>
        </w:rPr>
        <w:t>:</w:t>
      </w:r>
    </w:p>
    <w:p w14:paraId="76C5C455" w14:textId="7C7F1E4E" w:rsidR="007B55B4" w:rsidRPr="007B55B4" w:rsidRDefault="007B55B4" w:rsidP="00C3183A">
      <w:pPr>
        <w:spacing w:line="240" w:lineRule="auto"/>
        <w:rPr>
          <w:color w:val="auto"/>
          <w:szCs w:val="24"/>
        </w:rPr>
      </w:pPr>
      <w:r w:rsidRPr="007B55B4">
        <w:rPr>
          <w:color w:val="auto"/>
          <w:szCs w:val="24"/>
        </w:rPr>
        <w:t xml:space="preserve">Around </w:t>
      </w:r>
      <w:r w:rsidR="00F93548" w:rsidRPr="00F93548">
        <w:rPr>
          <w:color w:val="auto"/>
          <w:szCs w:val="24"/>
        </w:rPr>
        <w:t>The uncompressed data utilized for training consisted of a maximum of   compressed distinct The Transmission Control Protocol (As a result, there were approximately a billion connected data.  Comparatively, from over a</w:t>
      </w:r>
      <w:r w:rsidR="00F93548">
        <w:rPr>
          <w:color w:val="auto"/>
          <w:szCs w:val="24"/>
        </w:rPr>
        <w:t xml:space="preserve"> </w:t>
      </w:r>
      <w:r w:rsidR="00F93548" w:rsidRPr="00F93548">
        <w:rPr>
          <w:color w:val="auto"/>
          <w:szCs w:val="24"/>
        </w:rPr>
        <w:t>period of time of test data, around billion connection records were produced</w:t>
      </w:r>
      <w:r w:rsidR="00F93548">
        <w:rPr>
          <w:color w:val="auto"/>
          <w:szCs w:val="24"/>
        </w:rPr>
        <w:t>.</w:t>
      </w:r>
    </w:p>
    <w:p w14:paraId="1C285103" w14:textId="016F64DF" w:rsidR="007516C6" w:rsidRPr="009A6BC1" w:rsidRDefault="007B55B4" w:rsidP="00C3183A">
      <w:pPr>
        <w:spacing w:line="240" w:lineRule="auto"/>
        <w:rPr>
          <w:color w:val="auto"/>
          <w:szCs w:val="24"/>
        </w:rPr>
      </w:pPr>
      <w:r w:rsidRPr="007B55B4">
        <w:rPr>
          <w:color w:val="auto"/>
          <w:szCs w:val="24"/>
        </w:rPr>
        <w:t xml:space="preserve">When </w:t>
      </w:r>
      <w:proofErr w:type="gramStart"/>
      <w:r w:rsidRPr="007B55B4">
        <w:rPr>
          <w:color w:val="auto"/>
          <w:szCs w:val="24"/>
        </w:rPr>
        <w:t xml:space="preserve">data </w:t>
      </w:r>
      <w:r w:rsidR="00F93548">
        <w:rPr>
          <w:color w:val="auto"/>
          <w:szCs w:val="24"/>
        </w:rPr>
        <w:t xml:space="preserve"> generally</w:t>
      </w:r>
      <w:proofErr w:type="gramEnd"/>
      <w:r w:rsidR="00F93548">
        <w:rPr>
          <w:color w:val="auto"/>
          <w:szCs w:val="24"/>
        </w:rPr>
        <w:t xml:space="preserve"> </w:t>
      </w:r>
      <w:r w:rsidRPr="007B55B4">
        <w:rPr>
          <w:color w:val="auto"/>
          <w:szCs w:val="24"/>
        </w:rPr>
        <w:t xml:space="preserve">transferred </w:t>
      </w:r>
      <w:r w:rsidR="00F93548" w:rsidRPr="00F93548">
        <w:rPr>
          <w:color w:val="auto"/>
          <w:szCs w:val="24"/>
        </w:rPr>
        <w:t xml:space="preserve">from one network handle to another, from a particular Internet Protocol  range to another </w:t>
      </w:r>
      <w:r w:rsidRPr="007B55B4">
        <w:rPr>
          <w:color w:val="auto"/>
          <w:szCs w:val="24"/>
        </w:rPr>
        <w:t xml:space="preserve">using a predefined protocol, it does so via a connection, which is a series of transmission control protocol </w:t>
      </w:r>
      <w:r w:rsidR="00891FC6" w:rsidRPr="00891FC6">
        <w:rPr>
          <w:color w:val="auto"/>
          <w:szCs w:val="24"/>
        </w:rPr>
        <w:t xml:space="preserve">  information with fixed beginning and ending periods.  Each link is categorized as either usual or a target, and there is only one form of approach.  </w:t>
      </w:r>
      <w:r w:rsidRPr="007B55B4">
        <w:rPr>
          <w:color w:val="auto"/>
          <w:szCs w:val="24"/>
        </w:rPr>
        <w:t>connection record typically takes roughly one hundred.</w:t>
      </w:r>
    </w:p>
    <w:p w14:paraId="68343C73" w14:textId="02DEDBFB" w:rsidR="00891FC6" w:rsidRDefault="00891FC6" w:rsidP="00C3183A">
      <w:pPr>
        <w:spacing w:line="240" w:lineRule="auto"/>
        <w:rPr>
          <w:b/>
          <w:color w:val="2F5496" w:themeColor="accent1" w:themeShade="BF"/>
          <w:szCs w:val="24"/>
        </w:rPr>
      </w:pPr>
      <w:r>
        <w:rPr>
          <w:b/>
          <w:color w:val="2F5496" w:themeColor="accent1" w:themeShade="BF"/>
          <w:szCs w:val="24"/>
        </w:rPr>
        <w:t>Types of Attacks:</w:t>
      </w:r>
    </w:p>
    <w:p w14:paraId="32832205" w14:textId="30528139" w:rsidR="007516C6" w:rsidRPr="009A6BC1" w:rsidRDefault="007516C6" w:rsidP="00C3183A">
      <w:pPr>
        <w:spacing w:line="240" w:lineRule="auto"/>
        <w:rPr>
          <w:color w:val="auto"/>
          <w:szCs w:val="24"/>
        </w:rPr>
      </w:pPr>
      <w:r w:rsidRPr="009A6BC1">
        <w:rPr>
          <w:color w:val="auto"/>
          <w:szCs w:val="24"/>
        </w:rPr>
        <w:t xml:space="preserve">The information presented above shows the many kinds of network assaults and how frequently they occur. The information is displayed in a tabular manner, with the </w:t>
      </w:r>
      <w:r>
        <w:rPr>
          <w:color w:val="auto"/>
          <w:szCs w:val="24"/>
        </w:rPr>
        <w:t>“</w:t>
      </w:r>
      <w:r w:rsidRPr="009A6BC1">
        <w:rPr>
          <w:color w:val="auto"/>
          <w:szCs w:val="24"/>
        </w:rPr>
        <w:t>attacks</w:t>
      </w:r>
      <w:r>
        <w:rPr>
          <w:color w:val="auto"/>
          <w:szCs w:val="24"/>
        </w:rPr>
        <w:t>”</w:t>
      </w:r>
      <w:r w:rsidRPr="009A6BC1">
        <w:rPr>
          <w:color w:val="auto"/>
          <w:szCs w:val="24"/>
        </w:rPr>
        <w:t xml:space="preserve"> column listing the various assaults, such as </w:t>
      </w:r>
      <w:r>
        <w:rPr>
          <w:color w:val="auto"/>
          <w:szCs w:val="24"/>
        </w:rPr>
        <w:t>“</w:t>
      </w:r>
      <w:r w:rsidRPr="009A6BC1">
        <w:rPr>
          <w:color w:val="auto"/>
          <w:szCs w:val="24"/>
        </w:rPr>
        <w:t>dos,</w:t>
      </w:r>
      <w:r>
        <w:rPr>
          <w:color w:val="auto"/>
          <w:szCs w:val="24"/>
        </w:rPr>
        <w:t>”</w:t>
      </w:r>
      <w:r w:rsidRPr="009A6BC1">
        <w:rPr>
          <w:color w:val="auto"/>
          <w:szCs w:val="24"/>
        </w:rPr>
        <w:t xml:space="preserve"> </w:t>
      </w:r>
      <w:r>
        <w:rPr>
          <w:color w:val="auto"/>
          <w:szCs w:val="24"/>
        </w:rPr>
        <w:t>“</w:t>
      </w:r>
      <w:r w:rsidRPr="009A6BC1">
        <w:rPr>
          <w:color w:val="auto"/>
          <w:szCs w:val="24"/>
        </w:rPr>
        <w:t>normal,</w:t>
      </w:r>
      <w:r>
        <w:rPr>
          <w:color w:val="auto"/>
          <w:szCs w:val="24"/>
        </w:rPr>
        <w:t>”</w:t>
      </w:r>
      <w:r w:rsidRPr="009A6BC1">
        <w:rPr>
          <w:color w:val="auto"/>
          <w:szCs w:val="24"/>
        </w:rPr>
        <w:t xml:space="preserve"> </w:t>
      </w:r>
      <w:r>
        <w:rPr>
          <w:color w:val="auto"/>
          <w:szCs w:val="24"/>
        </w:rPr>
        <w:t>“</w:t>
      </w:r>
      <w:r w:rsidRPr="009A6BC1">
        <w:rPr>
          <w:color w:val="auto"/>
          <w:szCs w:val="24"/>
        </w:rPr>
        <w:t>Probe,</w:t>
      </w:r>
      <w:r>
        <w:rPr>
          <w:color w:val="auto"/>
          <w:szCs w:val="24"/>
        </w:rPr>
        <w:t>”</w:t>
      </w:r>
      <w:r w:rsidRPr="009A6BC1">
        <w:rPr>
          <w:color w:val="auto"/>
          <w:szCs w:val="24"/>
        </w:rPr>
        <w:t xml:space="preserve"> </w:t>
      </w:r>
      <w:r>
        <w:rPr>
          <w:color w:val="auto"/>
          <w:szCs w:val="24"/>
        </w:rPr>
        <w:t>“</w:t>
      </w:r>
      <w:r w:rsidRPr="009A6BC1">
        <w:rPr>
          <w:color w:val="auto"/>
          <w:szCs w:val="24"/>
        </w:rPr>
        <w:t>r2L,</w:t>
      </w:r>
      <w:r>
        <w:rPr>
          <w:color w:val="auto"/>
          <w:szCs w:val="24"/>
        </w:rPr>
        <w:t>”</w:t>
      </w:r>
      <w:r w:rsidRPr="009A6BC1">
        <w:rPr>
          <w:color w:val="auto"/>
          <w:szCs w:val="24"/>
        </w:rPr>
        <w:t xml:space="preserve"> and </w:t>
      </w:r>
      <w:r>
        <w:rPr>
          <w:color w:val="auto"/>
          <w:szCs w:val="24"/>
        </w:rPr>
        <w:t>“</w:t>
      </w:r>
      <w:r w:rsidRPr="009A6BC1">
        <w:rPr>
          <w:color w:val="auto"/>
          <w:szCs w:val="24"/>
        </w:rPr>
        <w:t>u2R,</w:t>
      </w:r>
      <w:r>
        <w:rPr>
          <w:color w:val="auto"/>
          <w:szCs w:val="24"/>
        </w:rPr>
        <w:t>”</w:t>
      </w:r>
      <w:r w:rsidRPr="009A6BC1">
        <w:rPr>
          <w:color w:val="auto"/>
          <w:szCs w:val="24"/>
        </w:rPr>
        <w:t xml:space="preserve"> and the </w:t>
      </w:r>
      <w:r>
        <w:rPr>
          <w:color w:val="auto"/>
          <w:szCs w:val="24"/>
        </w:rPr>
        <w:t>“</w:t>
      </w:r>
      <w:r w:rsidRPr="009A6BC1">
        <w:rPr>
          <w:color w:val="auto"/>
          <w:szCs w:val="24"/>
        </w:rPr>
        <w:t>dtype</w:t>
      </w:r>
      <w:r>
        <w:rPr>
          <w:color w:val="auto"/>
          <w:szCs w:val="24"/>
        </w:rPr>
        <w:t>”</w:t>
      </w:r>
      <w:r w:rsidRPr="009A6BC1">
        <w:rPr>
          <w:color w:val="auto"/>
          <w:szCs w:val="24"/>
        </w:rPr>
        <w:t xml:space="preserve"> column listing the frequency with which each attack was identified in the network traffic.</w:t>
      </w:r>
    </w:p>
    <w:p w14:paraId="51B89D9B" w14:textId="77777777" w:rsidR="007516C6" w:rsidRPr="009A6BC1" w:rsidRDefault="007516C6" w:rsidP="00C3183A">
      <w:pPr>
        <w:spacing w:line="240" w:lineRule="auto"/>
        <w:rPr>
          <w:b/>
          <w:color w:val="auto"/>
          <w:szCs w:val="24"/>
        </w:rPr>
      </w:pPr>
    </w:p>
    <w:p w14:paraId="2C5A6975" w14:textId="59895D1A" w:rsidR="007E543E" w:rsidRPr="009A6BC1" w:rsidRDefault="007E543E" w:rsidP="00C3183A">
      <w:pPr>
        <w:spacing w:line="240" w:lineRule="auto"/>
        <w:jc w:val="center"/>
        <w:rPr>
          <w:b/>
          <w:color w:val="auto"/>
          <w:szCs w:val="24"/>
        </w:rPr>
      </w:pPr>
      <w:r w:rsidRPr="009A6BC1">
        <w:rPr>
          <w:noProof/>
          <w:szCs w:val="24"/>
          <w:lang w:val="en-US" w:eastAsia="en-US"/>
          <w14:ligatures w14:val="standardContextual"/>
        </w:rPr>
        <w:drawing>
          <wp:inline distT="0" distB="0" distL="0" distR="0" wp14:anchorId="67A86B11" wp14:editId="2536159B">
            <wp:extent cx="4637405" cy="283253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2596" cy="2835707"/>
                    </a:xfrm>
                    <a:prstGeom prst="rect">
                      <a:avLst/>
                    </a:prstGeom>
                  </pic:spPr>
                </pic:pic>
              </a:graphicData>
            </a:graphic>
          </wp:inline>
        </w:drawing>
      </w:r>
      <w:r w:rsidR="00E32E2C">
        <w:rPr>
          <w:b/>
          <w:color w:val="auto"/>
          <w:szCs w:val="24"/>
        </w:rPr>
        <w:br/>
      </w:r>
      <w:r w:rsidR="00E32E2C" w:rsidRPr="00AC2A2A">
        <w:rPr>
          <w:bCs/>
          <w:i/>
          <w:iCs/>
          <w:color w:val="auto"/>
          <w:sz w:val="16"/>
          <w:szCs w:val="16"/>
        </w:rPr>
        <w:t xml:space="preserve">Figure:1 </w:t>
      </w:r>
      <w:r w:rsidR="002D1EAD" w:rsidRPr="00AC2A2A">
        <w:rPr>
          <w:bCs/>
          <w:i/>
          <w:iCs/>
          <w:color w:val="auto"/>
          <w:sz w:val="16"/>
          <w:szCs w:val="16"/>
        </w:rPr>
        <w:t xml:space="preserve">number of instances for each </w:t>
      </w:r>
      <w:r w:rsidR="00A821AA">
        <w:rPr>
          <w:bCs/>
          <w:i/>
          <w:iCs/>
          <w:color w:val="auto"/>
          <w:sz w:val="16"/>
          <w:szCs w:val="16"/>
        </w:rPr>
        <w:t>attack</w:t>
      </w:r>
    </w:p>
    <w:p w14:paraId="3CDFCF6E" w14:textId="6596775B" w:rsidR="006D0D0B" w:rsidRDefault="007E543E" w:rsidP="00C3183A">
      <w:pPr>
        <w:spacing w:line="240" w:lineRule="auto"/>
        <w:rPr>
          <w:color w:val="auto"/>
          <w:szCs w:val="24"/>
        </w:rPr>
      </w:pPr>
      <w:r w:rsidRPr="009A6BC1">
        <w:rPr>
          <w:color w:val="auto"/>
          <w:szCs w:val="24"/>
        </w:rPr>
        <w:t xml:space="preserve">The results show that </w:t>
      </w:r>
      <w:r w:rsidR="009A6BC1">
        <w:rPr>
          <w:color w:val="auto"/>
          <w:szCs w:val="24"/>
        </w:rPr>
        <w:t>“</w:t>
      </w:r>
      <w:r w:rsidRPr="009A6BC1">
        <w:rPr>
          <w:color w:val="auto"/>
          <w:szCs w:val="24"/>
        </w:rPr>
        <w:t>dos</w:t>
      </w:r>
      <w:r w:rsidR="009A6BC1">
        <w:rPr>
          <w:color w:val="auto"/>
          <w:szCs w:val="24"/>
        </w:rPr>
        <w:t>”</w:t>
      </w:r>
      <w:r w:rsidRPr="009A6BC1">
        <w:rPr>
          <w:color w:val="auto"/>
          <w:szCs w:val="24"/>
        </w:rPr>
        <w:t xml:space="preserve"> attacks have been identified the most frequently, occurring 379,532 times per year. Attacks classified as </w:t>
      </w:r>
      <w:r w:rsidR="009A6BC1">
        <w:rPr>
          <w:color w:val="auto"/>
          <w:szCs w:val="24"/>
        </w:rPr>
        <w:t>“</w:t>
      </w:r>
      <w:r w:rsidRPr="009A6BC1">
        <w:rPr>
          <w:color w:val="auto"/>
          <w:szCs w:val="24"/>
        </w:rPr>
        <w:t>normal</w:t>
      </w:r>
      <w:r w:rsidR="009A6BC1">
        <w:rPr>
          <w:color w:val="auto"/>
          <w:szCs w:val="24"/>
        </w:rPr>
        <w:t>”</w:t>
      </w:r>
      <w:r w:rsidRPr="009A6BC1">
        <w:rPr>
          <w:color w:val="auto"/>
          <w:szCs w:val="24"/>
        </w:rPr>
        <w:t xml:space="preserve"> were then identified 96,326 times after this. Only 1,034, 234, and 224 instances of each of the other assault kinds, such as </w:t>
      </w:r>
      <w:r w:rsidR="009A6BC1">
        <w:rPr>
          <w:color w:val="auto"/>
          <w:szCs w:val="24"/>
        </w:rPr>
        <w:t>“</w:t>
      </w:r>
      <w:r w:rsidRPr="009A6BC1">
        <w:rPr>
          <w:color w:val="auto"/>
          <w:szCs w:val="24"/>
        </w:rPr>
        <w:t>Probe</w:t>
      </w:r>
      <w:r w:rsidR="009A6BC1">
        <w:rPr>
          <w:color w:val="auto"/>
          <w:szCs w:val="24"/>
        </w:rPr>
        <w:t>”</w:t>
      </w:r>
      <w:r w:rsidRPr="009A6BC1">
        <w:rPr>
          <w:color w:val="auto"/>
          <w:szCs w:val="24"/>
        </w:rPr>
        <w:t xml:space="preserve">, </w:t>
      </w:r>
      <w:r w:rsidR="009A6BC1">
        <w:rPr>
          <w:color w:val="auto"/>
          <w:szCs w:val="24"/>
        </w:rPr>
        <w:t>“</w:t>
      </w:r>
      <w:r w:rsidRPr="009A6BC1">
        <w:rPr>
          <w:color w:val="auto"/>
          <w:szCs w:val="24"/>
        </w:rPr>
        <w:t>r2l</w:t>
      </w:r>
      <w:r w:rsidR="009A6BC1">
        <w:rPr>
          <w:color w:val="auto"/>
          <w:szCs w:val="24"/>
        </w:rPr>
        <w:t>”</w:t>
      </w:r>
      <w:r w:rsidRPr="009A6BC1">
        <w:rPr>
          <w:color w:val="auto"/>
          <w:szCs w:val="24"/>
        </w:rPr>
        <w:t xml:space="preserve">, and </w:t>
      </w:r>
      <w:r w:rsidR="009A6BC1">
        <w:rPr>
          <w:color w:val="auto"/>
          <w:szCs w:val="24"/>
        </w:rPr>
        <w:t>“</w:t>
      </w:r>
      <w:r w:rsidRPr="009A6BC1">
        <w:rPr>
          <w:color w:val="auto"/>
          <w:szCs w:val="24"/>
        </w:rPr>
        <w:t>u2r</w:t>
      </w:r>
      <w:r w:rsidR="009A6BC1">
        <w:rPr>
          <w:color w:val="auto"/>
          <w:szCs w:val="24"/>
        </w:rPr>
        <w:t>”</w:t>
      </w:r>
      <w:r w:rsidRPr="009A6BC1">
        <w:rPr>
          <w:color w:val="auto"/>
          <w:szCs w:val="24"/>
        </w:rPr>
        <w:t>, were found.</w:t>
      </w:r>
    </w:p>
    <w:p w14:paraId="3D4C5376" w14:textId="1F46345F" w:rsidR="00285EEB" w:rsidRPr="009A6BC1" w:rsidRDefault="00C3183A" w:rsidP="00C3183A">
      <w:pPr>
        <w:spacing w:line="240" w:lineRule="auto"/>
        <w:rPr>
          <w:color w:val="auto"/>
          <w:szCs w:val="24"/>
        </w:rPr>
      </w:pPr>
      <w:r>
        <w:rPr>
          <w:noProof/>
          <w:color w:val="auto"/>
          <w:szCs w:val="24"/>
          <w14:ligatures w14:val="standardContextual"/>
        </w:rPr>
        <w:lastRenderedPageBreak/>
        <w:drawing>
          <wp:inline distT="0" distB="0" distL="0" distR="0" wp14:anchorId="38AF0B47" wp14:editId="6F4E14B1">
            <wp:extent cx="5731510" cy="111823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118235"/>
                    </a:xfrm>
                    <a:prstGeom prst="rect">
                      <a:avLst/>
                    </a:prstGeom>
                  </pic:spPr>
                </pic:pic>
              </a:graphicData>
            </a:graphic>
          </wp:inline>
        </w:drawing>
      </w:r>
    </w:p>
    <w:p w14:paraId="6634DAAC" w14:textId="2EA6FD6C" w:rsidR="007516C6" w:rsidRPr="009A6BC1" w:rsidRDefault="007E543E" w:rsidP="00C3183A">
      <w:pPr>
        <w:spacing w:line="240" w:lineRule="auto"/>
        <w:rPr>
          <w:color w:val="auto"/>
          <w:szCs w:val="24"/>
        </w:rPr>
      </w:pPr>
      <w:r w:rsidRPr="009A6BC1">
        <w:rPr>
          <w:color w:val="auto"/>
          <w:szCs w:val="24"/>
        </w:rPr>
        <w:t>We can use the information in this data to determine the types of attacks that are frequently conducted against their networks and to take the necessary precautions to prevent them. They can also spot any irregularities or potential security issues by keeping track of the frequency of various attack types and acting quickly to minimize them. This information can aid in creating strong network security measures and ensuring that the network is safe and operating at its best.</w:t>
      </w:r>
    </w:p>
    <w:p w14:paraId="37457669" w14:textId="66097055" w:rsidR="007E543E" w:rsidRPr="00AC2A2A" w:rsidRDefault="009A6BC1" w:rsidP="00C3183A">
      <w:pPr>
        <w:spacing w:line="240" w:lineRule="auto"/>
        <w:rPr>
          <w:b/>
          <w:color w:val="0070C0"/>
          <w:szCs w:val="24"/>
        </w:rPr>
      </w:pPr>
      <w:r w:rsidRPr="00AC2A2A">
        <w:rPr>
          <w:b/>
          <w:color w:val="0070C0"/>
          <w:szCs w:val="24"/>
        </w:rPr>
        <w:t>P</w:t>
      </w:r>
      <w:r w:rsidR="007E543E" w:rsidRPr="00AC2A2A">
        <w:rPr>
          <w:b/>
          <w:color w:val="0070C0"/>
          <w:szCs w:val="24"/>
        </w:rPr>
        <w:t>rotocol_type</w:t>
      </w:r>
    </w:p>
    <w:p w14:paraId="22980494" w14:textId="39761021" w:rsidR="00584CA9" w:rsidRDefault="00584CA9" w:rsidP="00C3183A">
      <w:pPr>
        <w:spacing w:line="240" w:lineRule="auto"/>
        <w:rPr>
          <w:color w:val="auto"/>
          <w:szCs w:val="24"/>
        </w:rPr>
      </w:pPr>
      <w:r w:rsidRPr="009A6BC1">
        <w:rPr>
          <w:color w:val="auto"/>
          <w:szCs w:val="24"/>
        </w:rPr>
        <w:t xml:space="preserve">The information below shows how frequently various network protocol types occur. The information is displayed as a graph, with the </w:t>
      </w:r>
      <w:r w:rsidR="009A6BC1">
        <w:rPr>
          <w:color w:val="auto"/>
          <w:szCs w:val="24"/>
        </w:rPr>
        <w:t>“</w:t>
      </w:r>
      <w:r w:rsidRPr="009A6BC1">
        <w:rPr>
          <w:color w:val="auto"/>
          <w:szCs w:val="24"/>
        </w:rPr>
        <w:t>protocol_type</w:t>
      </w:r>
      <w:r w:rsidR="009A6BC1">
        <w:rPr>
          <w:color w:val="auto"/>
          <w:szCs w:val="24"/>
        </w:rPr>
        <w:t>”</w:t>
      </w:r>
      <w:r w:rsidRPr="009A6BC1">
        <w:rPr>
          <w:color w:val="auto"/>
          <w:szCs w:val="24"/>
        </w:rPr>
        <w:t xml:space="preserve"> X-axis showing the different sorts of protocols, such as </w:t>
      </w:r>
      <w:r w:rsidR="009A6BC1">
        <w:rPr>
          <w:color w:val="auto"/>
          <w:szCs w:val="24"/>
        </w:rPr>
        <w:t>“</w:t>
      </w:r>
      <w:r w:rsidRPr="009A6BC1">
        <w:rPr>
          <w:color w:val="auto"/>
          <w:szCs w:val="24"/>
        </w:rPr>
        <w:t>ICMP,</w:t>
      </w:r>
      <w:r w:rsidR="009A6BC1">
        <w:rPr>
          <w:color w:val="auto"/>
          <w:szCs w:val="24"/>
        </w:rPr>
        <w:t>”</w:t>
      </w:r>
      <w:r w:rsidRPr="009A6BC1">
        <w:rPr>
          <w:color w:val="auto"/>
          <w:szCs w:val="24"/>
        </w:rPr>
        <w:t xml:space="preserve"> </w:t>
      </w:r>
      <w:r w:rsidR="009A6BC1">
        <w:rPr>
          <w:color w:val="auto"/>
          <w:szCs w:val="24"/>
        </w:rPr>
        <w:t>“</w:t>
      </w:r>
      <w:r w:rsidRPr="009A6BC1">
        <w:rPr>
          <w:color w:val="auto"/>
          <w:szCs w:val="24"/>
        </w:rPr>
        <w:t>TCP,</w:t>
      </w:r>
      <w:r w:rsidR="009A6BC1">
        <w:rPr>
          <w:color w:val="auto"/>
          <w:szCs w:val="24"/>
        </w:rPr>
        <w:t>”</w:t>
      </w:r>
      <w:r w:rsidRPr="009A6BC1">
        <w:rPr>
          <w:color w:val="auto"/>
          <w:szCs w:val="24"/>
        </w:rPr>
        <w:t xml:space="preserve"> and </w:t>
      </w:r>
      <w:r w:rsidR="009A6BC1">
        <w:rPr>
          <w:color w:val="auto"/>
          <w:szCs w:val="24"/>
        </w:rPr>
        <w:t>“</w:t>
      </w:r>
      <w:r w:rsidRPr="009A6BC1">
        <w:rPr>
          <w:color w:val="auto"/>
          <w:szCs w:val="24"/>
        </w:rPr>
        <w:t>udp,</w:t>
      </w:r>
      <w:r w:rsidR="009A6BC1">
        <w:rPr>
          <w:color w:val="auto"/>
          <w:szCs w:val="24"/>
        </w:rPr>
        <w:t>”</w:t>
      </w:r>
      <w:r w:rsidRPr="009A6BC1">
        <w:rPr>
          <w:color w:val="auto"/>
          <w:szCs w:val="24"/>
        </w:rPr>
        <w:t xml:space="preserve"> and the </w:t>
      </w:r>
      <w:r w:rsidR="009A6BC1">
        <w:rPr>
          <w:color w:val="auto"/>
          <w:szCs w:val="24"/>
        </w:rPr>
        <w:t>“</w:t>
      </w:r>
      <w:r w:rsidRPr="009A6BC1">
        <w:rPr>
          <w:color w:val="auto"/>
          <w:szCs w:val="24"/>
        </w:rPr>
        <w:t>dtype</w:t>
      </w:r>
      <w:r w:rsidR="009A6BC1">
        <w:rPr>
          <w:color w:val="auto"/>
          <w:szCs w:val="24"/>
        </w:rPr>
        <w:t>”</w:t>
      </w:r>
      <w:r w:rsidRPr="009A6BC1">
        <w:rPr>
          <w:color w:val="auto"/>
          <w:szCs w:val="24"/>
        </w:rPr>
        <w:t xml:space="preserve"> Y axis showing the frequency with which each protocol was found in the network traffic.</w:t>
      </w:r>
    </w:p>
    <w:p w14:paraId="01559D2E" w14:textId="4C7BA35C" w:rsidR="00375F71" w:rsidRDefault="00375F71" w:rsidP="00C3183A">
      <w:pPr>
        <w:spacing w:line="240" w:lineRule="auto"/>
        <w:rPr>
          <w:color w:val="auto"/>
          <w:szCs w:val="24"/>
        </w:rPr>
      </w:pPr>
    </w:p>
    <w:p w14:paraId="3E36DC5C" w14:textId="59B095DA" w:rsidR="00375F71" w:rsidRDefault="00375F71" w:rsidP="00C3183A">
      <w:pPr>
        <w:spacing w:line="240" w:lineRule="auto"/>
        <w:rPr>
          <w:color w:val="auto"/>
          <w:szCs w:val="24"/>
        </w:rPr>
      </w:pPr>
    </w:p>
    <w:p w14:paraId="6671C3A1" w14:textId="356AE5DC" w:rsidR="00375F71" w:rsidRDefault="00375F71" w:rsidP="00C3183A">
      <w:pPr>
        <w:spacing w:line="240" w:lineRule="auto"/>
        <w:rPr>
          <w:color w:val="auto"/>
          <w:szCs w:val="24"/>
        </w:rPr>
      </w:pPr>
    </w:p>
    <w:p w14:paraId="6100F1C0" w14:textId="7C4741DE" w:rsidR="00375F71" w:rsidRDefault="00375F71" w:rsidP="00C3183A">
      <w:pPr>
        <w:spacing w:line="240" w:lineRule="auto"/>
        <w:rPr>
          <w:color w:val="auto"/>
          <w:szCs w:val="24"/>
        </w:rPr>
      </w:pPr>
    </w:p>
    <w:p w14:paraId="54B6C9CC" w14:textId="03688389" w:rsidR="00375F71" w:rsidRDefault="00375F71" w:rsidP="00C3183A">
      <w:pPr>
        <w:spacing w:line="240" w:lineRule="auto"/>
        <w:rPr>
          <w:color w:val="auto"/>
          <w:szCs w:val="24"/>
        </w:rPr>
      </w:pPr>
    </w:p>
    <w:p w14:paraId="5B8ACBE0" w14:textId="76BC378C" w:rsidR="00375F71" w:rsidRDefault="00375F71" w:rsidP="00C3183A">
      <w:pPr>
        <w:spacing w:line="240" w:lineRule="auto"/>
        <w:rPr>
          <w:color w:val="auto"/>
          <w:szCs w:val="24"/>
        </w:rPr>
      </w:pPr>
    </w:p>
    <w:p w14:paraId="2DABFAA2" w14:textId="77777777" w:rsidR="00375F71" w:rsidRPr="009A6BC1" w:rsidRDefault="00375F71" w:rsidP="00C3183A">
      <w:pPr>
        <w:spacing w:line="240" w:lineRule="auto"/>
        <w:rPr>
          <w:color w:val="auto"/>
          <w:szCs w:val="24"/>
        </w:rPr>
      </w:pPr>
    </w:p>
    <w:p w14:paraId="481834E6" w14:textId="099BA24A" w:rsidR="007E543E" w:rsidRPr="009A6BC1" w:rsidRDefault="007E543E" w:rsidP="00C3183A">
      <w:pPr>
        <w:spacing w:line="240" w:lineRule="auto"/>
        <w:jc w:val="center"/>
        <w:rPr>
          <w:szCs w:val="24"/>
        </w:rPr>
      </w:pPr>
      <w:r w:rsidRPr="009A6BC1">
        <w:rPr>
          <w:noProof/>
          <w:szCs w:val="24"/>
          <w:lang w:val="en-US" w:eastAsia="en-US"/>
          <w14:ligatures w14:val="standardContextual"/>
        </w:rPr>
        <w:drawing>
          <wp:inline distT="0" distB="0" distL="0" distR="0" wp14:anchorId="012AC563" wp14:editId="60E32A40">
            <wp:extent cx="4914900" cy="3409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4900" cy="3409950"/>
                    </a:xfrm>
                    <a:prstGeom prst="rect">
                      <a:avLst/>
                    </a:prstGeom>
                  </pic:spPr>
                </pic:pic>
              </a:graphicData>
            </a:graphic>
          </wp:inline>
        </w:drawing>
      </w:r>
      <w:r w:rsidR="002D1EAD">
        <w:rPr>
          <w:szCs w:val="24"/>
        </w:rPr>
        <w:br/>
      </w:r>
      <w:r w:rsidR="002D1EAD" w:rsidRPr="00AC2A2A">
        <w:rPr>
          <w:b/>
          <w:i/>
          <w:iCs/>
          <w:color w:val="auto"/>
          <w:sz w:val="16"/>
          <w:szCs w:val="16"/>
        </w:rPr>
        <w:t xml:space="preserve">Figure:2 number of instances </w:t>
      </w:r>
      <w:r w:rsidR="00226558">
        <w:rPr>
          <w:b/>
          <w:i/>
          <w:iCs/>
          <w:color w:val="auto"/>
          <w:sz w:val="16"/>
          <w:szCs w:val="16"/>
        </w:rPr>
        <w:t xml:space="preserve">of </w:t>
      </w:r>
      <w:r w:rsidR="002D1EAD" w:rsidRPr="00AC2A2A">
        <w:rPr>
          <w:b/>
          <w:i/>
          <w:iCs/>
          <w:color w:val="auto"/>
          <w:sz w:val="16"/>
          <w:szCs w:val="16"/>
        </w:rPr>
        <w:t xml:space="preserve"> protocols</w:t>
      </w:r>
    </w:p>
    <w:p w14:paraId="5A05FAA3" w14:textId="086CAA37" w:rsidR="007E543E" w:rsidRPr="009A6BC1" w:rsidRDefault="007E543E" w:rsidP="00C3183A">
      <w:pPr>
        <w:spacing w:line="240" w:lineRule="auto"/>
        <w:rPr>
          <w:color w:val="auto"/>
          <w:szCs w:val="24"/>
        </w:rPr>
      </w:pPr>
      <w:r w:rsidRPr="009A6BC1">
        <w:rPr>
          <w:color w:val="auto"/>
          <w:szCs w:val="24"/>
        </w:rPr>
        <w:lastRenderedPageBreak/>
        <w:t xml:space="preserve">The data show that </w:t>
      </w:r>
      <w:r w:rsidR="009A6BC1">
        <w:rPr>
          <w:color w:val="auto"/>
          <w:szCs w:val="24"/>
        </w:rPr>
        <w:t>“</w:t>
      </w:r>
      <w:r w:rsidRPr="009A6BC1">
        <w:rPr>
          <w:color w:val="auto"/>
          <w:szCs w:val="24"/>
        </w:rPr>
        <w:t>ICMP</w:t>
      </w:r>
      <w:r w:rsidR="009A6BC1">
        <w:rPr>
          <w:color w:val="auto"/>
          <w:szCs w:val="24"/>
        </w:rPr>
        <w:t>”</w:t>
      </w:r>
      <w:r w:rsidRPr="009A6BC1">
        <w:rPr>
          <w:color w:val="auto"/>
          <w:szCs w:val="24"/>
        </w:rPr>
        <w:t xml:space="preserve"> is the protocol that is most frequently found, occurring 283,602 times per second. The </w:t>
      </w:r>
      <w:r w:rsidR="009A6BC1">
        <w:rPr>
          <w:color w:val="auto"/>
          <w:szCs w:val="24"/>
        </w:rPr>
        <w:t>“</w:t>
      </w:r>
      <w:r w:rsidRPr="009A6BC1">
        <w:rPr>
          <w:color w:val="auto"/>
          <w:szCs w:val="24"/>
        </w:rPr>
        <w:t>TCP</w:t>
      </w:r>
      <w:r w:rsidR="009A6BC1">
        <w:rPr>
          <w:color w:val="auto"/>
          <w:szCs w:val="24"/>
        </w:rPr>
        <w:t>”</w:t>
      </w:r>
      <w:r w:rsidRPr="009A6BC1">
        <w:rPr>
          <w:color w:val="auto"/>
          <w:szCs w:val="24"/>
        </w:rPr>
        <w:t xml:space="preserve"> protocol was identified 190,065 times after this, but the </w:t>
      </w:r>
      <w:r w:rsidR="009A6BC1">
        <w:rPr>
          <w:color w:val="auto"/>
          <w:szCs w:val="24"/>
        </w:rPr>
        <w:t>“</w:t>
      </w:r>
      <w:r w:rsidRPr="009A6BC1">
        <w:rPr>
          <w:color w:val="auto"/>
          <w:szCs w:val="24"/>
        </w:rPr>
        <w:t>udp</w:t>
      </w:r>
      <w:r w:rsidR="009A6BC1">
        <w:rPr>
          <w:color w:val="auto"/>
          <w:szCs w:val="24"/>
        </w:rPr>
        <w:t>”</w:t>
      </w:r>
      <w:r w:rsidRPr="009A6BC1">
        <w:rPr>
          <w:color w:val="auto"/>
          <w:szCs w:val="24"/>
        </w:rPr>
        <w:t xml:space="preserve"> protocol was only detected 20,354 times.</w:t>
      </w:r>
    </w:p>
    <w:p w14:paraId="1206A4A7" w14:textId="342AB0C2" w:rsidR="00B22364" w:rsidRPr="009A6BC1" w:rsidRDefault="007E543E" w:rsidP="00C3183A">
      <w:pPr>
        <w:spacing w:line="240" w:lineRule="auto"/>
        <w:rPr>
          <w:color w:val="auto"/>
          <w:szCs w:val="24"/>
        </w:rPr>
      </w:pPr>
      <w:r w:rsidRPr="009A6BC1">
        <w:rPr>
          <w:color w:val="auto"/>
          <w:szCs w:val="24"/>
        </w:rPr>
        <w:t>Network administrators and security analysts can learn more about the prevalent protocols used in their networks and spot any irregularities or potential security risks by using the information supplied in this report. They can make sure that their network is operating at its best and take the necessary action to solve any potential problems by keeping track of the frequency with which certain protocol types occur.</w:t>
      </w:r>
    </w:p>
    <w:p w14:paraId="797351B9" w14:textId="20E69777" w:rsidR="009A6BC1" w:rsidRDefault="007B55B4" w:rsidP="00C3183A">
      <w:pPr>
        <w:spacing w:line="240" w:lineRule="auto"/>
        <w:rPr>
          <w:color w:val="auto"/>
          <w:szCs w:val="24"/>
        </w:rPr>
      </w:pPr>
      <w:r w:rsidRPr="007B55B4">
        <w:rPr>
          <w:color w:val="auto"/>
          <w:szCs w:val="24"/>
        </w:rPr>
        <w:t xml:space="preserve">The test data comprises attack types that weren't present in the training data and does not come from the same distribution of chances as the data used to train, which is an important distinction to make.  This makes the work more realistic.  Some penetration professionals contend that since most novel assaults are modified copies of well-known ones, it is possible to identify new variants by looking for the a "mark" of well-known attacks assault, with another fourteen distinct kinds present solely in the validation </w:t>
      </w:r>
      <w:proofErr w:type="gramStart"/>
      <w:r w:rsidRPr="007B55B4">
        <w:rPr>
          <w:color w:val="auto"/>
          <w:szCs w:val="24"/>
        </w:rPr>
        <w:t>data.</w:t>
      </w:r>
      <w:r w:rsidR="00953F30" w:rsidRPr="009A6BC1">
        <w:rPr>
          <w:color w:val="auto"/>
          <w:szCs w:val="24"/>
        </w:rPr>
        <w:t>.</w:t>
      </w:r>
      <w:proofErr w:type="gramEnd"/>
    </w:p>
    <w:p w14:paraId="1E07849C" w14:textId="21771749" w:rsidR="00375F71" w:rsidRDefault="00375F71" w:rsidP="00C3183A">
      <w:pPr>
        <w:spacing w:line="240" w:lineRule="auto"/>
        <w:rPr>
          <w:color w:val="auto"/>
          <w:szCs w:val="24"/>
        </w:rPr>
      </w:pPr>
    </w:p>
    <w:p w14:paraId="70C5115A" w14:textId="53378E9F" w:rsidR="00375F71" w:rsidRDefault="00375F71" w:rsidP="00C3183A">
      <w:pPr>
        <w:spacing w:line="240" w:lineRule="auto"/>
        <w:rPr>
          <w:color w:val="auto"/>
          <w:szCs w:val="24"/>
        </w:rPr>
      </w:pPr>
    </w:p>
    <w:p w14:paraId="15675D61" w14:textId="77777777" w:rsidR="00375F71" w:rsidRDefault="00375F71" w:rsidP="00C3183A">
      <w:pPr>
        <w:spacing w:line="240" w:lineRule="auto"/>
        <w:rPr>
          <w:color w:val="auto"/>
          <w:szCs w:val="24"/>
        </w:rPr>
      </w:pPr>
    </w:p>
    <w:p w14:paraId="1D6FA345" w14:textId="5ED74FC8" w:rsidR="00375F71" w:rsidRDefault="00375F71" w:rsidP="00C3183A">
      <w:pPr>
        <w:spacing w:line="240" w:lineRule="auto"/>
        <w:rPr>
          <w:color w:val="auto"/>
          <w:szCs w:val="24"/>
        </w:rPr>
      </w:pPr>
    </w:p>
    <w:p w14:paraId="163B9E47" w14:textId="0833C48A" w:rsidR="00375F71" w:rsidRDefault="00375F71" w:rsidP="00C3183A">
      <w:pPr>
        <w:spacing w:line="240" w:lineRule="auto"/>
        <w:rPr>
          <w:color w:val="auto"/>
          <w:szCs w:val="24"/>
        </w:rPr>
      </w:pPr>
    </w:p>
    <w:p w14:paraId="4507A532" w14:textId="51593871" w:rsidR="00375F71" w:rsidRDefault="00375F71" w:rsidP="00C3183A">
      <w:pPr>
        <w:spacing w:line="240" w:lineRule="auto"/>
        <w:rPr>
          <w:color w:val="auto"/>
          <w:szCs w:val="24"/>
        </w:rPr>
      </w:pPr>
    </w:p>
    <w:p w14:paraId="66D7399D" w14:textId="69CA31D2" w:rsidR="00375F71" w:rsidRDefault="00375F71" w:rsidP="00C3183A">
      <w:pPr>
        <w:spacing w:line="240" w:lineRule="auto"/>
        <w:rPr>
          <w:color w:val="auto"/>
          <w:szCs w:val="24"/>
        </w:rPr>
      </w:pPr>
    </w:p>
    <w:p w14:paraId="0CE633D0" w14:textId="77777777" w:rsidR="00375F71" w:rsidRDefault="00375F71" w:rsidP="00C3183A">
      <w:pPr>
        <w:spacing w:line="240" w:lineRule="auto"/>
        <w:rPr>
          <w:color w:val="auto"/>
          <w:szCs w:val="24"/>
        </w:rPr>
      </w:pPr>
    </w:p>
    <w:p w14:paraId="1E7DA9E3" w14:textId="77777777" w:rsidR="007516C6" w:rsidRPr="009A6BC1" w:rsidRDefault="007516C6" w:rsidP="00C3183A">
      <w:pPr>
        <w:spacing w:line="240" w:lineRule="auto"/>
        <w:rPr>
          <w:color w:val="auto"/>
          <w:szCs w:val="24"/>
        </w:rPr>
      </w:pPr>
    </w:p>
    <w:p w14:paraId="5DB15E0C" w14:textId="54E9DF6D" w:rsidR="00281665" w:rsidRPr="009A6BC1" w:rsidRDefault="00375F71" w:rsidP="00C3183A">
      <w:pPr>
        <w:spacing w:line="240" w:lineRule="auto"/>
        <w:ind w:left="0" w:firstLine="0"/>
        <w:jc w:val="center"/>
        <w:rPr>
          <w:color w:val="auto"/>
          <w:szCs w:val="24"/>
          <w:lang w:val="en-US" w:eastAsia="en-US"/>
        </w:rPr>
      </w:pPr>
      <w:r>
        <w:rPr>
          <w:noProof/>
          <w:color w:val="auto"/>
          <w:szCs w:val="24"/>
          <w:lang w:val="en-US" w:eastAsia="en-US"/>
          <w14:ligatures w14:val="standardContextual"/>
        </w:rPr>
        <w:lastRenderedPageBreak/>
        <w:drawing>
          <wp:inline distT="0" distB="0" distL="0" distR="0" wp14:anchorId="2B2D37AF" wp14:editId="36A4A5FC">
            <wp:extent cx="5731510" cy="470154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701540"/>
                    </a:xfrm>
                    <a:prstGeom prst="rect">
                      <a:avLst/>
                    </a:prstGeom>
                  </pic:spPr>
                </pic:pic>
              </a:graphicData>
            </a:graphic>
          </wp:inline>
        </w:drawing>
      </w:r>
    </w:p>
    <w:p w14:paraId="0AC236FB" w14:textId="77777777" w:rsidR="0096019D" w:rsidRPr="009A6BC1" w:rsidRDefault="0096019D" w:rsidP="00C3183A">
      <w:pPr>
        <w:spacing w:line="240" w:lineRule="auto"/>
        <w:ind w:left="0" w:firstLine="0"/>
        <w:jc w:val="center"/>
        <w:rPr>
          <w:color w:val="auto"/>
          <w:szCs w:val="24"/>
          <w:lang w:val="en-US" w:eastAsia="en-US"/>
        </w:rPr>
      </w:pPr>
    </w:p>
    <w:p w14:paraId="5924C2D6" w14:textId="3143699C" w:rsidR="001E1B51" w:rsidRPr="009A6BC1" w:rsidRDefault="001E1B51" w:rsidP="00C3183A">
      <w:pPr>
        <w:spacing w:line="240" w:lineRule="auto"/>
        <w:ind w:left="0" w:firstLine="0"/>
        <w:jc w:val="center"/>
        <w:rPr>
          <w:color w:val="auto"/>
          <w:szCs w:val="24"/>
          <w:lang w:val="en-US" w:eastAsia="en-US"/>
        </w:rPr>
      </w:pPr>
    </w:p>
    <w:p w14:paraId="723553F5" w14:textId="77777777" w:rsidR="002319CF" w:rsidRDefault="003E4076" w:rsidP="00C3183A">
      <w:pPr>
        <w:spacing w:line="240" w:lineRule="auto"/>
        <w:ind w:left="0" w:firstLine="0"/>
        <w:jc w:val="left"/>
        <w:rPr>
          <w:b/>
          <w:bCs/>
          <w:color w:val="2F5496" w:themeColor="accent1" w:themeShade="BF"/>
          <w:sz w:val="28"/>
          <w:szCs w:val="28"/>
        </w:rPr>
      </w:pPr>
      <w:r>
        <w:rPr>
          <w:b/>
          <w:bCs/>
          <w:color w:val="2F5496" w:themeColor="accent1" w:themeShade="BF"/>
          <w:sz w:val="28"/>
          <w:szCs w:val="28"/>
        </w:rPr>
        <w:br/>
      </w:r>
      <w:r w:rsidR="00AC2A2A">
        <w:rPr>
          <w:b/>
          <w:bCs/>
          <w:color w:val="2F5496" w:themeColor="accent1" w:themeShade="BF"/>
          <w:sz w:val="28"/>
          <w:szCs w:val="28"/>
        </w:rPr>
        <w:t>Big Data techniques used:</w:t>
      </w:r>
    </w:p>
    <w:p w14:paraId="2E806CE1" w14:textId="2EC89060" w:rsidR="002319CF" w:rsidRPr="002319CF" w:rsidRDefault="007B55B4" w:rsidP="00C3183A">
      <w:pPr>
        <w:spacing w:line="240" w:lineRule="auto"/>
        <w:ind w:left="0" w:firstLine="0"/>
        <w:rPr>
          <w:bCs/>
          <w:color w:val="000000" w:themeColor="text1"/>
          <w:szCs w:val="24"/>
        </w:rPr>
      </w:pPr>
      <w:r>
        <w:rPr>
          <w:bCs/>
          <w:color w:val="000000" w:themeColor="text1"/>
          <w:szCs w:val="24"/>
        </w:rPr>
        <w:t xml:space="preserve">As a team we decided to use ML </w:t>
      </w:r>
      <w:r w:rsidR="002319CF" w:rsidRPr="002319CF">
        <w:rPr>
          <w:bCs/>
          <w:color w:val="000000" w:themeColor="text1"/>
          <w:szCs w:val="24"/>
        </w:rPr>
        <w:t xml:space="preserve"> algorithms and processes analysis </w:t>
      </w:r>
      <w:r>
        <w:rPr>
          <w:bCs/>
          <w:color w:val="000000" w:themeColor="text1"/>
          <w:szCs w:val="24"/>
        </w:rPr>
        <w:t xml:space="preserve">of our data </w:t>
      </w:r>
      <w:r w:rsidR="002319CF" w:rsidRPr="002319CF">
        <w:rPr>
          <w:bCs/>
          <w:color w:val="000000" w:themeColor="text1"/>
          <w:szCs w:val="24"/>
        </w:rPr>
        <w:t xml:space="preserve">in terms of big data methods. The six stages </w:t>
      </w:r>
      <w:r>
        <w:rPr>
          <w:bCs/>
          <w:color w:val="000000" w:themeColor="text1"/>
          <w:szCs w:val="24"/>
        </w:rPr>
        <w:t>which are</w:t>
      </w:r>
      <w:r w:rsidR="002319CF" w:rsidRPr="002319CF">
        <w:rPr>
          <w:bCs/>
          <w:color w:val="000000" w:themeColor="text1"/>
          <w:szCs w:val="24"/>
        </w:rPr>
        <w:t xml:space="preserve"> typical</w:t>
      </w:r>
      <w:r>
        <w:rPr>
          <w:bCs/>
          <w:color w:val="000000" w:themeColor="text1"/>
          <w:szCs w:val="24"/>
        </w:rPr>
        <w:t xml:space="preserve"> in </w:t>
      </w:r>
      <w:r w:rsidR="002319CF" w:rsidRPr="002319CF">
        <w:rPr>
          <w:bCs/>
          <w:color w:val="000000" w:themeColor="text1"/>
          <w:szCs w:val="24"/>
        </w:rPr>
        <w:t xml:space="preserve"> creating a machine learning model have been used.</w:t>
      </w:r>
    </w:p>
    <w:p w14:paraId="78EC1432" w14:textId="2369B31E" w:rsidR="002319CF" w:rsidRDefault="002319CF" w:rsidP="00C3183A">
      <w:pPr>
        <w:spacing w:line="240" w:lineRule="auto"/>
        <w:ind w:left="0" w:firstLine="0"/>
        <w:rPr>
          <w:bCs/>
          <w:color w:val="000000" w:themeColor="text1"/>
          <w:szCs w:val="24"/>
        </w:rPr>
      </w:pPr>
      <w:r w:rsidRPr="002319CF">
        <w:rPr>
          <w:bCs/>
          <w:color w:val="000000" w:themeColor="text1"/>
          <w:szCs w:val="24"/>
        </w:rPr>
        <w:t>Gathering</w:t>
      </w:r>
      <w:r w:rsidR="007B55B4">
        <w:rPr>
          <w:bCs/>
          <w:color w:val="000000" w:themeColor="text1"/>
          <w:szCs w:val="24"/>
        </w:rPr>
        <w:t xml:space="preserve"> of Data </w:t>
      </w:r>
      <w:r w:rsidRPr="002319CF">
        <w:rPr>
          <w:bCs/>
          <w:color w:val="000000" w:themeColor="text1"/>
          <w:szCs w:val="24"/>
        </w:rPr>
        <w:t xml:space="preserve"> We used the data sets from </w:t>
      </w:r>
      <w:r w:rsidR="007B55B4">
        <w:rPr>
          <w:bCs/>
          <w:color w:val="000000" w:themeColor="text1"/>
          <w:szCs w:val="24"/>
        </w:rPr>
        <w:t xml:space="preserve">an </w:t>
      </w:r>
      <w:r w:rsidRPr="002319CF">
        <w:rPr>
          <w:bCs/>
          <w:color w:val="000000" w:themeColor="text1"/>
          <w:szCs w:val="24"/>
        </w:rPr>
        <w:t xml:space="preserve"> open source Kaggle, which has real-time data </w:t>
      </w:r>
      <w:r w:rsidR="007B55B4">
        <w:rPr>
          <w:bCs/>
          <w:color w:val="000000" w:themeColor="text1"/>
          <w:szCs w:val="24"/>
        </w:rPr>
        <w:t>regarding</w:t>
      </w:r>
      <w:r w:rsidRPr="002319CF">
        <w:rPr>
          <w:bCs/>
          <w:color w:val="000000" w:themeColor="text1"/>
          <w:szCs w:val="24"/>
        </w:rPr>
        <w:t xml:space="preserve"> websites that are </w:t>
      </w:r>
      <w:r w:rsidR="007B55B4">
        <w:rPr>
          <w:bCs/>
          <w:color w:val="000000" w:themeColor="text1"/>
          <w:szCs w:val="24"/>
        </w:rPr>
        <w:t>readily</w:t>
      </w:r>
      <w:r w:rsidRPr="002319CF">
        <w:rPr>
          <w:bCs/>
          <w:color w:val="000000" w:themeColor="text1"/>
          <w:szCs w:val="24"/>
        </w:rPr>
        <w:t xml:space="preserve"> available, to train our model in the beginning and evaluate its performance because the goal of our study is to develop an intelligent system for detecting </w:t>
      </w:r>
      <w:r w:rsidR="00DF1B0E">
        <w:rPr>
          <w:bCs/>
          <w:color w:val="000000" w:themeColor="text1"/>
          <w:szCs w:val="24"/>
        </w:rPr>
        <w:t>Threat</w:t>
      </w:r>
      <w:r w:rsidRPr="002319CF">
        <w:rPr>
          <w:bCs/>
          <w:color w:val="000000" w:themeColor="text1"/>
          <w:szCs w:val="24"/>
        </w:rPr>
        <w:t xml:space="preserve"> that can result in </w:t>
      </w:r>
      <w:r w:rsidR="00DF1B0E">
        <w:rPr>
          <w:bCs/>
          <w:color w:val="000000" w:themeColor="text1"/>
          <w:szCs w:val="24"/>
        </w:rPr>
        <w:t>Cyber</w:t>
      </w:r>
      <w:r w:rsidR="00DF1B0E" w:rsidRPr="002319CF">
        <w:rPr>
          <w:bCs/>
          <w:color w:val="000000" w:themeColor="text1"/>
          <w:szCs w:val="24"/>
        </w:rPr>
        <w:t>-attacks</w:t>
      </w:r>
      <w:r w:rsidRPr="002319CF">
        <w:rPr>
          <w:bCs/>
          <w:color w:val="000000" w:themeColor="text1"/>
          <w:szCs w:val="24"/>
        </w:rPr>
        <w:t>.</w:t>
      </w:r>
    </w:p>
    <w:p w14:paraId="51B280D5" w14:textId="45832847" w:rsidR="002319CF" w:rsidRDefault="002319CF" w:rsidP="00C3183A">
      <w:pPr>
        <w:pStyle w:val="NoSpacing"/>
        <w:rPr>
          <w:bCs/>
          <w:color w:val="000000" w:themeColor="text1"/>
          <w:szCs w:val="24"/>
        </w:rPr>
      </w:pPr>
      <w:r w:rsidRPr="002319CF">
        <w:rPr>
          <w:bCs/>
          <w:color w:val="000000" w:themeColor="text1"/>
          <w:szCs w:val="24"/>
        </w:rPr>
        <w:t>Data cleaning is necessary after data collection in order to provide accurate findings and improve performance; otherwise, model training may result in mistakes. The choice of features is one of the key steps in this procedure. The Index and Age</w:t>
      </w:r>
      <w:r>
        <w:rPr>
          <w:bCs/>
          <w:color w:val="000000" w:themeColor="text1"/>
          <w:szCs w:val="24"/>
        </w:rPr>
        <w:t xml:space="preserve"> </w:t>
      </w:r>
      <w:r w:rsidRPr="002319CF">
        <w:rPr>
          <w:bCs/>
          <w:color w:val="000000" w:themeColor="text1"/>
          <w:szCs w:val="24"/>
        </w:rPr>
        <w:t>of</w:t>
      </w:r>
      <w:r>
        <w:rPr>
          <w:bCs/>
          <w:color w:val="000000" w:themeColor="text1"/>
          <w:szCs w:val="24"/>
        </w:rPr>
        <w:t xml:space="preserve"> </w:t>
      </w:r>
      <w:r w:rsidRPr="002319CF">
        <w:rPr>
          <w:bCs/>
          <w:color w:val="000000" w:themeColor="text1"/>
          <w:szCs w:val="24"/>
        </w:rPr>
        <w:t xml:space="preserve">Domain columns, for instance, may not be necessary when cleaning the data, so we may remove them and use the revised data set to extract more precise characteristics. Cleaning out NaN values and missing values is </w:t>
      </w:r>
      <w:r w:rsidR="007B55B4">
        <w:rPr>
          <w:bCs/>
          <w:color w:val="000000" w:themeColor="text1"/>
          <w:szCs w:val="24"/>
        </w:rPr>
        <w:t xml:space="preserve">important part </w:t>
      </w:r>
      <w:r w:rsidRPr="002319CF">
        <w:rPr>
          <w:bCs/>
          <w:color w:val="000000" w:themeColor="text1"/>
          <w:szCs w:val="24"/>
        </w:rPr>
        <w:t>in the</w:t>
      </w:r>
      <w:r w:rsidR="007B55B4">
        <w:rPr>
          <w:bCs/>
          <w:color w:val="000000" w:themeColor="text1"/>
          <w:szCs w:val="24"/>
        </w:rPr>
        <w:t xml:space="preserve"> process of collecting the data</w:t>
      </w:r>
      <w:r w:rsidRPr="002319CF">
        <w:rPr>
          <w:bCs/>
          <w:color w:val="000000" w:themeColor="text1"/>
          <w:szCs w:val="24"/>
        </w:rPr>
        <w:t>. To obtain correct results, we may either replace them with the column's mean or with "0."</w:t>
      </w:r>
    </w:p>
    <w:p w14:paraId="3850B1CF" w14:textId="480551BB" w:rsidR="0096019D" w:rsidRDefault="00AC2A2A" w:rsidP="00C3183A">
      <w:pPr>
        <w:pStyle w:val="NoSpacing"/>
        <w:rPr>
          <w:b/>
          <w:bCs/>
          <w:color w:val="2F5496" w:themeColor="accent1" w:themeShade="BF"/>
          <w:sz w:val="28"/>
          <w:szCs w:val="28"/>
        </w:rPr>
      </w:pPr>
      <w:r>
        <w:rPr>
          <w:b/>
          <w:bCs/>
          <w:color w:val="2F5496" w:themeColor="accent1" w:themeShade="BF"/>
          <w:sz w:val="28"/>
          <w:szCs w:val="28"/>
        </w:rPr>
        <w:lastRenderedPageBreak/>
        <w:br/>
      </w:r>
      <w:r w:rsidR="003E4076" w:rsidRPr="003E4076">
        <w:rPr>
          <w:b/>
          <w:bCs/>
          <w:color w:val="2F5496" w:themeColor="accent1" w:themeShade="BF"/>
          <w:sz w:val="28"/>
          <w:szCs w:val="28"/>
        </w:rPr>
        <w:t xml:space="preserve">Training </w:t>
      </w:r>
      <w:r w:rsidR="003E4076">
        <w:rPr>
          <w:b/>
          <w:bCs/>
          <w:color w:val="2F5496" w:themeColor="accent1" w:themeShade="BF"/>
          <w:sz w:val="28"/>
          <w:szCs w:val="28"/>
        </w:rPr>
        <w:t>Models</w:t>
      </w:r>
      <w:r w:rsidR="003E4076" w:rsidRPr="003E4076">
        <w:rPr>
          <w:b/>
          <w:bCs/>
          <w:color w:val="2F5496" w:themeColor="accent1" w:themeShade="BF"/>
          <w:sz w:val="28"/>
          <w:szCs w:val="28"/>
        </w:rPr>
        <w:t>:</w:t>
      </w:r>
    </w:p>
    <w:p w14:paraId="67DAAF18" w14:textId="77777777" w:rsidR="002319CF" w:rsidRPr="002319CF" w:rsidRDefault="002319CF" w:rsidP="00C3183A">
      <w:pPr>
        <w:pStyle w:val="NoSpacing"/>
        <w:rPr>
          <w:bCs/>
          <w:color w:val="000000" w:themeColor="text1"/>
          <w:szCs w:val="24"/>
        </w:rPr>
      </w:pPr>
    </w:p>
    <w:p w14:paraId="7545446A" w14:textId="5AB70EB2" w:rsidR="00C33B55" w:rsidRPr="002319CF" w:rsidRDefault="00770247" w:rsidP="00C3183A">
      <w:pPr>
        <w:spacing w:line="240" w:lineRule="auto"/>
        <w:ind w:left="0" w:firstLine="0"/>
        <w:rPr>
          <w:b/>
          <w:color w:val="2F5496" w:themeColor="accent1" w:themeShade="BF"/>
          <w:szCs w:val="24"/>
        </w:rPr>
      </w:pPr>
      <w:r w:rsidRPr="002319CF">
        <w:rPr>
          <w:b/>
          <w:color w:val="2F5496" w:themeColor="accent1" w:themeShade="BF"/>
          <w:szCs w:val="24"/>
        </w:rPr>
        <w:t>Decision tree:</w:t>
      </w:r>
    </w:p>
    <w:p w14:paraId="7D5E83FA" w14:textId="6CAC17F8" w:rsidR="00C33B55" w:rsidRDefault="007B55B4" w:rsidP="00C3183A">
      <w:pPr>
        <w:spacing w:line="240" w:lineRule="auto"/>
        <w:rPr>
          <w:szCs w:val="24"/>
        </w:rPr>
      </w:pPr>
      <w:r w:rsidRPr="007B55B4">
        <w:rPr>
          <w:szCs w:val="24"/>
        </w:rPr>
        <w:t xml:space="preserve">Decision trees, a popular machine learning approach, </w:t>
      </w:r>
      <w:r w:rsidR="00891FC6">
        <w:rPr>
          <w:szCs w:val="24"/>
        </w:rPr>
        <w:t xml:space="preserve">are included </w:t>
      </w:r>
      <w:r w:rsidRPr="007B55B4">
        <w:rPr>
          <w:szCs w:val="24"/>
        </w:rPr>
        <w:t>to solve</w:t>
      </w:r>
      <w:r w:rsidR="00891FC6">
        <w:rPr>
          <w:szCs w:val="24"/>
        </w:rPr>
        <w:t xml:space="preserve">, </w:t>
      </w:r>
      <w:proofErr w:type="gramStart"/>
      <w:r w:rsidR="00891FC6">
        <w:rPr>
          <w:szCs w:val="24"/>
        </w:rPr>
        <w:t>It</w:t>
      </w:r>
      <w:proofErr w:type="gramEnd"/>
      <w:r w:rsidR="00891FC6">
        <w:rPr>
          <w:szCs w:val="24"/>
        </w:rPr>
        <w:t xml:space="preserve"> is</w:t>
      </w:r>
      <w:r w:rsidR="00C33B55" w:rsidRPr="009A6BC1">
        <w:rPr>
          <w:szCs w:val="24"/>
        </w:rPr>
        <w:t xml:space="preserve"> best option </w:t>
      </w:r>
      <w:r w:rsidR="00891FC6">
        <w:rPr>
          <w:szCs w:val="24"/>
        </w:rPr>
        <w:t>to</w:t>
      </w:r>
      <w:r w:rsidR="00C33B55" w:rsidRPr="009A6BC1">
        <w:rPr>
          <w:szCs w:val="24"/>
        </w:rPr>
        <w:t xml:space="preserve"> beginners in the field of machine learning since they </w:t>
      </w:r>
      <w:r w:rsidR="00891FC6">
        <w:rPr>
          <w:szCs w:val="24"/>
        </w:rPr>
        <w:t>are</w:t>
      </w:r>
      <w:r w:rsidR="00C33B55" w:rsidRPr="009A6BC1">
        <w:rPr>
          <w:szCs w:val="24"/>
        </w:rPr>
        <w:t xml:space="preserve"> simple to comprehend, interpret, and use. This thorough book will cover every facet of the decision tree algorithm, including its basic operating principles, various decision tree kinds, how to design a decision tree, and how to assess and improve a decision tree.</w:t>
      </w:r>
    </w:p>
    <w:p w14:paraId="05731FA4" w14:textId="2EB89D99" w:rsidR="00024A2D" w:rsidRPr="009A6BC1" w:rsidRDefault="00024A2D" w:rsidP="00C3183A">
      <w:pPr>
        <w:spacing w:line="240" w:lineRule="auto"/>
        <w:jc w:val="center"/>
        <w:rPr>
          <w:szCs w:val="24"/>
        </w:rPr>
      </w:pPr>
      <w:r>
        <w:rPr>
          <w:noProof/>
          <w:lang w:val="en-US" w:eastAsia="en-US"/>
        </w:rPr>
        <w:drawing>
          <wp:inline distT="0" distB="0" distL="0" distR="0" wp14:anchorId="0A99F9F1" wp14:editId="54772AE9">
            <wp:extent cx="3714750" cy="2476500"/>
            <wp:effectExtent l="0" t="0" r="0" b="0"/>
            <wp:docPr id="5" name="Picture 5" descr="Decision Trees Root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s Root N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949" cy="2476633"/>
                    </a:xfrm>
                    <a:prstGeom prst="rect">
                      <a:avLst/>
                    </a:prstGeom>
                    <a:noFill/>
                    <a:ln>
                      <a:noFill/>
                    </a:ln>
                  </pic:spPr>
                </pic:pic>
              </a:graphicData>
            </a:graphic>
          </wp:inline>
        </w:drawing>
      </w:r>
    </w:p>
    <w:p w14:paraId="2DF9F632" w14:textId="77777777" w:rsidR="00C33B55" w:rsidRPr="009A6BC1" w:rsidRDefault="00C33B55" w:rsidP="00C3183A">
      <w:pPr>
        <w:spacing w:line="240" w:lineRule="auto"/>
        <w:rPr>
          <w:szCs w:val="24"/>
        </w:rPr>
      </w:pPr>
      <w:r w:rsidRPr="009A6BC1">
        <w:rPr>
          <w:szCs w:val="24"/>
        </w:rPr>
        <w:t xml:space="preserve">One of the algorithms for forecasting and categorization that is utilized the most is this one. It is organized in a tree-like fashion, with core nodes designating test attributes, branches designating test results or outputs, and leaf nodes designating class labels. Recursive partitioning is the process of repeatedly separating each derived sub-node in the source nodes to represent the attribute of a test in order to learn the tree. When all of the leaf nodes had the exact identical information as the target contingent, the repeated partitioning stops or it cannot be done because it is not adding any value. It is appropriate for exploratory investigations and can handle high-dimensional data. In general, decision trees offer decent accuracy.  </w:t>
      </w:r>
    </w:p>
    <w:p w14:paraId="6966B70D" w14:textId="5ADD2C62" w:rsidR="00C33B55" w:rsidRPr="002319CF" w:rsidRDefault="00770247" w:rsidP="00C3183A">
      <w:pPr>
        <w:spacing w:line="240" w:lineRule="auto"/>
        <w:rPr>
          <w:b/>
          <w:color w:val="2F5496" w:themeColor="accent1" w:themeShade="BF"/>
          <w:szCs w:val="24"/>
        </w:rPr>
      </w:pPr>
      <w:r w:rsidRPr="002319CF">
        <w:rPr>
          <w:b/>
          <w:color w:val="2F5496" w:themeColor="accent1" w:themeShade="BF"/>
          <w:szCs w:val="24"/>
        </w:rPr>
        <w:t>Random forest:</w:t>
      </w:r>
    </w:p>
    <w:p w14:paraId="2489543A" w14:textId="71FC92B3" w:rsidR="00C33B55" w:rsidRDefault="00C33B55" w:rsidP="00C3183A">
      <w:pPr>
        <w:spacing w:line="240" w:lineRule="auto"/>
        <w:rPr>
          <w:szCs w:val="24"/>
        </w:rPr>
      </w:pPr>
      <w:r w:rsidRPr="009A6BC1">
        <w:rPr>
          <w:szCs w:val="24"/>
        </w:rPr>
        <w:t>The supervised learning algorithm Random Forest uses the idea of bagging. In the technique of bagging a number of models are trained using various dataset subsets, and the final output is produced by combining the results of all the models. A decision tree serves as the foundational paradigm in the case of random forests.</w:t>
      </w:r>
    </w:p>
    <w:p w14:paraId="28F12069" w14:textId="75252FBA" w:rsidR="00DF1B0E" w:rsidRPr="009A6BC1" w:rsidRDefault="00DF1B0E" w:rsidP="00C3183A">
      <w:pPr>
        <w:spacing w:line="240" w:lineRule="auto"/>
        <w:jc w:val="center"/>
        <w:rPr>
          <w:szCs w:val="24"/>
        </w:rPr>
      </w:pPr>
      <w:r>
        <w:rPr>
          <w:noProof/>
          <w:lang w:val="en-US" w:eastAsia="en-US"/>
        </w:rPr>
        <w:lastRenderedPageBreak/>
        <w:drawing>
          <wp:inline distT="0" distB="0" distL="0" distR="0" wp14:anchorId="736845B7" wp14:editId="1C6BF866">
            <wp:extent cx="5238750" cy="2362200"/>
            <wp:effectExtent l="0" t="0" r="0" b="0"/>
            <wp:docPr id="6" name="Picture 6" descr="Processes 07 00337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es 07 00337 g001 5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2362200"/>
                    </a:xfrm>
                    <a:prstGeom prst="rect">
                      <a:avLst/>
                    </a:prstGeom>
                    <a:noFill/>
                    <a:ln>
                      <a:noFill/>
                    </a:ln>
                  </pic:spPr>
                </pic:pic>
              </a:graphicData>
            </a:graphic>
          </wp:inline>
        </w:drawing>
      </w:r>
    </w:p>
    <w:p w14:paraId="30F4DEF7" w14:textId="212076D6" w:rsidR="00575257" w:rsidRDefault="00C33B55" w:rsidP="00C3183A">
      <w:pPr>
        <w:spacing w:line="240" w:lineRule="auto"/>
        <w:rPr>
          <w:szCs w:val="24"/>
        </w:rPr>
      </w:pPr>
      <w:r w:rsidRPr="009A6BC1">
        <w:rPr>
          <w:szCs w:val="24"/>
        </w:rPr>
        <w:t xml:space="preserve">The decision tree's output is based on a composite of numerous decision trees with low variance, not just one tree. The algorithm known as Random Forest uses several decision trees and a method known as Bagging, which combines the concepts of Aggregation and Bootstrap, to perform both Regression and Classification approaches. This concept revolves around utilizing the results of numerous decision trees rather than relying solely on one. </w:t>
      </w:r>
    </w:p>
    <w:p w14:paraId="7141415C" w14:textId="77777777" w:rsidR="002319CF" w:rsidRPr="009A6BC1" w:rsidRDefault="002319CF" w:rsidP="00C3183A">
      <w:pPr>
        <w:spacing w:line="240" w:lineRule="auto"/>
        <w:rPr>
          <w:szCs w:val="24"/>
        </w:rPr>
      </w:pPr>
    </w:p>
    <w:p w14:paraId="385D9B26" w14:textId="3B3C8C26" w:rsidR="00575257" w:rsidRPr="009A6BC1" w:rsidRDefault="00575257" w:rsidP="00C3183A">
      <w:pPr>
        <w:spacing w:line="240" w:lineRule="auto"/>
        <w:jc w:val="left"/>
        <w:rPr>
          <w:szCs w:val="24"/>
        </w:rPr>
      </w:pPr>
      <w:r w:rsidRPr="00AC2A2A">
        <w:rPr>
          <w:b/>
          <w:color w:val="0070C0"/>
          <w:szCs w:val="24"/>
        </w:rPr>
        <w:t>Testing</w:t>
      </w:r>
      <w:r w:rsidR="003A465F">
        <w:rPr>
          <w:b/>
          <w:color w:val="0070C0"/>
          <w:szCs w:val="24"/>
        </w:rPr>
        <w:t xml:space="preserve"> </w:t>
      </w:r>
      <w:r w:rsidRPr="00AC2A2A">
        <w:rPr>
          <w:b/>
          <w:color w:val="0070C0"/>
          <w:szCs w:val="24"/>
        </w:rPr>
        <w:t>the</w:t>
      </w:r>
      <w:r w:rsidR="00AC2A2A">
        <w:rPr>
          <w:b/>
          <w:color w:val="0070C0"/>
          <w:szCs w:val="24"/>
        </w:rPr>
        <w:t xml:space="preserve"> </w:t>
      </w:r>
      <w:r w:rsidRPr="00AC2A2A">
        <w:rPr>
          <w:b/>
          <w:color w:val="0070C0"/>
          <w:szCs w:val="24"/>
        </w:rPr>
        <w:t>Model</w:t>
      </w:r>
      <w:r w:rsidRPr="00AC2A2A">
        <w:rPr>
          <w:color w:val="0070C0"/>
          <w:szCs w:val="24"/>
        </w:rPr>
        <w:t xml:space="preserve">: </w:t>
      </w:r>
      <w:r w:rsidR="00AC2A2A">
        <w:rPr>
          <w:szCs w:val="24"/>
        </w:rPr>
        <w:br/>
      </w:r>
      <w:r w:rsidRPr="009A6BC1">
        <w:rPr>
          <w:szCs w:val="24"/>
        </w:rPr>
        <w:t>We will test the model using 20% of the dataset after training it using 80% of the data. Where we may check these models' performance measures and determine if they can accurately anticipate the desired outcome.</w:t>
      </w:r>
    </w:p>
    <w:p w14:paraId="5776E7A2" w14:textId="76CF8A70" w:rsidR="00575257" w:rsidRPr="009A6BC1" w:rsidRDefault="00575257" w:rsidP="00C3183A">
      <w:pPr>
        <w:spacing w:line="240" w:lineRule="auto"/>
        <w:rPr>
          <w:szCs w:val="24"/>
        </w:rPr>
      </w:pPr>
      <w:r w:rsidRPr="009A6BC1">
        <w:rPr>
          <w:b/>
          <w:szCs w:val="24"/>
        </w:rPr>
        <w:t>Evaluation Criteria:</w:t>
      </w:r>
      <w:r w:rsidRPr="009A6BC1">
        <w:rPr>
          <w:szCs w:val="24"/>
        </w:rPr>
        <w:t xml:space="preserve"> </w:t>
      </w:r>
      <w:r w:rsidR="00891FC6">
        <w:rPr>
          <w:szCs w:val="24"/>
        </w:rPr>
        <w:t xml:space="preserve"> The results of the information </w:t>
      </w:r>
      <w:r w:rsidRPr="009A6BC1">
        <w:rPr>
          <w:szCs w:val="24"/>
        </w:rPr>
        <w:t xml:space="preserve">collection is primarily evaluated </w:t>
      </w:r>
      <w:proofErr w:type="gramStart"/>
      <w:r w:rsidRPr="009A6BC1">
        <w:rPr>
          <w:szCs w:val="24"/>
        </w:rPr>
        <w:t>using  metrics</w:t>
      </w:r>
      <w:proofErr w:type="gramEnd"/>
      <w:r w:rsidRPr="009A6BC1">
        <w:rPr>
          <w:szCs w:val="24"/>
        </w:rPr>
        <w:t xml:space="preserve"> listed below.</w:t>
      </w:r>
    </w:p>
    <w:p w14:paraId="2F57A691" w14:textId="11417BBC" w:rsidR="003A465F" w:rsidRPr="009A6BC1" w:rsidRDefault="00575257" w:rsidP="00C3183A">
      <w:pPr>
        <w:spacing w:line="240" w:lineRule="auto"/>
        <w:rPr>
          <w:szCs w:val="24"/>
        </w:rPr>
      </w:pPr>
      <w:r w:rsidRPr="009A6BC1">
        <w:rPr>
          <w:noProof/>
          <w:szCs w:val="24"/>
          <w:lang w:val="en-US" w:eastAsia="en-US"/>
          <w14:ligatures w14:val="standardContextual"/>
        </w:rPr>
        <w:lastRenderedPageBreak/>
        <w:drawing>
          <wp:inline distT="0" distB="0" distL="0" distR="0" wp14:anchorId="46FF0D91" wp14:editId="41B853E2">
            <wp:extent cx="4733925" cy="1247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925" cy="1247775"/>
                    </a:xfrm>
                    <a:prstGeom prst="rect">
                      <a:avLst/>
                    </a:prstGeom>
                  </pic:spPr>
                </pic:pic>
              </a:graphicData>
            </a:graphic>
          </wp:inline>
        </w:drawing>
      </w:r>
      <w:r w:rsidRPr="009A6BC1">
        <w:rPr>
          <w:noProof/>
          <w:szCs w:val="24"/>
          <w:lang w:val="en-US" w:eastAsia="en-US"/>
          <w14:ligatures w14:val="standardContextual"/>
        </w:rPr>
        <w:drawing>
          <wp:inline distT="0" distB="0" distL="0" distR="0" wp14:anchorId="359B5FB6" wp14:editId="24B3A9C7">
            <wp:extent cx="5400675" cy="2847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2847975"/>
                    </a:xfrm>
                    <a:prstGeom prst="rect">
                      <a:avLst/>
                    </a:prstGeom>
                  </pic:spPr>
                </pic:pic>
              </a:graphicData>
            </a:graphic>
          </wp:inline>
        </w:drawing>
      </w:r>
    </w:p>
    <w:p w14:paraId="0B820169" w14:textId="5BE52776" w:rsidR="00625BA2" w:rsidRPr="009A6BC1" w:rsidRDefault="00625BA2" w:rsidP="00C3183A">
      <w:pPr>
        <w:spacing w:line="240" w:lineRule="auto"/>
        <w:rPr>
          <w:b/>
          <w:bCs/>
          <w:color w:val="2F5496" w:themeColor="accent1" w:themeShade="BF"/>
          <w:sz w:val="28"/>
          <w:szCs w:val="28"/>
        </w:rPr>
      </w:pPr>
      <w:r w:rsidRPr="009A6BC1">
        <w:rPr>
          <w:b/>
          <w:bCs/>
          <w:color w:val="2F5496" w:themeColor="accent1" w:themeShade="BF"/>
          <w:sz w:val="28"/>
          <w:szCs w:val="28"/>
        </w:rPr>
        <w:t xml:space="preserve">Results </w:t>
      </w:r>
    </w:p>
    <w:p w14:paraId="157CD82A" w14:textId="43E76EC0" w:rsidR="00625BA2" w:rsidRPr="009A6BC1" w:rsidRDefault="00891FC6" w:rsidP="00C3183A">
      <w:pPr>
        <w:spacing w:line="240" w:lineRule="auto"/>
        <w:rPr>
          <w:szCs w:val="24"/>
        </w:rPr>
      </w:pPr>
      <w:r>
        <w:rPr>
          <w:szCs w:val="24"/>
        </w:rPr>
        <w:t xml:space="preserve">Results shown following </w:t>
      </w:r>
      <w:proofErr w:type="spellStart"/>
      <w:proofErr w:type="gramStart"/>
      <w:r>
        <w:rPr>
          <w:szCs w:val="24"/>
        </w:rPr>
        <w:t>below,The</w:t>
      </w:r>
      <w:proofErr w:type="spellEnd"/>
      <w:proofErr w:type="gramEnd"/>
      <w:r>
        <w:rPr>
          <w:szCs w:val="24"/>
        </w:rPr>
        <w:t xml:space="preserve"> </w:t>
      </w:r>
      <w:r w:rsidR="00625BA2" w:rsidRPr="009A6BC1">
        <w:rPr>
          <w:szCs w:val="24"/>
        </w:rPr>
        <w:t>Attacking type columns</w:t>
      </w:r>
    </w:p>
    <w:p w14:paraId="46DDAD59" w14:textId="036EA7A2" w:rsidR="00625BA2" w:rsidRPr="009A6BC1" w:rsidRDefault="00625BA2" w:rsidP="00C3183A">
      <w:pPr>
        <w:spacing w:line="240" w:lineRule="auto"/>
        <w:rPr>
          <w:szCs w:val="24"/>
        </w:rPr>
      </w:pPr>
      <w:r w:rsidRPr="009A6BC1">
        <w:rPr>
          <w:noProof/>
          <w:szCs w:val="24"/>
          <w:lang w:val="en-US" w:eastAsia="en-US"/>
          <w14:ligatures w14:val="standardContextual"/>
        </w:rPr>
        <w:drawing>
          <wp:inline distT="0" distB="0" distL="0" distR="0" wp14:anchorId="4721A960" wp14:editId="194E784E">
            <wp:extent cx="6044612" cy="1323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5665" cy="1324206"/>
                    </a:xfrm>
                    <a:prstGeom prst="rect">
                      <a:avLst/>
                    </a:prstGeom>
                  </pic:spPr>
                </pic:pic>
              </a:graphicData>
            </a:graphic>
          </wp:inline>
        </w:drawing>
      </w:r>
    </w:p>
    <w:p w14:paraId="40B0B76C" w14:textId="48FD8298" w:rsidR="00343746" w:rsidRPr="00AC2A2A" w:rsidRDefault="002D1EAD" w:rsidP="00C3183A">
      <w:pPr>
        <w:spacing w:line="240" w:lineRule="auto"/>
        <w:jc w:val="center"/>
        <w:rPr>
          <w:i/>
          <w:iCs/>
          <w:sz w:val="16"/>
          <w:szCs w:val="16"/>
        </w:rPr>
      </w:pPr>
      <w:r w:rsidRPr="00AC2A2A">
        <w:rPr>
          <w:i/>
          <w:iCs/>
          <w:sz w:val="16"/>
          <w:szCs w:val="16"/>
        </w:rPr>
        <w:t>Figure:3 Attacking type columns after importing datasets</w:t>
      </w:r>
    </w:p>
    <w:p w14:paraId="56798246" w14:textId="2DB413BE" w:rsidR="00343746" w:rsidRPr="009A6BC1" w:rsidRDefault="00343746" w:rsidP="00C3183A">
      <w:pPr>
        <w:spacing w:line="240" w:lineRule="auto"/>
        <w:rPr>
          <w:szCs w:val="24"/>
        </w:rPr>
      </w:pPr>
      <w:r w:rsidRPr="009A6BC1">
        <w:rPr>
          <w:szCs w:val="24"/>
        </w:rPr>
        <w:t>The next graphic, which shows the dataset after it has been imported, shows that all of the column identifiers are binary numbers:</w:t>
      </w:r>
    </w:p>
    <w:p w14:paraId="0E87A1AE" w14:textId="5494DC8F" w:rsidR="00343746" w:rsidRPr="00AC2A2A" w:rsidRDefault="00343746" w:rsidP="00C3183A">
      <w:pPr>
        <w:spacing w:line="240" w:lineRule="auto"/>
        <w:jc w:val="center"/>
        <w:rPr>
          <w:i/>
          <w:iCs/>
          <w:sz w:val="16"/>
          <w:szCs w:val="16"/>
        </w:rPr>
      </w:pPr>
      <w:r w:rsidRPr="009A6BC1">
        <w:rPr>
          <w:noProof/>
          <w:szCs w:val="24"/>
          <w:lang w:val="en-US" w:eastAsia="en-US"/>
          <w14:ligatures w14:val="standardContextual"/>
        </w:rPr>
        <w:drawing>
          <wp:inline distT="0" distB="0" distL="0" distR="0" wp14:anchorId="039C77B0" wp14:editId="323DFC13">
            <wp:extent cx="6041945" cy="1495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8217" cy="1496977"/>
                    </a:xfrm>
                    <a:prstGeom prst="rect">
                      <a:avLst/>
                    </a:prstGeom>
                  </pic:spPr>
                </pic:pic>
              </a:graphicData>
            </a:graphic>
          </wp:inline>
        </w:drawing>
      </w:r>
      <w:r w:rsidR="002D1EAD">
        <w:rPr>
          <w:szCs w:val="24"/>
        </w:rPr>
        <w:br/>
      </w:r>
      <w:r w:rsidR="002D1EAD" w:rsidRPr="00AC2A2A">
        <w:rPr>
          <w:i/>
          <w:iCs/>
          <w:sz w:val="16"/>
          <w:szCs w:val="16"/>
        </w:rPr>
        <w:t>figure:4 data set after being imported</w:t>
      </w:r>
    </w:p>
    <w:p w14:paraId="6BF5A7F2" w14:textId="4241F86A" w:rsidR="00625BA2" w:rsidRPr="009A6BC1" w:rsidRDefault="00625BA2" w:rsidP="00C3183A">
      <w:pPr>
        <w:spacing w:line="240" w:lineRule="auto"/>
        <w:rPr>
          <w:szCs w:val="24"/>
        </w:rPr>
      </w:pPr>
      <w:r w:rsidRPr="009A6BC1">
        <w:rPr>
          <w:szCs w:val="24"/>
        </w:rPr>
        <w:lastRenderedPageBreak/>
        <w:t xml:space="preserve">Based on the sorts of </w:t>
      </w:r>
      <w:r w:rsidR="00207F87" w:rsidRPr="009A6BC1">
        <w:rPr>
          <w:szCs w:val="24"/>
        </w:rPr>
        <w:t>threats</w:t>
      </w:r>
      <w:r w:rsidRPr="009A6BC1">
        <w:rPr>
          <w:szCs w:val="24"/>
        </w:rPr>
        <w:t xml:space="preserve">, the table shows how many there are in a system. A total of 494,021 </w:t>
      </w:r>
      <w:r w:rsidR="00207F87" w:rsidRPr="009A6BC1">
        <w:rPr>
          <w:szCs w:val="24"/>
        </w:rPr>
        <w:t xml:space="preserve">threats </w:t>
      </w:r>
      <w:r w:rsidRPr="009A6BC1">
        <w:rPr>
          <w:szCs w:val="24"/>
        </w:rPr>
        <w:t xml:space="preserve">were noted. A total of 391,458 of these </w:t>
      </w:r>
      <w:r w:rsidR="00207F87" w:rsidRPr="009A6BC1">
        <w:rPr>
          <w:szCs w:val="24"/>
        </w:rPr>
        <w:t xml:space="preserve">threats </w:t>
      </w:r>
      <w:r w:rsidRPr="009A6BC1">
        <w:rPr>
          <w:szCs w:val="24"/>
        </w:rPr>
        <w:t xml:space="preserve">were categorized as "dos," which </w:t>
      </w:r>
      <w:r w:rsidR="00207F87" w:rsidRPr="009A6BC1">
        <w:rPr>
          <w:szCs w:val="24"/>
        </w:rPr>
        <w:t>make</w:t>
      </w:r>
      <w:r w:rsidRPr="009A6BC1">
        <w:rPr>
          <w:szCs w:val="24"/>
        </w:rPr>
        <w:t xml:space="preserve"> up the bulk. With 97,278 incidents, "normal" </w:t>
      </w:r>
      <w:r w:rsidR="00207F87" w:rsidRPr="009A6BC1">
        <w:rPr>
          <w:szCs w:val="24"/>
        </w:rPr>
        <w:t xml:space="preserve">threats </w:t>
      </w:r>
      <w:r w:rsidRPr="009A6BC1">
        <w:rPr>
          <w:szCs w:val="24"/>
        </w:rPr>
        <w:t>were the second most frequent category. Attacks known as "</w:t>
      </w:r>
      <w:r w:rsidR="00207F87" w:rsidRPr="009A6BC1">
        <w:rPr>
          <w:szCs w:val="24"/>
        </w:rPr>
        <w:t>probes</w:t>
      </w:r>
      <w:r w:rsidRPr="009A6BC1">
        <w:rPr>
          <w:szCs w:val="24"/>
        </w:rPr>
        <w:t xml:space="preserve">" were the third most frequent, with 4,107 cases. There were 1,126 "R2l" </w:t>
      </w:r>
      <w:r w:rsidR="00207F87" w:rsidRPr="009A6BC1">
        <w:rPr>
          <w:szCs w:val="24"/>
        </w:rPr>
        <w:t>threats</w:t>
      </w:r>
      <w:r w:rsidRPr="009A6BC1">
        <w:rPr>
          <w:szCs w:val="24"/>
        </w:rPr>
        <w:t xml:space="preserve">, or "remote to local," in all. A last point is that there were only 52 "u2r" </w:t>
      </w:r>
      <w:r w:rsidR="00207F87" w:rsidRPr="009A6BC1">
        <w:rPr>
          <w:szCs w:val="24"/>
        </w:rPr>
        <w:t>threats</w:t>
      </w:r>
      <w:r w:rsidRPr="009A6BC1">
        <w:rPr>
          <w:szCs w:val="24"/>
        </w:rPr>
        <w:t>, which stands for "user to root." The system was subjected to several attacks overall, the "dos" kind being the most prevalent.</w:t>
      </w:r>
    </w:p>
    <w:p w14:paraId="068AC81A" w14:textId="6DDE3489" w:rsidR="00B34A04" w:rsidRDefault="00625BA2" w:rsidP="00C3183A">
      <w:pPr>
        <w:spacing w:line="240" w:lineRule="auto"/>
        <w:jc w:val="center"/>
        <w:rPr>
          <w:szCs w:val="24"/>
        </w:rPr>
      </w:pPr>
      <w:r w:rsidRPr="009A6BC1">
        <w:rPr>
          <w:noProof/>
          <w:szCs w:val="24"/>
          <w:lang w:val="en-US" w:eastAsia="en-US"/>
          <w14:ligatures w14:val="standardContextual"/>
        </w:rPr>
        <w:drawing>
          <wp:inline distT="0" distB="0" distL="0" distR="0" wp14:anchorId="6A4FAFAA" wp14:editId="63E27E11">
            <wp:extent cx="6398254" cy="9810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2707" cy="981758"/>
                    </a:xfrm>
                    <a:prstGeom prst="rect">
                      <a:avLst/>
                    </a:prstGeom>
                  </pic:spPr>
                </pic:pic>
              </a:graphicData>
            </a:graphic>
          </wp:inline>
        </w:drawing>
      </w:r>
    </w:p>
    <w:p w14:paraId="00925CC4" w14:textId="7DFDB887" w:rsidR="002D1EAD" w:rsidRPr="00AC2A2A" w:rsidRDefault="002D1EAD" w:rsidP="00C3183A">
      <w:pPr>
        <w:spacing w:line="240" w:lineRule="auto"/>
        <w:jc w:val="center"/>
        <w:rPr>
          <w:i/>
          <w:iCs/>
          <w:sz w:val="16"/>
          <w:szCs w:val="16"/>
        </w:rPr>
      </w:pPr>
      <w:r w:rsidRPr="00AC2A2A">
        <w:rPr>
          <w:i/>
          <w:iCs/>
          <w:sz w:val="16"/>
          <w:szCs w:val="16"/>
        </w:rPr>
        <w:t>Figure:5 Counts of each attack</w:t>
      </w:r>
    </w:p>
    <w:p w14:paraId="6759D3B0" w14:textId="1460373B" w:rsidR="00B34A04" w:rsidRPr="007516C6" w:rsidRDefault="00B34A04" w:rsidP="00C3183A">
      <w:pPr>
        <w:spacing w:line="240" w:lineRule="auto"/>
        <w:rPr>
          <w:b/>
          <w:color w:val="2F5496" w:themeColor="accent1" w:themeShade="BF"/>
          <w:szCs w:val="24"/>
        </w:rPr>
      </w:pPr>
      <w:r w:rsidRPr="007516C6">
        <w:rPr>
          <w:b/>
          <w:color w:val="2F5496" w:themeColor="accent1" w:themeShade="BF"/>
          <w:szCs w:val="24"/>
        </w:rPr>
        <w:t>Decision Tree</w:t>
      </w:r>
    </w:p>
    <w:p w14:paraId="52A7B895" w14:textId="7F8CBB1F" w:rsidR="00AC2A2A" w:rsidRDefault="00B34A04" w:rsidP="00C3183A">
      <w:pPr>
        <w:spacing w:line="240" w:lineRule="auto"/>
        <w:rPr>
          <w:szCs w:val="24"/>
        </w:rPr>
      </w:pPr>
      <w:r w:rsidRPr="009A6BC1">
        <w:rPr>
          <w:szCs w:val="24"/>
        </w:rPr>
        <w:t>The decision tree algorithm's outcomes are delivered in the form of several metrics. The model took 1.002018928527832 seconds to train, and it took 0.0874471664428711 seconds to test. According to the training score of 0.9905829108684749, the model has successfully mastered the training set of data. As indicated by the testing score of 0.9905230421954646, the model may generalize effectively to new, unforeseen dat</w:t>
      </w:r>
      <w:r w:rsidR="00AC2A2A">
        <w:rPr>
          <w:szCs w:val="24"/>
        </w:rPr>
        <w:t>a</w:t>
      </w:r>
    </w:p>
    <w:p w14:paraId="32765283" w14:textId="77777777" w:rsidR="00AC2A2A" w:rsidRPr="009A6BC1" w:rsidRDefault="00AC2A2A" w:rsidP="00C3183A">
      <w:pPr>
        <w:spacing w:line="240" w:lineRule="auto"/>
        <w:rPr>
          <w:szCs w:val="24"/>
        </w:rPr>
      </w:pPr>
    </w:p>
    <w:p w14:paraId="30A374FA" w14:textId="50898A07" w:rsidR="00285EEB" w:rsidRPr="009A6BC1" w:rsidRDefault="00285EEB" w:rsidP="00C3183A">
      <w:pPr>
        <w:spacing w:line="240" w:lineRule="auto"/>
        <w:rPr>
          <w:szCs w:val="24"/>
        </w:rPr>
      </w:pPr>
      <w:r w:rsidRPr="009A6BC1">
        <w:rPr>
          <w:noProof/>
          <w:szCs w:val="24"/>
          <w:lang w:val="en-US" w:eastAsia="en-US"/>
          <w14:ligatures w14:val="standardContextual"/>
        </w:rPr>
        <w:drawing>
          <wp:inline distT="0" distB="0" distL="0" distR="0" wp14:anchorId="47810430" wp14:editId="06E289FE">
            <wp:extent cx="6287606" cy="1343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1014"/>
                    <a:stretch/>
                  </pic:blipFill>
                  <pic:spPr bwMode="auto">
                    <a:xfrm>
                      <a:off x="0" y="0"/>
                      <a:ext cx="6338769" cy="1353953"/>
                    </a:xfrm>
                    <a:prstGeom prst="rect">
                      <a:avLst/>
                    </a:prstGeom>
                    <a:ln>
                      <a:noFill/>
                    </a:ln>
                    <a:extLst>
                      <a:ext uri="{53640926-AAD7-44D8-BBD7-CCE9431645EC}">
                        <a14:shadowObscured xmlns:a14="http://schemas.microsoft.com/office/drawing/2010/main"/>
                      </a:ext>
                    </a:extLst>
                  </pic:spPr>
                </pic:pic>
              </a:graphicData>
            </a:graphic>
          </wp:inline>
        </w:drawing>
      </w:r>
    </w:p>
    <w:p w14:paraId="10360CF9" w14:textId="3C1DB64E" w:rsidR="00285EEB" w:rsidRPr="009A6BC1" w:rsidRDefault="00285EEB" w:rsidP="00C3183A">
      <w:pPr>
        <w:spacing w:line="240" w:lineRule="auto"/>
        <w:rPr>
          <w:szCs w:val="24"/>
        </w:rPr>
      </w:pPr>
      <w:r w:rsidRPr="009A6BC1">
        <w:rPr>
          <w:noProof/>
          <w:szCs w:val="24"/>
          <w:lang w:val="en-US" w:eastAsia="en-US"/>
          <w14:ligatures w14:val="standardContextual"/>
        </w:rPr>
        <w:drawing>
          <wp:inline distT="0" distB="0" distL="0" distR="0" wp14:anchorId="5AE79717" wp14:editId="4F001CAE">
            <wp:extent cx="6432839" cy="323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3421" b="-14187"/>
                    <a:stretch/>
                  </pic:blipFill>
                  <pic:spPr bwMode="auto">
                    <a:xfrm>
                      <a:off x="0" y="0"/>
                      <a:ext cx="8149189" cy="410257"/>
                    </a:xfrm>
                    <a:prstGeom prst="rect">
                      <a:avLst/>
                    </a:prstGeom>
                    <a:ln>
                      <a:noFill/>
                    </a:ln>
                    <a:extLst>
                      <a:ext uri="{53640926-AAD7-44D8-BBD7-CCE9431645EC}">
                        <a14:shadowObscured xmlns:a14="http://schemas.microsoft.com/office/drawing/2010/main"/>
                      </a:ext>
                    </a:extLst>
                  </pic:spPr>
                </pic:pic>
              </a:graphicData>
            </a:graphic>
          </wp:inline>
        </w:drawing>
      </w:r>
    </w:p>
    <w:p w14:paraId="3EC5833B" w14:textId="40D29EF7" w:rsidR="00285EEB" w:rsidRPr="009A6BC1" w:rsidRDefault="00285EEB" w:rsidP="00C3183A">
      <w:pPr>
        <w:spacing w:line="240" w:lineRule="auto"/>
        <w:rPr>
          <w:szCs w:val="24"/>
        </w:rPr>
      </w:pPr>
      <w:r w:rsidRPr="009A6BC1">
        <w:rPr>
          <w:noProof/>
          <w:szCs w:val="24"/>
          <w:lang w:val="en-US" w:eastAsia="en-US"/>
          <w14:ligatures w14:val="standardContextual"/>
        </w:rPr>
        <w:drawing>
          <wp:inline distT="0" distB="0" distL="0" distR="0" wp14:anchorId="6B2947B0" wp14:editId="17C10724">
            <wp:extent cx="5984875" cy="276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0826" b="5644"/>
                    <a:stretch/>
                  </pic:blipFill>
                  <pic:spPr bwMode="auto">
                    <a:xfrm>
                      <a:off x="0" y="0"/>
                      <a:ext cx="8961317" cy="413599"/>
                    </a:xfrm>
                    <a:prstGeom prst="rect">
                      <a:avLst/>
                    </a:prstGeom>
                    <a:ln>
                      <a:noFill/>
                    </a:ln>
                    <a:extLst>
                      <a:ext uri="{53640926-AAD7-44D8-BBD7-CCE9431645EC}">
                        <a14:shadowObscured xmlns:a14="http://schemas.microsoft.com/office/drawing/2010/main"/>
                      </a:ext>
                    </a:extLst>
                  </pic:spPr>
                </pic:pic>
              </a:graphicData>
            </a:graphic>
          </wp:inline>
        </w:drawing>
      </w:r>
    </w:p>
    <w:p w14:paraId="3CEECBCE" w14:textId="621D26F8" w:rsidR="00285EEB" w:rsidRPr="009A6BC1" w:rsidRDefault="00285EEB" w:rsidP="00C3183A">
      <w:pPr>
        <w:spacing w:line="240" w:lineRule="auto"/>
        <w:jc w:val="center"/>
        <w:rPr>
          <w:szCs w:val="24"/>
        </w:rPr>
      </w:pPr>
      <w:r w:rsidRPr="009A6BC1">
        <w:rPr>
          <w:noProof/>
          <w:szCs w:val="24"/>
          <w:lang w:val="en-US" w:eastAsia="en-US"/>
          <w14:ligatures w14:val="standardContextual"/>
        </w:rPr>
        <w:drawing>
          <wp:inline distT="0" distB="0" distL="0" distR="0" wp14:anchorId="494FA437" wp14:editId="2D2A22E8">
            <wp:extent cx="6283468" cy="172402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7640"/>
                    <a:stretch/>
                  </pic:blipFill>
                  <pic:spPr bwMode="auto">
                    <a:xfrm>
                      <a:off x="0" y="0"/>
                      <a:ext cx="6296685" cy="1727651"/>
                    </a:xfrm>
                    <a:prstGeom prst="rect">
                      <a:avLst/>
                    </a:prstGeom>
                    <a:ln>
                      <a:noFill/>
                    </a:ln>
                    <a:extLst>
                      <a:ext uri="{53640926-AAD7-44D8-BBD7-CCE9431645EC}">
                        <a14:shadowObscured xmlns:a14="http://schemas.microsoft.com/office/drawing/2010/main"/>
                      </a:ext>
                    </a:extLst>
                  </pic:spPr>
                </pic:pic>
              </a:graphicData>
            </a:graphic>
          </wp:inline>
        </w:drawing>
      </w:r>
      <w:r w:rsidR="002D1EAD">
        <w:rPr>
          <w:szCs w:val="24"/>
        </w:rPr>
        <w:br/>
      </w:r>
      <w:r w:rsidR="002D1EAD" w:rsidRPr="00AC2A2A">
        <w:rPr>
          <w:i/>
          <w:iCs/>
          <w:sz w:val="16"/>
          <w:szCs w:val="16"/>
        </w:rPr>
        <w:t>Figure 6:Decision Tree Evaluation Reports</w:t>
      </w:r>
    </w:p>
    <w:p w14:paraId="7FDA8D07" w14:textId="16A7A5AA" w:rsidR="006D0D0B" w:rsidRPr="009A6BC1" w:rsidRDefault="006D0D0B" w:rsidP="00C3183A">
      <w:pPr>
        <w:spacing w:line="240" w:lineRule="auto"/>
        <w:rPr>
          <w:szCs w:val="24"/>
        </w:rPr>
      </w:pPr>
      <w:r w:rsidRPr="009A6BC1">
        <w:rPr>
          <w:szCs w:val="24"/>
        </w:rPr>
        <w:t>The model's effectiveness was evaluated in relation to each of the attack types, including "dos," "normal," "probe," "r2l," and "u2r,"</w:t>
      </w:r>
      <w:r w:rsidR="00114D37" w:rsidRPr="00114D37">
        <w:rPr>
          <w:szCs w:val="24"/>
        </w:rPr>
        <w:t xml:space="preserve"> precision, and retention criteria. </w:t>
      </w:r>
      <w:r w:rsidRPr="009A6BC1">
        <w:rPr>
          <w:szCs w:val="24"/>
        </w:rPr>
        <w:t xml:space="preserve">According to its perfect precision and recall scores, the model correctly detected every instance of the "dos" and </w:t>
      </w:r>
      <w:r w:rsidRPr="009A6BC1">
        <w:rPr>
          <w:szCs w:val="24"/>
        </w:rPr>
        <w:lastRenderedPageBreak/>
        <w:t>"normal" attack types without producing any false positives or false negatives. However, the model's performance for the "probe," "r2l," and "u2r" attack types ranged from 0 to 0.56 in terms of precision and recall. The macro average F1-score of 0.53 for all attack kinds indicates a modest ove</w:t>
      </w:r>
      <w:r w:rsidR="00B34A04" w:rsidRPr="009A6BC1">
        <w:rPr>
          <w:szCs w:val="24"/>
        </w:rPr>
        <w:t>rall performance for the model.</w:t>
      </w:r>
    </w:p>
    <w:p w14:paraId="6D9F1C1F" w14:textId="7E614405" w:rsidR="002142EB" w:rsidRPr="009A6BC1" w:rsidRDefault="006D0D0B" w:rsidP="00C3183A">
      <w:pPr>
        <w:spacing w:line="240" w:lineRule="auto"/>
        <w:rPr>
          <w:szCs w:val="24"/>
        </w:rPr>
      </w:pPr>
      <w:r w:rsidRPr="009A6BC1">
        <w:rPr>
          <w:szCs w:val="24"/>
        </w:rPr>
        <w:t>In conclusion, it seems that the decision tree method does a decent job of accurately and quickly distinguishing between "dos" and "normal" attacks. The fact that it performs less well against various attack types shows that additional work has to be done to create a model that is more reliable and accurate.</w:t>
      </w:r>
    </w:p>
    <w:p w14:paraId="73AC76EF" w14:textId="62E956E3" w:rsidR="00B34A04" w:rsidRPr="007516C6" w:rsidRDefault="00B34A04" w:rsidP="00C3183A">
      <w:pPr>
        <w:spacing w:line="240" w:lineRule="auto"/>
        <w:rPr>
          <w:b/>
          <w:color w:val="2F5496" w:themeColor="accent1" w:themeShade="BF"/>
          <w:szCs w:val="24"/>
        </w:rPr>
      </w:pPr>
      <w:r w:rsidRPr="007516C6">
        <w:rPr>
          <w:b/>
          <w:color w:val="2F5496" w:themeColor="accent1" w:themeShade="BF"/>
          <w:szCs w:val="24"/>
        </w:rPr>
        <w:t>Random Forest</w:t>
      </w:r>
    </w:p>
    <w:p w14:paraId="0C0B3712" w14:textId="6978F572" w:rsidR="006E7ED8" w:rsidRPr="009A6BC1" w:rsidRDefault="00B34A04" w:rsidP="00C3183A">
      <w:pPr>
        <w:spacing w:line="240" w:lineRule="auto"/>
        <w:rPr>
          <w:noProof/>
          <w:szCs w:val="24"/>
          <w:lang w:val="en-US" w:eastAsia="en-US"/>
          <w14:ligatures w14:val="standardContextual"/>
        </w:rPr>
      </w:pPr>
      <w:r w:rsidRPr="009A6BC1">
        <w:rPr>
          <w:szCs w:val="24"/>
        </w:rPr>
        <w:t>A random forest model has been trained and evaluated using the provided data set on a dataset of network intrusion detection data. The model's training period lasted 6.85 seconds, while the testing period was 0.36 seconds. The model's</w:t>
      </w:r>
      <w:r w:rsidR="00114D37" w:rsidRPr="00114D37">
        <w:t xml:space="preserve"> </w:t>
      </w:r>
      <w:proofErr w:type="gramStart"/>
      <w:r w:rsidR="00114D37" w:rsidRPr="00114D37">
        <w:rPr>
          <w:szCs w:val="24"/>
        </w:rPr>
        <w:t>An</w:t>
      </w:r>
      <w:proofErr w:type="gramEnd"/>
      <w:r w:rsidR="00114D37" w:rsidRPr="00114D37">
        <w:rPr>
          <w:szCs w:val="24"/>
        </w:rPr>
        <w:t xml:space="preserve"> excellent precision score (</w:t>
      </w:r>
      <w:r w:rsidR="00114D37">
        <w:rPr>
          <w:szCs w:val="24"/>
        </w:rPr>
        <w:t>“</w:t>
      </w:r>
      <w:r w:rsidR="00114D37" w:rsidRPr="00114D37">
        <w:rPr>
          <w:szCs w:val="24"/>
        </w:rPr>
        <w:t>0.99999</w:t>
      </w:r>
      <w:r w:rsidR="00114D37">
        <w:rPr>
          <w:szCs w:val="24"/>
        </w:rPr>
        <w:t>”</w:t>
      </w:r>
      <w:r w:rsidR="00114D37" w:rsidRPr="00114D37">
        <w:rPr>
          <w:szCs w:val="24"/>
        </w:rPr>
        <w:t>) on the instruction set and a somewhat smaller precision score on the actual test set</w:t>
      </w:r>
      <w:r w:rsidRPr="009A6BC1">
        <w:rPr>
          <w:szCs w:val="24"/>
        </w:rPr>
        <w:t xml:space="preserve"> </w:t>
      </w:r>
      <w:proofErr w:type="spellStart"/>
      <w:r w:rsidRPr="009A6BC1">
        <w:rPr>
          <w:szCs w:val="24"/>
        </w:rPr>
        <w:t>set</w:t>
      </w:r>
      <w:proofErr w:type="spellEnd"/>
      <w:r w:rsidRPr="009A6BC1">
        <w:rPr>
          <w:szCs w:val="24"/>
        </w:rPr>
        <w:t xml:space="preserve">, </w:t>
      </w:r>
      <w:r w:rsidR="00114D37">
        <w:rPr>
          <w:szCs w:val="24"/>
        </w:rPr>
        <w:t>“</w:t>
      </w:r>
      <w:r w:rsidRPr="009A6BC1">
        <w:rPr>
          <w:szCs w:val="24"/>
        </w:rPr>
        <w:t>0.9996</w:t>
      </w:r>
      <w:r w:rsidR="00114D37">
        <w:rPr>
          <w:szCs w:val="24"/>
        </w:rPr>
        <w:t>”</w:t>
      </w:r>
      <w:r w:rsidRPr="009A6BC1">
        <w:rPr>
          <w:szCs w:val="24"/>
        </w:rPr>
        <w:t>, show that it can generalize well to unseen data.</w:t>
      </w:r>
      <w:r w:rsidR="006E7ED8" w:rsidRPr="009A6BC1">
        <w:rPr>
          <w:noProof/>
          <w:szCs w:val="24"/>
          <w:lang w:val="en-US" w:eastAsia="en-US"/>
          <w14:ligatures w14:val="standardContextual"/>
        </w:rPr>
        <w:t xml:space="preserve"> </w:t>
      </w:r>
    </w:p>
    <w:p w14:paraId="7BF83D18" w14:textId="018581D9" w:rsidR="00B34A04" w:rsidRPr="009A6BC1" w:rsidRDefault="006E7ED8" w:rsidP="00C3183A">
      <w:pPr>
        <w:spacing w:line="240" w:lineRule="auto"/>
        <w:rPr>
          <w:szCs w:val="24"/>
        </w:rPr>
      </w:pPr>
      <w:r w:rsidRPr="009A6BC1">
        <w:rPr>
          <w:noProof/>
          <w:szCs w:val="24"/>
          <w:lang w:val="en-US" w:eastAsia="en-US"/>
          <w14:ligatures w14:val="standardContextual"/>
        </w:rPr>
        <w:drawing>
          <wp:inline distT="0" distB="0" distL="0" distR="0" wp14:anchorId="441F9FD6" wp14:editId="2043E030">
            <wp:extent cx="7180385" cy="3810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r="18539" b="-42105"/>
                    <a:stretch/>
                  </pic:blipFill>
                  <pic:spPr bwMode="auto">
                    <a:xfrm>
                      <a:off x="0" y="0"/>
                      <a:ext cx="7202206" cy="382158"/>
                    </a:xfrm>
                    <a:prstGeom prst="rect">
                      <a:avLst/>
                    </a:prstGeom>
                    <a:ln>
                      <a:noFill/>
                    </a:ln>
                    <a:extLst>
                      <a:ext uri="{53640926-AAD7-44D8-BBD7-CCE9431645EC}">
                        <a14:shadowObscured xmlns:a14="http://schemas.microsoft.com/office/drawing/2010/main"/>
                      </a:ext>
                    </a:extLst>
                  </pic:spPr>
                </pic:pic>
              </a:graphicData>
            </a:graphic>
          </wp:inline>
        </w:drawing>
      </w:r>
    </w:p>
    <w:p w14:paraId="054AE5F7" w14:textId="2A6D17A2" w:rsidR="00B34A04" w:rsidRPr="009A6BC1" w:rsidRDefault="00B34A04" w:rsidP="00C3183A">
      <w:pPr>
        <w:spacing w:line="240" w:lineRule="auto"/>
        <w:rPr>
          <w:szCs w:val="24"/>
        </w:rPr>
      </w:pPr>
      <w:r w:rsidRPr="009A6BC1">
        <w:rPr>
          <w:noProof/>
          <w:szCs w:val="24"/>
          <w:lang w:val="en-US" w:eastAsia="en-US"/>
          <w14:ligatures w14:val="standardContextual"/>
        </w:rPr>
        <w:drawing>
          <wp:inline distT="0" distB="0" distL="0" distR="0" wp14:anchorId="1D7197A9" wp14:editId="36770DEF">
            <wp:extent cx="6578600" cy="26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 r="26885" b="-9375"/>
                    <a:stretch/>
                  </pic:blipFill>
                  <pic:spPr bwMode="auto">
                    <a:xfrm>
                      <a:off x="0" y="0"/>
                      <a:ext cx="6798071" cy="275597"/>
                    </a:xfrm>
                    <a:prstGeom prst="rect">
                      <a:avLst/>
                    </a:prstGeom>
                    <a:ln>
                      <a:noFill/>
                    </a:ln>
                    <a:extLst>
                      <a:ext uri="{53640926-AAD7-44D8-BBD7-CCE9431645EC}">
                        <a14:shadowObscured xmlns:a14="http://schemas.microsoft.com/office/drawing/2010/main"/>
                      </a:ext>
                    </a:extLst>
                  </pic:spPr>
                </pic:pic>
              </a:graphicData>
            </a:graphic>
          </wp:inline>
        </w:drawing>
      </w:r>
    </w:p>
    <w:p w14:paraId="05C59B65" w14:textId="5454FFE4" w:rsidR="00A821AA" w:rsidRPr="009A6BC1" w:rsidRDefault="00B34A04" w:rsidP="00C3183A">
      <w:pPr>
        <w:spacing w:line="240" w:lineRule="auto"/>
        <w:rPr>
          <w:szCs w:val="24"/>
        </w:rPr>
      </w:pPr>
      <w:r w:rsidRPr="009A6BC1">
        <w:rPr>
          <w:szCs w:val="24"/>
        </w:rPr>
        <w:t>The model works well for all sorts of network attacks, including were also calculated reported. For DOS and regular traffic, the model specifically earned good precision and recall scores. It also achieved high precision scores for R2L and U2R attacks. Overall, it appears that the random forest model is a reliable and precise method for identifying network intrusions in real-world circumstances.</w:t>
      </w:r>
    </w:p>
    <w:p w14:paraId="62C5F3B5" w14:textId="136CD6F5" w:rsidR="002142EB" w:rsidRDefault="002142EB" w:rsidP="00C3183A">
      <w:pPr>
        <w:spacing w:line="240" w:lineRule="auto"/>
        <w:jc w:val="center"/>
        <w:rPr>
          <w:szCs w:val="24"/>
        </w:rPr>
      </w:pPr>
      <w:r w:rsidRPr="009A6BC1">
        <w:rPr>
          <w:noProof/>
          <w:szCs w:val="24"/>
          <w:lang w:val="en-US" w:eastAsia="en-US"/>
          <w14:ligatures w14:val="standardContextual"/>
        </w:rPr>
        <w:drawing>
          <wp:inline distT="0" distB="0" distL="0" distR="0" wp14:anchorId="3589B0BF" wp14:editId="7F7C9CED">
            <wp:extent cx="5120566" cy="23050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7331"/>
                    <a:stretch/>
                  </pic:blipFill>
                  <pic:spPr bwMode="auto">
                    <a:xfrm>
                      <a:off x="0" y="0"/>
                      <a:ext cx="5160628" cy="2323084"/>
                    </a:xfrm>
                    <a:prstGeom prst="rect">
                      <a:avLst/>
                    </a:prstGeom>
                    <a:ln>
                      <a:noFill/>
                    </a:ln>
                    <a:extLst>
                      <a:ext uri="{53640926-AAD7-44D8-BBD7-CCE9431645EC}">
                        <a14:shadowObscured xmlns:a14="http://schemas.microsoft.com/office/drawing/2010/main"/>
                      </a:ext>
                    </a:extLst>
                  </pic:spPr>
                </pic:pic>
              </a:graphicData>
            </a:graphic>
          </wp:inline>
        </w:drawing>
      </w:r>
    </w:p>
    <w:p w14:paraId="517F26D5" w14:textId="1F08CD70" w:rsidR="002D1EAD" w:rsidRPr="00AC2A2A" w:rsidRDefault="002D1EAD" w:rsidP="00C3183A">
      <w:pPr>
        <w:spacing w:line="240" w:lineRule="auto"/>
        <w:jc w:val="center"/>
        <w:rPr>
          <w:i/>
          <w:iCs/>
          <w:sz w:val="16"/>
          <w:szCs w:val="16"/>
        </w:rPr>
      </w:pPr>
      <w:r w:rsidRPr="00AC2A2A">
        <w:rPr>
          <w:i/>
          <w:iCs/>
          <w:sz w:val="16"/>
          <w:szCs w:val="16"/>
        </w:rPr>
        <w:t xml:space="preserve">Figure </w:t>
      </w:r>
      <w:r w:rsidR="003F4403" w:rsidRPr="00AC2A2A">
        <w:rPr>
          <w:i/>
          <w:iCs/>
          <w:sz w:val="16"/>
          <w:szCs w:val="16"/>
        </w:rPr>
        <w:t>7</w:t>
      </w:r>
      <w:r w:rsidRPr="00AC2A2A">
        <w:rPr>
          <w:i/>
          <w:iCs/>
          <w:sz w:val="16"/>
          <w:szCs w:val="16"/>
        </w:rPr>
        <w:t>:</w:t>
      </w:r>
      <w:r w:rsidR="003F4403" w:rsidRPr="00AC2A2A">
        <w:rPr>
          <w:i/>
          <w:iCs/>
          <w:sz w:val="16"/>
          <w:szCs w:val="16"/>
        </w:rPr>
        <w:t>Random</w:t>
      </w:r>
      <w:r w:rsidRPr="00AC2A2A">
        <w:rPr>
          <w:i/>
          <w:iCs/>
          <w:sz w:val="16"/>
          <w:szCs w:val="16"/>
        </w:rPr>
        <w:t xml:space="preserve"> </w:t>
      </w:r>
      <w:r w:rsidR="003F4403" w:rsidRPr="00AC2A2A">
        <w:rPr>
          <w:i/>
          <w:iCs/>
          <w:sz w:val="16"/>
          <w:szCs w:val="16"/>
        </w:rPr>
        <w:t>Forest</w:t>
      </w:r>
      <w:r w:rsidRPr="00AC2A2A">
        <w:rPr>
          <w:i/>
          <w:iCs/>
          <w:sz w:val="16"/>
          <w:szCs w:val="16"/>
        </w:rPr>
        <w:t xml:space="preserve"> Evaluation Reports</w:t>
      </w:r>
    </w:p>
    <w:p w14:paraId="4E3BC1FD" w14:textId="6A9D2EF3" w:rsidR="006571C5" w:rsidRPr="009A6BC1" w:rsidRDefault="006571C5" w:rsidP="00C3183A">
      <w:pPr>
        <w:spacing w:line="240" w:lineRule="auto"/>
        <w:rPr>
          <w:szCs w:val="24"/>
        </w:rPr>
      </w:pPr>
      <w:r w:rsidRPr="009A6BC1">
        <w:rPr>
          <w:szCs w:val="24"/>
        </w:rPr>
        <w:t>An essential indicator that shows how well a machine learning algorithm has learned from the data it was trained on is the training accuracy. We have two models in this situation, a decision tree and a random forest, each with a training accuracy score. The decision tree model successfully classified 99.05% of the training data it was exposed to, earning an exceptional training accuracy score of 99.5. The random forest model, on the other hand, was able to attain an even higher training accuracy score of 99.99%, suggesting a remarkable degree of classification accuracy.</w:t>
      </w:r>
    </w:p>
    <w:p w14:paraId="658DE026" w14:textId="6FF86617" w:rsidR="006571C5" w:rsidRPr="007516C6" w:rsidRDefault="006571C5" w:rsidP="00C3183A">
      <w:pPr>
        <w:spacing w:line="240" w:lineRule="auto"/>
        <w:rPr>
          <w:b/>
          <w:color w:val="2F5496" w:themeColor="accent1" w:themeShade="BF"/>
          <w:szCs w:val="24"/>
        </w:rPr>
      </w:pPr>
      <w:r w:rsidRPr="007516C6">
        <w:rPr>
          <w:b/>
          <w:color w:val="2F5496" w:themeColor="accent1" w:themeShade="BF"/>
          <w:szCs w:val="24"/>
        </w:rPr>
        <w:t>Training Accuracy:</w:t>
      </w:r>
    </w:p>
    <w:p w14:paraId="36E019E3" w14:textId="04FD24FD" w:rsidR="006571C5" w:rsidRPr="009A6BC1" w:rsidRDefault="006571C5" w:rsidP="00C3183A">
      <w:pPr>
        <w:spacing w:line="240" w:lineRule="auto"/>
        <w:ind w:firstLine="0"/>
        <w:jc w:val="center"/>
        <w:rPr>
          <w:szCs w:val="24"/>
        </w:rPr>
      </w:pPr>
      <w:r w:rsidRPr="009A6BC1">
        <w:rPr>
          <w:noProof/>
          <w:szCs w:val="24"/>
          <w:lang w:val="en-US" w:eastAsia="en-US"/>
          <w14:ligatures w14:val="standardContextual"/>
        </w:rPr>
        <w:lastRenderedPageBreak/>
        <w:drawing>
          <wp:inline distT="0" distB="0" distL="0" distR="0" wp14:anchorId="37BA79DB" wp14:editId="0F01FB77">
            <wp:extent cx="3381375" cy="207109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5962" cy="2080028"/>
                    </a:xfrm>
                    <a:prstGeom prst="rect">
                      <a:avLst/>
                    </a:prstGeom>
                  </pic:spPr>
                </pic:pic>
              </a:graphicData>
            </a:graphic>
          </wp:inline>
        </w:drawing>
      </w:r>
      <w:r w:rsidR="00AC2A2A">
        <w:rPr>
          <w:szCs w:val="24"/>
        </w:rPr>
        <w:br/>
      </w:r>
      <w:r w:rsidR="003F4403" w:rsidRPr="00AC2A2A">
        <w:rPr>
          <w:i/>
          <w:iCs/>
          <w:sz w:val="16"/>
          <w:szCs w:val="16"/>
        </w:rPr>
        <w:t>Figure:8 Training accuracy for algorithms</w:t>
      </w:r>
    </w:p>
    <w:p w14:paraId="01434007" w14:textId="66827C1C" w:rsidR="002142EB" w:rsidRPr="009A6BC1" w:rsidRDefault="006571C5" w:rsidP="00C3183A">
      <w:pPr>
        <w:spacing w:line="240" w:lineRule="auto"/>
        <w:rPr>
          <w:szCs w:val="24"/>
        </w:rPr>
      </w:pPr>
      <w:r w:rsidRPr="009A6BC1">
        <w:rPr>
          <w:szCs w:val="24"/>
        </w:rPr>
        <w:t>The fact that both models achieved such high training accuracy ratings suggests that they were able to successfully acquire the training data that was provided to them. It's crucial to remember, though, that good performance on data that hasn't been seen before does not necessarily follow from high training accuracy. To assure these models' generalization performance, it is crucial to assess them using test data and other appropriate metrics. However, these training accuracy scores give a clear idea of how well these models are able to learn from their training data.</w:t>
      </w:r>
    </w:p>
    <w:p w14:paraId="032D2D11" w14:textId="77777777" w:rsidR="007516C6" w:rsidRDefault="006571C5" w:rsidP="00C3183A">
      <w:pPr>
        <w:spacing w:line="240" w:lineRule="auto"/>
        <w:rPr>
          <w:b/>
          <w:bCs/>
          <w:color w:val="2F5496" w:themeColor="accent1" w:themeShade="BF"/>
          <w:szCs w:val="24"/>
        </w:rPr>
      </w:pPr>
      <w:r w:rsidRPr="007516C6">
        <w:rPr>
          <w:b/>
          <w:bCs/>
          <w:color w:val="2F5496" w:themeColor="accent1" w:themeShade="BF"/>
          <w:szCs w:val="24"/>
        </w:rPr>
        <w:t>Testing Accuracy:</w:t>
      </w:r>
    </w:p>
    <w:p w14:paraId="465D31E2" w14:textId="77268997" w:rsidR="006571C5" w:rsidRPr="007516C6" w:rsidRDefault="006571C5" w:rsidP="00C3183A">
      <w:pPr>
        <w:spacing w:line="240" w:lineRule="auto"/>
        <w:rPr>
          <w:b/>
          <w:bCs/>
          <w:color w:val="2F5496" w:themeColor="accent1" w:themeShade="BF"/>
          <w:szCs w:val="24"/>
        </w:rPr>
      </w:pPr>
      <w:r w:rsidRPr="009A6BC1">
        <w:rPr>
          <w:szCs w:val="24"/>
        </w:rPr>
        <w:t>A crucial indicator for assessing how well machine learning models perform on untried data is testing accuracy. In this instance, we have two models—a decision tree and a random forest—each with a testing accuracy score that corresponds to it. A 99.05% testing accuracy score means that the decision tree model properly classified 99.05% of the unobserved data it was exposed to. The random forest model, on the other hand, was able to obtain a testing accuracy score of 99.86%, showing a higher degree of classification accuracy.</w:t>
      </w:r>
    </w:p>
    <w:p w14:paraId="402C92C6" w14:textId="18FCB895" w:rsidR="00DF7ECE" w:rsidRPr="00AC2A2A" w:rsidRDefault="00DF1B0E" w:rsidP="00C3183A">
      <w:pPr>
        <w:spacing w:line="240" w:lineRule="auto"/>
        <w:jc w:val="center"/>
        <w:rPr>
          <w:i/>
          <w:iCs/>
          <w:sz w:val="16"/>
          <w:szCs w:val="16"/>
        </w:rPr>
      </w:pPr>
      <w:r w:rsidRPr="009A6BC1">
        <w:rPr>
          <w:noProof/>
          <w:szCs w:val="24"/>
          <w:lang w:val="en-US" w:eastAsia="en-US"/>
          <w14:ligatures w14:val="standardContextual"/>
        </w:rPr>
        <w:drawing>
          <wp:inline distT="0" distB="0" distL="0" distR="0" wp14:anchorId="3241E9A5" wp14:editId="6C821F91">
            <wp:extent cx="2820086" cy="1847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6662" cy="1858712"/>
                    </a:xfrm>
                    <a:prstGeom prst="rect">
                      <a:avLst/>
                    </a:prstGeom>
                  </pic:spPr>
                </pic:pic>
              </a:graphicData>
            </a:graphic>
          </wp:inline>
        </w:drawing>
      </w:r>
      <w:r w:rsidR="003F4403">
        <w:rPr>
          <w:szCs w:val="24"/>
        </w:rPr>
        <w:br/>
      </w:r>
      <w:r w:rsidR="003F4403" w:rsidRPr="00AC2A2A">
        <w:rPr>
          <w:i/>
          <w:iCs/>
          <w:sz w:val="16"/>
          <w:szCs w:val="16"/>
        </w:rPr>
        <w:t>Figure:9 Testing accuracy for algorithms</w:t>
      </w:r>
    </w:p>
    <w:p w14:paraId="01FB0766" w14:textId="754A8DF3" w:rsidR="002319CF" w:rsidRDefault="006571C5" w:rsidP="00C3183A">
      <w:pPr>
        <w:spacing w:line="240" w:lineRule="auto"/>
        <w:rPr>
          <w:szCs w:val="24"/>
        </w:rPr>
      </w:pPr>
      <w:r w:rsidRPr="009A6BC1">
        <w:rPr>
          <w:szCs w:val="24"/>
        </w:rPr>
        <w:t>However, these testing accuracy scores give a reasonable idea of how well these models perform in general on untested data. To verify these models' overall efficacy and robustness, it is crucial to assess their performance using a variety of indicators and test datasets.</w:t>
      </w:r>
    </w:p>
    <w:p w14:paraId="152F7D2E" w14:textId="558C8B71" w:rsidR="00DF7ECE" w:rsidRPr="007516C6" w:rsidRDefault="00DF7ECE" w:rsidP="00C3183A">
      <w:pPr>
        <w:spacing w:line="240" w:lineRule="auto"/>
        <w:rPr>
          <w:szCs w:val="24"/>
        </w:rPr>
      </w:pPr>
      <w:r w:rsidRPr="007516C6">
        <w:rPr>
          <w:b/>
          <w:bCs/>
          <w:color w:val="2F5496" w:themeColor="accent1" w:themeShade="BF"/>
          <w:szCs w:val="24"/>
          <w:lang w:val="en-US" w:eastAsia="en-US"/>
        </w:rPr>
        <w:t>Total time for Training</w:t>
      </w:r>
    </w:p>
    <w:p w14:paraId="59E1FEFA" w14:textId="0E65E282" w:rsidR="00DF7ECE" w:rsidRDefault="00024A2D" w:rsidP="00C3183A">
      <w:pPr>
        <w:spacing w:line="240" w:lineRule="auto"/>
        <w:ind w:left="0" w:firstLine="0"/>
        <w:rPr>
          <w:szCs w:val="24"/>
        </w:rPr>
      </w:pPr>
      <w:r w:rsidRPr="009A6BC1">
        <w:rPr>
          <w:noProof/>
          <w:szCs w:val="24"/>
          <w:lang w:val="en-US" w:eastAsia="en-US"/>
          <w14:ligatures w14:val="standardContextual"/>
        </w:rPr>
        <w:lastRenderedPageBreak/>
        <w:drawing>
          <wp:anchor distT="0" distB="0" distL="114300" distR="114300" simplePos="0" relativeHeight="251661312" behindDoc="0" locked="0" layoutInCell="1" allowOverlap="1" wp14:anchorId="792D14AC" wp14:editId="1D97DD6B">
            <wp:simplePos x="0" y="0"/>
            <wp:positionH relativeFrom="margin">
              <wp:posOffset>1304925</wp:posOffset>
            </wp:positionH>
            <wp:positionV relativeFrom="paragraph">
              <wp:posOffset>984250</wp:posOffset>
            </wp:positionV>
            <wp:extent cx="3138170" cy="2028825"/>
            <wp:effectExtent l="0" t="0" r="508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8170" cy="2028825"/>
                    </a:xfrm>
                    <a:prstGeom prst="rect">
                      <a:avLst/>
                    </a:prstGeom>
                  </pic:spPr>
                </pic:pic>
              </a:graphicData>
            </a:graphic>
            <wp14:sizeRelH relativeFrom="margin">
              <wp14:pctWidth>0</wp14:pctWidth>
            </wp14:sizeRelH>
            <wp14:sizeRelV relativeFrom="margin">
              <wp14:pctHeight>0</wp14:pctHeight>
            </wp14:sizeRelV>
          </wp:anchor>
        </w:drawing>
      </w:r>
      <w:r w:rsidR="00DF7ECE" w:rsidRPr="009A6BC1">
        <w:rPr>
          <w:szCs w:val="24"/>
        </w:rPr>
        <w:t>When working with huge datasets or complicated algorithms, the overall training time of a machine learning model is a significant consideration. We have two models in this situation, a decision tree and a random forest, each with a matching training period. The training of the decision tree model took a total of 99.98 seconds, but the training of the random forest model only required 6.31 seconds.</w:t>
      </w:r>
    </w:p>
    <w:p w14:paraId="0EFFED66" w14:textId="3C4F321F" w:rsidR="00024A2D" w:rsidRPr="009A6BC1" w:rsidRDefault="00024A2D" w:rsidP="00C3183A">
      <w:pPr>
        <w:spacing w:line="240" w:lineRule="auto"/>
        <w:ind w:left="0" w:firstLine="0"/>
        <w:rPr>
          <w:szCs w:val="24"/>
        </w:rPr>
      </w:pPr>
    </w:p>
    <w:p w14:paraId="1B5562A1" w14:textId="312909B3" w:rsidR="003A465F" w:rsidRDefault="003A465F" w:rsidP="00C3183A">
      <w:pPr>
        <w:spacing w:line="240" w:lineRule="auto"/>
        <w:jc w:val="left"/>
        <w:rPr>
          <w:szCs w:val="24"/>
        </w:rPr>
      </w:pPr>
    </w:p>
    <w:p w14:paraId="0ECF314F" w14:textId="77777777" w:rsidR="003A465F" w:rsidRDefault="003A465F" w:rsidP="00C3183A">
      <w:pPr>
        <w:spacing w:line="240" w:lineRule="auto"/>
        <w:jc w:val="left"/>
        <w:rPr>
          <w:szCs w:val="24"/>
        </w:rPr>
      </w:pPr>
    </w:p>
    <w:p w14:paraId="3D48D70C" w14:textId="77777777" w:rsidR="003A465F" w:rsidRDefault="003A465F" w:rsidP="00C3183A">
      <w:pPr>
        <w:spacing w:line="240" w:lineRule="auto"/>
        <w:jc w:val="left"/>
        <w:rPr>
          <w:szCs w:val="24"/>
        </w:rPr>
      </w:pPr>
    </w:p>
    <w:p w14:paraId="21EBFA73" w14:textId="47EA1012" w:rsidR="00DF7ECE" w:rsidRDefault="003F4403" w:rsidP="00C3183A">
      <w:pPr>
        <w:spacing w:line="240" w:lineRule="auto"/>
        <w:ind w:left="0" w:firstLine="0"/>
        <w:jc w:val="left"/>
        <w:rPr>
          <w:sz w:val="16"/>
          <w:szCs w:val="16"/>
        </w:rPr>
      </w:pPr>
      <w:r>
        <w:rPr>
          <w:szCs w:val="24"/>
        </w:rPr>
        <w:br/>
      </w:r>
      <w:r w:rsidR="009A6BC1">
        <w:rPr>
          <w:szCs w:val="24"/>
        </w:rPr>
        <w:br w:type="textWrapping" w:clear="all"/>
      </w:r>
    </w:p>
    <w:p w14:paraId="416B5092" w14:textId="625301A8" w:rsidR="00024A2D" w:rsidRDefault="00024A2D" w:rsidP="00C3183A">
      <w:pPr>
        <w:spacing w:line="240" w:lineRule="auto"/>
        <w:jc w:val="center"/>
        <w:rPr>
          <w:szCs w:val="24"/>
        </w:rPr>
      </w:pPr>
      <w:r w:rsidRPr="00AC2A2A">
        <w:rPr>
          <w:sz w:val="16"/>
          <w:szCs w:val="16"/>
        </w:rPr>
        <w:t>Figure:</w:t>
      </w:r>
      <w:r>
        <w:rPr>
          <w:sz w:val="16"/>
          <w:szCs w:val="16"/>
        </w:rPr>
        <w:t xml:space="preserve"> </w:t>
      </w:r>
      <w:r w:rsidRPr="00AC2A2A">
        <w:rPr>
          <w:sz w:val="16"/>
          <w:szCs w:val="16"/>
        </w:rPr>
        <w:t xml:space="preserve">10 Total </w:t>
      </w:r>
      <w:r w:rsidR="00A821AA">
        <w:rPr>
          <w:sz w:val="16"/>
          <w:szCs w:val="16"/>
        </w:rPr>
        <w:t>times</w:t>
      </w:r>
      <w:r w:rsidRPr="00AC2A2A">
        <w:rPr>
          <w:sz w:val="16"/>
          <w:szCs w:val="16"/>
        </w:rPr>
        <w:t xml:space="preserve"> taken for Training algorithms</w:t>
      </w:r>
    </w:p>
    <w:p w14:paraId="471DD3E4" w14:textId="77777777" w:rsidR="00AC2A2A" w:rsidRPr="00AC2A2A" w:rsidRDefault="00AC2A2A" w:rsidP="00C3183A">
      <w:pPr>
        <w:spacing w:line="240" w:lineRule="auto"/>
        <w:jc w:val="left"/>
        <w:rPr>
          <w:sz w:val="16"/>
          <w:szCs w:val="16"/>
        </w:rPr>
      </w:pPr>
    </w:p>
    <w:p w14:paraId="6936C8AD" w14:textId="55EB2B67" w:rsidR="00DF7ECE" w:rsidRPr="007516C6" w:rsidRDefault="00DF7ECE" w:rsidP="00C31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b/>
          <w:bCs/>
          <w:color w:val="2F5496" w:themeColor="accent1" w:themeShade="BF"/>
          <w:szCs w:val="24"/>
          <w:lang w:val="en-US" w:eastAsia="en-US"/>
        </w:rPr>
      </w:pPr>
      <w:r w:rsidRPr="007516C6">
        <w:rPr>
          <w:b/>
          <w:bCs/>
          <w:color w:val="2F5496" w:themeColor="accent1" w:themeShade="BF"/>
          <w:szCs w:val="24"/>
          <w:lang w:val="en-US" w:eastAsia="en-US"/>
        </w:rPr>
        <w:t>Total time for Testing</w:t>
      </w:r>
    </w:p>
    <w:p w14:paraId="1E266C57" w14:textId="77777777" w:rsidR="00DF7ECE" w:rsidRPr="009A6BC1" w:rsidRDefault="00DF7ECE" w:rsidP="00C3183A">
      <w:pPr>
        <w:spacing w:line="240" w:lineRule="auto"/>
        <w:rPr>
          <w:szCs w:val="24"/>
        </w:rPr>
      </w:pPr>
      <w:r w:rsidRPr="009A6BC1">
        <w:rPr>
          <w:szCs w:val="24"/>
        </w:rPr>
        <w:t>When working with huge datasets or real-time applications, the overall amount of time spent testing a machine learning model is a crucial issue to take into account. We have two models in this situation, a decision tree and a random forest, along with the corresponding testing times for each. The testing of the decision tree model took a total of 0.03 seconds, but the testing of the random forest model took a total of 0.36 seconds.</w:t>
      </w:r>
    </w:p>
    <w:p w14:paraId="7535F1F1" w14:textId="77777777" w:rsidR="00DF7ECE" w:rsidRPr="009A6BC1" w:rsidRDefault="00DF7ECE" w:rsidP="00C3183A">
      <w:pPr>
        <w:spacing w:line="240" w:lineRule="auto"/>
        <w:rPr>
          <w:szCs w:val="24"/>
        </w:rPr>
      </w:pPr>
    </w:p>
    <w:p w14:paraId="431703A5" w14:textId="731E6EC0" w:rsidR="00DF7ECE" w:rsidRPr="009A6BC1" w:rsidRDefault="00DF7ECE" w:rsidP="00C3183A">
      <w:pPr>
        <w:spacing w:line="240" w:lineRule="auto"/>
        <w:jc w:val="center"/>
        <w:rPr>
          <w:szCs w:val="24"/>
        </w:rPr>
      </w:pPr>
      <w:r w:rsidRPr="009A6BC1">
        <w:rPr>
          <w:noProof/>
          <w:szCs w:val="24"/>
          <w:lang w:val="en-US" w:eastAsia="en-US"/>
          <w14:ligatures w14:val="standardContextual"/>
        </w:rPr>
        <w:drawing>
          <wp:inline distT="0" distB="0" distL="0" distR="0" wp14:anchorId="79AF8CC6" wp14:editId="1EFA0E1E">
            <wp:extent cx="4019550" cy="248829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394"/>
                    <a:stretch/>
                  </pic:blipFill>
                  <pic:spPr bwMode="auto">
                    <a:xfrm>
                      <a:off x="0" y="0"/>
                      <a:ext cx="4021985" cy="2489800"/>
                    </a:xfrm>
                    <a:prstGeom prst="rect">
                      <a:avLst/>
                    </a:prstGeom>
                    <a:ln>
                      <a:noFill/>
                    </a:ln>
                    <a:extLst>
                      <a:ext uri="{53640926-AAD7-44D8-BBD7-CCE9431645EC}">
                        <a14:shadowObscured xmlns:a14="http://schemas.microsoft.com/office/drawing/2010/main"/>
                      </a:ext>
                    </a:extLst>
                  </pic:spPr>
                </pic:pic>
              </a:graphicData>
            </a:graphic>
          </wp:inline>
        </w:drawing>
      </w:r>
      <w:r w:rsidR="00AC2A2A">
        <w:rPr>
          <w:szCs w:val="24"/>
        </w:rPr>
        <w:br/>
      </w:r>
      <w:r w:rsidR="003F4403" w:rsidRPr="00AC2A2A">
        <w:rPr>
          <w:i/>
          <w:iCs/>
          <w:sz w:val="16"/>
          <w:szCs w:val="16"/>
        </w:rPr>
        <w:t>Figure:11 Total time taken for testing algorithms</w:t>
      </w:r>
    </w:p>
    <w:p w14:paraId="00D48C61" w14:textId="22D72584" w:rsidR="007516C6" w:rsidRDefault="00DF7ECE" w:rsidP="00C3183A">
      <w:pPr>
        <w:spacing w:line="240" w:lineRule="auto"/>
        <w:rPr>
          <w:szCs w:val="24"/>
        </w:rPr>
      </w:pPr>
      <w:r w:rsidRPr="009A6BC1">
        <w:rPr>
          <w:szCs w:val="24"/>
        </w:rPr>
        <w:t xml:space="preserve">The varying complexity of the algorithms and quantity of the testing datasets may be the cause of these variations in testing times. Different decision trees are used in random forests, which are more complex algorithms. The numerous decision trees that need to be reviewed when testing random forests may result in a longer processing time for the data. As a result, testing for the decision tree model may be finished significantly quicker than for the </w:t>
      </w:r>
      <w:r w:rsidR="00DF1B0E">
        <w:rPr>
          <w:szCs w:val="24"/>
        </w:rPr>
        <w:t>RF</w:t>
      </w:r>
      <w:r w:rsidRPr="009A6BC1">
        <w:rPr>
          <w:szCs w:val="24"/>
        </w:rPr>
        <w:t xml:space="preserve"> model.</w:t>
      </w:r>
    </w:p>
    <w:p w14:paraId="32C6EC51" w14:textId="77777777" w:rsidR="00DF1B0E" w:rsidRPr="009A6BC1" w:rsidRDefault="00DF1B0E" w:rsidP="00C3183A">
      <w:pPr>
        <w:spacing w:line="240" w:lineRule="auto"/>
        <w:rPr>
          <w:szCs w:val="24"/>
        </w:rPr>
      </w:pPr>
    </w:p>
    <w:p w14:paraId="2AC81389" w14:textId="1C794A57" w:rsidR="009A6BC1" w:rsidRPr="009A6BC1" w:rsidRDefault="00DF7ECE" w:rsidP="00C3183A">
      <w:pPr>
        <w:spacing w:line="240" w:lineRule="auto"/>
        <w:rPr>
          <w:b/>
          <w:color w:val="2F5496" w:themeColor="accent1" w:themeShade="BF"/>
          <w:sz w:val="28"/>
          <w:szCs w:val="28"/>
        </w:rPr>
      </w:pPr>
      <w:r w:rsidRPr="009A6BC1">
        <w:rPr>
          <w:b/>
          <w:color w:val="2F5496" w:themeColor="accent1" w:themeShade="BF"/>
          <w:sz w:val="28"/>
          <w:szCs w:val="28"/>
        </w:rPr>
        <w:t>Observations /Discussions</w:t>
      </w:r>
    </w:p>
    <w:p w14:paraId="5AAFB3A4" w14:textId="42A7499E" w:rsidR="00DF7ECE" w:rsidRPr="009A6BC1" w:rsidRDefault="0056343D" w:rsidP="00C3183A">
      <w:pPr>
        <w:spacing w:line="240" w:lineRule="auto"/>
        <w:rPr>
          <w:szCs w:val="24"/>
        </w:rPr>
      </w:pPr>
      <w:r w:rsidRPr="009A6BC1">
        <w:rPr>
          <w:szCs w:val="24"/>
        </w:rPr>
        <w:t>"Decision Tree, Random Forest" classifiers were used in this study to examine how the dataset was used. Results are shown in Table 2 along with "accuracy, weighted-precision, weighted-recall, and weighted-f1-score scores."</w:t>
      </w:r>
    </w:p>
    <w:tbl>
      <w:tblPr>
        <w:tblStyle w:val="TableGrid"/>
        <w:tblW w:w="0" w:type="auto"/>
        <w:tblInd w:w="10" w:type="dxa"/>
        <w:tblLook w:val="04A0" w:firstRow="1" w:lastRow="0" w:firstColumn="1" w:lastColumn="0" w:noHBand="0" w:noVBand="1"/>
      </w:tblPr>
      <w:tblGrid>
        <w:gridCol w:w="1801"/>
        <w:gridCol w:w="1801"/>
        <w:gridCol w:w="1801"/>
        <w:gridCol w:w="1801"/>
        <w:gridCol w:w="1802"/>
      </w:tblGrid>
      <w:tr w:rsidR="0056343D" w:rsidRPr="009A6BC1" w14:paraId="6E09DE8B" w14:textId="77777777" w:rsidTr="0056343D">
        <w:tc>
          <w:tcPr>
            <w:tcW w:w="1803" w:type="dxa"/>
          </w:tcPr>
          <w:p w14:paraId="07352CA1" w14:textId="26A778FB" w:rsidR="0056343D" w:rsidRPr="009A6BC1" w:rsidRDefault="00114D37" w:rsidP="00C3183A">
            <w:pPr>
              <w:spacing w:line="240" w:lineRule="auto"/>
              <w:ind w:left="0" w:firstLine="0"/>
              <w:jc w:val="center"/>
              <w:rPr>
                <w:b/>
                <w:szCs w:val="24"/>
              </w:rPr>
            </w:pPr>
            <w:r>
              <w:rPr>
                <w:b/>
                <w:szCs w:val="24"/>
              </w:rPr>
              <w:t>“</w:t>
            </w:r>
            <w:r w:rsidR="0056343D" w:rsidRPr="009A6BC1">
              <w:rPr>
                <w:b/>
                <w:szCs w:val="24"/>
              </w:rPr>
              <w:t>Classifier</w:t>
            </w:r>
            <w:r>
              <w:rPr>
                <w:b/>
                <w:szCs w:val="24"/>
              </w:rPr>
              <w:t>”</w:t>
            </w:r>
          </w:p>
        </w:tc>
        <w:tc>
          <w:tcPr>
            <w:tcW w:w="1803" w:type="dxa"/>
          </w:tcPr>
          <w:p w14:paraId="1DFDE267" w14:textId="22C6E229" w:rsidR="0056343D" w:rsidRPr="009A6BC1" w:rsidRDefault="00114D37" w:rsidP="00C3183A">
            <w:pPr>
              <w:spacing w:line="240" w:lineRule="auto"/>
              <w:ind w:left="0" w:firstLine="0"/>
              <w:jc w:val="center"/>
              <w:rPr>
                <w:b/>
                <w:szCs w:val="24"/>
              </w:rPr>
            </w:pPr>
            <w:r>
              <w:rPr>
                <w:b/>
                <w:szCs w:val="24"/>
              </w:rPr>
              <w:t>“</w:t>
            </w:r>
            <w:r w:rsidR="0056343D" w:rsidRPr="009A6BC1">
              <w:rPr>
                <w:b/>
                <w:szCs w:val="24"/>
              </w:rPr>
              <w:t>Weighted Accuracy</w:t>
            </w:r>
            <w:r>
              <w:rPr>
                <w:b/>
                <w:szCs w:val="24"/>
              </w:rPr>
              <w:t>”</w:t>
            </w:r>
          </w:p>
        </w:tc>
        <w:tc>
          <w:tcPr>
            <w:tcW w:w="1803" w:type="dxa"/>
          </w:tcPr>
          <w:p w14:paraId="2FE33F95" w14:textId="5A7EF377" w:rsidR="0056343D" w:rsidRPr="009A6BC1" w:rsidRDefault="00114D37" w:rsidP="00C3183A">
            <w:pPr>
              <w:spacing w:line="240" w:lineRule="auto"/>
              <w:ind w:left="0" w:firstLine="0"/>
              <w:jc w:val="center"/>
              <w:rPr>
                <w:b/>
                <w:szCs w:val="24"/>
              </w:rPr>
            </w:pPr>
            <w:r>
              <w:rPr>
                <w:b/>
                <w:szCs w:val="24"/>
              </w:rPr>
              <w:t>“</w:t>
            </w:r>
            <w:r w:rsidR="0056343D" w:rsidRPr="009A6BC1">
              <w:rPr>
                <w:b/>
                <w:szCs w:val="24"/>
              </w:rPr>
              <w:t>Weighted Precision</w:t>
            </w:r>
            <w:r>
              <w:rPr>
                <w:b/>
                <w:szCs w:val="24"/>
              </w:rPr>
              <w:t>”</w:t>
            </w:r>
          </w:p>
        </w:tc>
        <w:tc>
          <w:tcPr>
            <w:tcW w:w="1803" w:type="dxa"/>
          </w:tcPr>
          <w:p w14:paraId="3C0B0E3C" w14:textId="29718F42" w:rsidR="0056343D" w:rsidRPr="009A6BC1" w:rsidRDefault="00114D37" w:rsidP="00C3183A">
            <w:pPr>
              <w:spacing w:line="240" w:lineRule="auto"/>
              <w:ind w:left="0" w:firstLine="0"/>
              <w:jc w:val="center"/>
              <w:rPr>
                <w:b/>
                <w:szCs w:val="24"/>
              </w:rPr>
            </w:pPr>
            <w:r>
              <w:rPr>
                <w:b/>
                <w:szCs w:val="24"/>
              </w:rPr>
              <w:t>“</w:t>
            </w:r>
            <w:r w:rsidR="0056343D" w:rsidRPr="009A6BC1">
              <w:rPr>
                <w:b/>
                <w:szCs w:val="24"/>
              </w:rPr>
              <w:t>Weighted-Recall</w:t>
            </w:r>
            <w:r>
              <w:rPr>
                <w:b/>
                <w:szCs w:val="24"/>
              </w:rPr>
              <w:t>”</w:t>
            </w:r>
          </w:p>
        </w:tc>
        <w:tc>
          <w:tcPr>
            <w:tcW w:w="1804" w:type="dxa"/>
          </w:tcPr>
          <w:p w14:paraId="0F2DE07D" w14:textId="4D482EE5" w:rsidR="0056343D" w:rsidRPr="009A6BC1" w:rsidRDefault="00114D37" w:rsidP="00C3183A">
            <w:pPr>
              <w:spacing w:line="240" w:lineRule="auto"/>
              <w:ind w:left="0" w:firstLine="0"/>
              <w:jc w:val="center"/>
              <w:rPr>
                <w:b/>
                <w:szCs w:val="24"/>
              </w:rPr>
            </w:pPr>
            <w:r>
              <w:rPr>
                <w:b/>
                <w:szCs w:val="24"/>
              </w:rPr>
              <w:t>“</w:t>
            </w:r>
            <w:r w:rsidR="0056343D" w:rsidRPr="009A6BC1">
              <w:rPr>
                <w:b/>
                <w:szCs w:val="24"/>
              </w:rPr>
              <w:t>Weighted-F1- Score</w:t>
            </w:r>
            <w:r>
              <w:rPr>
                <w:b/>
                <w:szCs w:val="24"/>
              </w:rPr>
              <w:t>”</w:t>
            </w:r>
          </w:p>
        </w:tc>
      </w:tr>
      <w:tr w:rsidR="0056343D" w:rsidRPr="009A6BC1" w14:paraId="45617273" w14:textId="77777777" w:rsidTr="0056343D">
        <w:tc>
          <w:tcPr>
            <w:tcW w:w="1803" w:type="dxa"/>
          </w:tcPr>
          <w:p w14:paraId="0BAB711C" w14:textId="304DCB17" w:rsidR="0056343D" w:rsidRPr="009A6BC1" w:rsidRDefault="0056343D" w:rsidP="00C3183A">
            <w:pPr>
              <w:spacing w:line="240" w:lineRule="auto"/>
              <w:ind w:left="0" w:firstLine="0"/>
              <w:jc w:val="center"/>
              <w:rPr>
                <w:b/>
                <w:szCs w:val="24"/>
              </w:rPr>
            </w:pPr>
            <w:r w:rsidRPr="009A6BC1">
              <w:rPr>
                <w:b/>
                <w:szCs w:val="24"/>
              </w:rPr>
              <w:t>Decision Tree</w:t>
            </w:r>
          </w:p>
        </w:tc>
        <w:tc>
          <w:tcPr>
            <w:tcW w:w="1803" w:type="dxa"/>
          </w:tcPr>
          <w:p w14:paraId="200F6AA9" w14:textId="3EFAFE39" w:rsidR="0056343D" w:rsidRPr="009A6BC1" w:rsidRDefault="00114D37" w:rsidP="00C3183A">
            <w:pPr>
              <w:pStyle w:val="HTMLPreformatted"/>
              <w:shd w:val="clear" w:color="auto" w:fill="FFFFFF"/>
              <w:wordWrap w:val="0"/>
              <w:jc w:val="center"/>
              <w:rPr>
                <w:rFonts w:ascii="Times New Roman" w:hAnsi="Times New Roman" w:cs="Times New Roman"/>
                <w:sz w:val="24"/>
                <w:szCs w:val="24"/>
              </w:rPr>
            </w:pPr>
            <w:r>
              <w:rPr>
                <w:rFonts w:ascii="Times New Roman" w:hAnsi="Times New Roman" w:cs="Times New Roman"/>
                <w:sz w:val="24"/>
                <w:szCs w:val="24"/>
              </w:rPr>
              <w:t>“</w:t>
            </w:r>
            <w:r w:rsidR="0056343D" w:rsidRPr="009A6BC1">
              <w:rPr>
                <w:rFonts w:ascii="Times New Roman" w:hAnsi="Times New Roman" w:cs="Times New Roman"/>
                <w:sz w:val="24"/>
                <w:szCs w:val="24"/>
              </w:rPr>
              <w:t>0.99</w:t>
            </w:r>
            <w:r>
              <w:rPr>
                <w:rFonts w:ascii="Times New Roman" w:hAnsi="Times New Roman" w:cs="Times New Roman"/>
                <w:sz w:val="24"/>
                <w:szCs w:val="24"/>
              </w:rPr>
              <w:t>”</w:t>
            </w:r>
          </w:p>
          <w:p w14:paraId="4B1F0754" w14:textId="77777777" w:rsidR="0056343D" w:rsidRPr="009A6BC1" w:rsidRDefault="0056343D" w:rsidP="00C3183A">
            <w:pPr>
              <w:spacing w:line="240" w:lineRule="auto"/>
              <w:ind w:left="0" w:firstLine="0"/>
              <w:jc w:val="center"/>
              <w:rPr>
                <w:b/>
                <w:szCs w:val="24"/>
              </w:rPr>
            </w:pPr>
          </w:p>
        </w:tc>
        <w:tc>
          <w:tcPr>
            <w:tcW w:w="1803" w:type="dxa"/>
          </w:tcPr>
          <w:p w14:paraId="18A04BA5" w14:textId="7F46C664" w:rsidR="0056343D" w:rsidRPr="009A6BC1" w:rsidRDefault="00114D37" w:rsidP="00C3183A">
            <w:pPr>
              <w:pStyle w:val="HTMLPreformatted"/>
              <w:shd w:val="clear" w:color="auto" w:fill="FFFFFF"/>
              <w:wordWrap w:val="0"/>
              <w:jc w:val="center"/>
              <w:rPr>
                <w:rFonts w:ascii="Times New Roman" w:hAnsi="Times New Roman" w:cs="Times New Roman"/>
                <w:sz w:val="24"/>
                <w:szCs w:val="24"/>
              </w:rPr>
            </w:pPr>
            <w:r>
              <w:rPr>
                <w:rFonts w:ascii="Times New Roman" w:hAnsi="Times New Roman" w:cs="Times New Roman"/>
                <w:sz w:val="24"/>
                <w:szCs w:val="24"/>
              </w:rPr>
              <w:t>“</w:t>
            </w:r>
            <w:r w:rsidR="0056343D" w:rsidRPr="009A6BC1">
              <w:rPr>
                <w:rFonts w:ascii="Times New Roman" w:hAnsi="Times New Roman" w:cs="Times New Roman"/>
                <w:sz w:val="24"/>
                <w:szCs w:val="24"/>
              </w:rPr>
              <w:t>0.99</w:t>
            </w:r>
            <w:r>
              <w:rPr>
                <w:rFonts w:ascii="Times New Roman" w:hAnsi="Times New Roman" w:cs="Times New Roman"/>
                <w:sz w:val="24"/>
                <w:szCs w:val="24"/>
              </w:rPr>
              <w:t>”</w:t>
            </w:r>
          </w:p>
          <w:p w14:paraId="0068F849" w14:textId="77777777" w:rsidR="0056343D" w:rsidRPr="009A6BC1" w:rsidRDefault="0056343D" w:rsidP="00C3183A">
            <w:pPr>
              <w:spacing w:line="240" w:lineRule="auto"/>
              <w:ind w:left="0" w:firstLine="0"/>
              <w:jc w:val="center"/>
              <w:rPr>
                <w:b/>
                <w:szCs w:val="24"/>
              </w:rPr>
            </w:pPr>
          </w:p>
        </w:tc>
        <w:tc>
          <w:tcPr>
            <w:tcW w:w="1803" w:type="dxa"/>
          </w:tcPr>
          <w:p w14:paraId="51433887" w14:textId="44E94906" w:rsidR="0056343D" w:rsidRPr="009A6BC1" w:rsidRDefault="00114D37" w:rsidP="00C3183A">
            <w:pPr>
              <w:pStyle w:val="HTMLPreformatted"/>
              <w:shd w:val="clear" w:color="auto" w:fill="FFFFFF"/>
              <w:wordWrap w:val="0"/>
              <w:jc w:val="center"/>
              <w:rPr>
                <w:rFonts w:ascii="Times New Roman" w:hAnsi="Times New Roman" w:cs="Times New Roman"/>
                <w:sz w:val="24"/>
                <w:szCs w:val="24"/>
              </w:rPr>
            </w:pPr>
            <w:r>
              <w:rPr>
                <w:rFonts w:ascii="Times New Roman" w:hAnsi="Times New Roman" w:cs="Times New Roman"/>
                <w:sz w:val="24"/>
                <w:szCs w:val="24"/>
              </w:rPr>
              <w:t>“</w:t>
            </w:r>
            <w:r w:rsidR="0056343D" w:rsidRPr="009A6BC1">
              <w:rPr>
                <w:rFonts w:ascii="Times New Roman" w:hAnsi="Times New Roman" w:cs="Times New Roman"/>
                <w:sz w:val="24"/>
                <w:szCs w:val="24"/>
              </w:rPr>
              <w:t>0.99</w:t>
            </w:r>
            <w:r>
              <w:rPr>
                <w:rFonts w:ascii="Times New Roman" w:hAnsi="Times New Roman" w:cs="Times New Roman"/>
                <w:sz w:val="24"/>
                <w:szCs w:val="24"/>
              </w:rPr>
              <w:t>”</w:t>
            </w:r>
          </w:p>
          <w:p w14:paraId="5609C908" w14:textId="77777777" w:rsidR="0056343D" w:rsidRPr="009A6BC1" w:rsidRDefault="0056343D" w:rsidP="00C3183A">
            <w:pPr>
              <w:spacing w:line="240" w:lineRule="auto"/>
              <w:ind w:left="0" w:firstLine="0"/>
              <w:jc w:val="center"/>
              <w:rPr>
                <w:b/>
                <w:szCs w:val="24"/>
              </w:rPr>
            </w:pPr>
          </w:p>
        </w:tc>
        <w:tc>
          <w:tcPr>
            <w:tcW w:w="1804" w:type="dxa"/>
          </w:tcPr>
          <w:p w14:paraId="25CBF184" w14:textId="2B85E602" w:rsidR="0056343D" w:rsidRPr="009A6BC1" w:rsidRDefault="00114D37" w:rsidP="00C3183A">
            <w:pPr>
              <w:pStyle w:val="HTMLPreformatted"/>
              <w:shd w:val="clear" w:color="auto" w:fill="FFFFFF"/>
              <w:wordWrap w:val="0"/>
              <w:jc w:val="center"/>
              <w:rPr>
                <w:rFonts w:ascii="Times New Roman" w:hAnsi="Times New Roman" w:cs="Times New Roman"/>
                <w:sz w:val="24"/>
                <w:szCs w:val="24"/>
              </w:rPr>
            </w:pPr>
            <w:r>
              <w:rPr>
                <w:rFonts w:ascii="Times New Roman" w:hAnsi="Times New Roman" w:cs="Times New Roman"/>
                <w:sz w:val="24"/>
                <w:szCs w:val="24"/>
              </w:rPr>
              <w:t>“</w:t>
            </w:r>
            <w:r w:rsidR="0056343D" w:rsidRPr="009A6BC1">
              <w:rPr>
                <w:rFonts w:ascii="Times New Roman" w:hAnsi="Times New Roman" w:cs="Times New Roman"/>
                <w:sz w:val="24"/>
                <w:szCs w:val="24"/>
              </w:rPr>
              <w:t>0.99</w:t>
            </w:r>
            <w:r>
              <w:rPr>
                <w:rFonts w:ascii="Times New Roman" w:hAnsi="Times New Roman" w:cs="Times New Roman"/>
                <w:sz w:val="24"/>
                <w:szCs w:val="24"/>
              </w:rPr>
              <w:t>”</w:t>
            </w:r>
          </w:p>
          <w:p w14:paraId="507220CF" w14:textId="77777777" w:rsidR="0056343D" w:rsidRPr="009A6BC1" w:rsidRDefault="0056343D" w:rsidP="00C3183A">
            <w:pPr>
              <w:spacing w:line="240" w:lineRule="auto"/>
              <w:ind w:left="0" w:firstLine="0"/>
              <w:jc w:val="center"/>
              <w:rPr>
                <w:b/>
                <w:szCs w:val="24"/>
              </w:rPr>
            </w:pPr>
          </w:p>
        </w:tc>
      </w:tr>
      <w:tr w:rsidR="0056343D" w:rsidRPr="009A6BC1" w14:paraId="5C24766C" w14:textId="77777777" w:rsidTr="0056343D">
        <w:tc>
          <w:tcPr>
            <w:tcW w:w="1803" w:type="dxa"/>
          </w:tcPr>
          <w:p w14:paraId="46708A08" w14:textId="0F3FE66F" w:rsidR="0056343D" w:rsidRPr="009A6BC1" w:rsidRDefault="0056343D" w:rsidP="00C3183A">
            <w:pPr>
              <w:spacing w:line="240" w:lineRule="auto"/>
              <w:ind w:left="0" w:firstLine="0"/>
              <w:jc w:val="center"/>
              <w:rPr>
                <w:b/>
                <w:szCs w:val="24"/>
              </w:rPr>
            </w:pPr>
            <w:r w:rsidRPr="009A6BC1">
              <w:rPr>
                <w:b/>
                <w:szCs w:val="24"/>
              </w:rPr>
              <w:t>Random Forest</w:t>
            </w:r>
          </w:p>
        </w:tc>
        <w:tc>
          <w:tcPr>
            <w:tcW w:w="1803" w:type="dxa"/>
          </w:tcPr>
          <w:p w14:paraId="21288211" w14:textId="1D249938" w:rsidR="0056343D" w:rsidRPr="009A6BC1" w:rsidRDefault="00114D37" w:rsidP="00C3183A">
            <w:pPr>
              <w:pStyle w:val="HTMLPreformatted"/>
              <w:shd w:val="clear" w:color="auto" w:fill="FFFFFF"/>
              <w:wordWrap w:val="0"/>
              <w:jc w:val="center"/>
              <w:rPr>
                <w:rFonts w:ascii="Times New Roman" w:hAnsi="Times New Roman" w:cs="Times New Roman"/>
                <w:sz w:val="24"/>
                <w:szCs w:val="24"/>
              </w:rPr>
            </w:pPr>
            <w:r>
              <w:rPr>
                <w:rFonts w:ascii="Times New Roman" w:hAnsi="Times New Roman" w:cs="Times New Roman"/>
                <w:sz w:val="24"/>
                <w:szCs w:val="24"/>
              </w:rPr>
              <w:t>“</w:t>
            </w:r>
            <w:r w:rsidR="0056343D" w:rsidRPr="009A6BC1">
              <w:rPr>
                <w:rFonts w:ascii="Times New Roman" w:hAnsi="Times New Roman" w:cs="Times New Roman"/>
                <w:sz w:val="24"/>
                <w:szCs w:val="24"/>
              </w:rPr>
              <w:t>1</w:t>
            </w:r>
            <w:r>
              <w:rPr>
                <w:rFonts w:ascii="Times New Roman" w:hAnsi="Times New Roman" w:cs="Times New Roman"/>
                <w:sz w:val="24"/>
                <w:szCs w:val="24"/>
              </w:rPr>
              <w:t>”</w:t>
            </w:r>
          </w:p>
          <w:p w14:paraId="666C3018" w14:textId="77777777" w:rsidR="0056343D" w:rsidRPr="009A6BC1" w:rsidRDefault="0056343D" w:rsidP="00C3183A">
            <w:pPr>
              <w:spacing w:line="240" w:lineRule="auto"/>
              <w:ind w:left="0" w:firstLine="0"/>
              <w:jc w:val="center"/>
              <w:rPr>
                <w:b/>
                <w:szCs w:val="24"/>
              </w:rPr>
            </w:pPr>
          </w:p>
        </w:tc>
        <w:tc>
          <w:tcPr>
            <w:tcW w:w="1803" w:type="dxa"/>
          </w:tcPr>
          <w:p w14:paraId="17141E48" w14:textId="3BD7B89F" w:rsidR="0056343D" w:rsidRPr="009A6BC1" w:rsidRDefault="00114D37" w:rsidP="00C3183A">
            <w:pPr>
              <w:pStyle w:val="HTMLPreformatted"/>
              <w:shd w:val="clear" w:color="auto" w:fill="FFFFFF"/>
              <w:wordWrap w:val="0"/>
              <w:jc w:val="center"/>
              <w:rPr>
                <w:rFonts w:ascii="Times New Roman" w:hAnsi="Times New Roman" w:cs="Times New Roman"/>
                <w:sz w:val="24"/>
                <w:szCs w:val="24"/>
              </w:rPr>
            </w:pPr>
            <w:r>
              <w:rPr>
                <w:rFonts w:ascii="Times New Roman" w:hAnsi="Times New Roman" w:cs="Times New Roman"/>
                <w:sz w:val="24"/>
                <w:szCs w:val="24"/>
              </w:rPr>
              <w:t>“</w:t>
            </w:r>
            <w:r w:rsidR="0056343D" w:rsidRPr="009A6BC1">
              <w:rPr>
                <w:rFonts w:ascii="Times New Roman" w:hAnsi="Times New Roman" w:cs="Times New Roman"/>
                <w:sz w:val="24"/>
                <w:szCs w:val="24"/>
              </w:rPr>
              <w:t>1</w:t>
            </w:r>
            <w:r>
              <w:rPr>
                <w:rFonts w:ascii="Times New Roman" w:hAnsi="Times New Roman" w:cs="Times New Roman"/>
                <w:sz w:val="24"/>
                <w:szCs w:val="24"/>
              </w:rPr>
              <w:t>”</w:t>
            </w:r>
          </w:p>
          <w:p w14:paraId="5F7DE4BB" w14:textId="77777777" w:rsidR="0056343D" w:rsidRPr="009A6BC1" w:rsidRDefault="0056343D" w:rsidP="00C3183A">
            <w:pPr>
              <w:spacing w:line="240" w:lineRule="auto"/>
              <w:ind w:left="0" w:firstLine="0"/>
              <w:jc w:val="center"/>
              <w:rPr>
                <w:b/>
                <w:szCs w:val="24"/>
              </w:rPr>
            </w:pPr>
          </w:p>
        </w:tc>
        <w:tc>
          <w:tcPr>
            <w:tcW w:w="1803" w:type="dxa"/>
          </w:tcPr>
          <w:p w14:paraId="1430F5F6" w14:textId="1089B155" w:rsidR="0056343D" w:rsidRPr="009A6BC1" w:rsidRDefault="00114D37" w:rsidP="00C3183A">
            <w:pPr>
              <w:pStyle w:val="HTMLPreformatted"/>
              <w:shd w:val="clear" w:color="auto" w:fill="FFFFFF"/>
              <w:wordWrap w:val="0"/>
              <w:jc w:val="center"/>
              <w:rPr>
                <w:rFonts w:ascii="Times New Roman" w:hAnsi="Times New Roman" w:cs="Times New Roman"/>
                <w:sz w:val="24"/>
                <w:szCs w:val="24"/>
              </w:rPr>
            </w:pPr>
            <w:r>
              <w:rPr>
                <w:rFonts w:ascii="Times New Roman" w:hAnsi="Times New Roman" w:cs="Times New Roman"/>
                <w:sz w:val="24"/>
                <w:szCs w:val="24"/>
              </w:rPr>
              <w:t>“</w:t>
            </w:r>
            <w:r w:rsidR="0056343D" w:rsidRPr="009A6BC1">
              <w:rPr>
                <w:rFonts w:ascii="Times New Roman" w:hAnsi="Times New Roman" w:cs="Times New Roman"/>
                <w:sz w:val="24"/>
                <w:szCs w:val="24"/>
              </w:rPr>
              <w:t>1</w:t>
            </w:r>
            <w:r>
              <w:rPr>
                <w:rFonts w:ascii="Times New Roman" w:hAnsi="Times New Roman" w:cs="Times New Roman"/>
                <w:sz w:val="24"/>
                <w:szCs w:val="24"/>
              </w:rPr>
              <w:t>”</w:t>
            </w:r>
          </w:p>
          <w:p w14:paraId="7BBCB5DE" w14:textId="77777777" w:rsidR="0056343D" w:rsidRPr="009A6BC1" w:rsidRDefault="0056343D" w:rsidP="00C3183A">
            <w:pPr>
              <w:spacing w:line="240" w:lineRule="auto"/>
              <w:ind w:left="0" w:firstLine="0"/>
              <w:jc w:val="center"/>
              <w:rPr>
                <w:b/>
                <w:szCs w:val="24"/>
              </w:rPr>
            </w:pPr>
          </w:p>
        </w:tc>
        <w:tc>
          <w:tcPr>
            <w:tcW w:w="1804" w:type="dxa"/>
          </w:tcPr>
          <w:p w14:paraId="35589CA2" w14:textId="68BE21A2" w:rsidR="0056343D" w:rsidRPr="009A6BC1" w:rsidRDefault="00114D37" w:rsidP="00C3183A">
            <w:pPr>
              <w:pStyle w:val="HTMLPreformatted"/>
              <w:shd w:val="clear" w:color="auto" w:fill="FFFFFF"/>
              <w:wordWrap w:val="0"/>
              <w:jc w:val="center"/>
              <w:rPr>
                <w:rFonts w:ascii="Times New Roman" w:hAnsi="Times New Roman" w:cs="Times New Roman"/>
                <w:sz w:val="24"/>
                <w:szCs w:val="24"/>
              </w:rPr>
            </w:pPr>
            <w:r>
              <w:rPr>
                <w:rFonts w:ascii="Times New Roman" w:hAnsi="Times New Roman" w:cs="Times New Roman"/>
                <w:sz w:val="24"/>
                <w:szCs w:val="24"/>
              </w:rPr>
              <w:t>“</w:t>
            </w:r>
            <w:r w:rsidR="0056343D" w:rsidRPr="009A6BC1">
              <w:rPr>
                <w:rFonts w:ascii="Times New Roman" w:hAnsi="Times New Roman" w:cs="Times New Roman"/>
                <w:sz w:val="24"/>
                <w:szCs w:val="24"/>
              </w:rPr>
              <w:t>1</w:t>
            </w:r>
            <w:r>
              <w:rPr>
                <w:rFonts w:ascii="Times New Roman" w:hAnsi="Times New Roman" w:cs="Times New Roman"/>
                <w:sz w:val="24"/>
                <w:szCs w:val="24"/>
              </w:rPr>
              <w:t>”</w:t>
            </w:r>
          </w:p>
          <w:p w14:paraId="119A00FC" w14:textId="77777777" w:rsidR="0056343D" w:rsidRPr="009A6BC1" w:rsidRDefault="0056343D" w:rsidP="00C3183A">
            <w:pPr>
              <w:spacing w:line="240" w:lineRule="auto"/>
              <w:ind w:left="0" w:firstLine="0"/>
              <w:jc w:val="center"/>
              <w:rPr>
                <w:b/>
                <w:szCs w:val="24"/>
              </w:rPr>
            </w:pPr>
          </w:p>
        </w:tc>
      </w:tr>
    </w:tbl>
    <w:p w14:paraId="67EE00B9" w14:textId="064B3F24" w:rsidR="006571C5" w:rsidRPr="009A6BC1" w:rsidRDefault="006571C5" w:rsidP="00C3183A">
      <w:pPr>
        <w:spacing w:line="240" w:lineRule="auto"/>
        <w:ind w:left="0" w:firstLine="0"/>
        <w:rPr>
          <w:szCs w:val="24"/>
        </w:rPr>
      </w:pPr>
    </w:p>
    <w:p w14:paraId="0FC1F3EA" w14:textId="052A5C55" w:rsidR="0056343D" w:rsidRPr="009A6BC1" w:rsidRDefault="00114D37" w:rsidP="00C3183A">
      <w:pPr>
        <w:spacing w:line="240" w:lineRule="auto"/>
        <w:ind w:left="0" w:firstLine="0"/>
        <w:rPr>
          <w:szCs w:val="24"/>
        </w:rPr>
      </w:pPr>
      <w:r>
        <w:rPr>
          <w:szCs w:val="24"/>
        </w:rPr>
        <w:t>A</w:t>
      </w:r>
      <w:r w:rsidR="0056343D" w:rsidRPr="009A6BC1">
        <w:rPr>
          <w:szCs w:val="24"/>
        </w:rPr>
        <w:t xml:space="preserve"> classifier recognized 99% of the cases in the dataset correctly, according to its weighted accuracy score of 0.99. Similar to this, it obtained a weighted accuracy of 0.99, indicating that it correctly identified a certain class 99% of the time while making predictions about it. The weighted F1 score of 0.99 indicates that accuracy and recall are generally balanced, and the weighted recall of 0.99 demonstrates that the classifier correctly recognized 99% of cases belonging to a certain class.</w:t>
      </w:r>
    </w:p>
    <w:p w14:paraId="093CEE98" w14:textId="7E3A6014" w:rsidR="0056343D" w:rsidRPr="009A6BC1" w:rsidRDefault="0056343D" w:rsidP="00C3183A">
      <w:pPr>
        <w:spacing w:line="240" w:lineRule="auto"/>
        <w:ind w:left="0" w:firstLine="0"/>
        <w:rPr>
          <w:szCs w:val="24"/>
        </w:rPr>
      </w:pPr>
      <w:r w:rsidRPr="009A6BC1">
        <w:rPr>
          <w:szCs w:val="24"/>
        </w:rPr>
        <w:t xml:space="preserve">Even better results were obtained by the Random Forest classifier, which received 1.00s for each of the four criteria. This indicates that the model had a flawless F1 score, excellent accuracy and recall, and correctly </w:t>
      </w:r>
      <w:r w:rsidR="002F27FD" w:rsidRPr="009A6BC1">
        <w:rPr>
          <w:szCs w:val="24"/>
        </w:rPr>
        <w:t>categorized</w:t>
      </w:r>
      <w:r w:rsidRPr="009A6BC1">
        <w:rPr>
          <w:szCs w:val="24"/>
        </w:rPr>
        <w:t xml:space="preserve"> every event in the dataset.</w:t>
      </w:r>
    </w:p>
    <w:p w14:paraId="50C1B5F7" w14:textId="5224323B" w:rsidR="002F27FD" w:rsidRPr="00024A2D" w:rsidRDefault="002F27FD" w:rsidP="00C3183A">
      <w:pPr>
        <w:spacing w:line="240" w:lineRule="auto"/>
        <w:ind w:left="0" w:firstLine="0"/>
        <w:rPr>
          <w:b/>
          <w:szCs w:val="24"/>
        </w:rPr>
      </w:pPr>
      <w:r w:rsidRPr="00024A2D">
        <w:rPr>
          <w:b/>
          <w:szCs w:val="24"/>
        </w:rPr>
        <w:t>As a result of our research, we have identified four angles for further work on threat detection:</w:t>
      </w:r>
    </w:p>
    <w:p w14:paraId="247D1D2B" w14:textId="31609B87" w:rsidR="002F27FD" w:rsidRPr="009A6BC1" w:rsidRDefault="002F27FD" w:rsidP="00C3183A">
      <w:pPr>
        <w:spacing w:line="240" w:lineRule="auto"/>
        <w:rPr>
          <w:szCs w:val="24"/>
        </w:rPr>
      </w:pPr>
      <w:r w:rsidRPr="009A6BC1">
        <w:rPr>
          <w:b/>
          <w:szCs w:val="24"/>
        </w:rPr>
        <w:t>Integration of Machine Learning and Human Knowledge</w:t>
      </w:r>
      <w:r w:rsidRPr="009A6BC1">
        <w:rPr>
          <w:szCs w:val="24"/>
        </w:rPr>
        <w:t>: Increasing the effectiveness of threat detection systems by combining the advantages of machine learning and human knowledge.</w:t>
      </w:r>
    </w:p>
    <w:p w14:paraId="35D513AE" w14:textId="6ED4D0DC" w:rsidR="00C33B55" w:rsidRPr="009A6BC1" w:rsidRDefault="002F27FD" w:rsidP="00C3183A">
      <w:pPr>
        <w:spacing w:line="240" w:lineRule="auto"/>
        <w:rPr>
          <w:szCs w:val="24"/>
        </w:rPr>
      </w:pPr>
      <w:r w:rsidRPr="009A6BC1">
        <w:rPr>
          <w:b/>
          <w:szCs w:val="24"/>
        </w:rPr>
        <w:t>Multi-Modal Data Fusion:</w:t>
      </w:r>
      <w:r w:rsidRPr="009A6BC1">
        <w:rPr>
          <w:szCs w:val="24"/>
        </w:rPr>
        <w:t xml:space="preserve"> By combining data from several sources, such as video, audio, and sensor data, threat detection systems may be able to identify threats with more accuracy.</w:t>
      </w:r>
      <w:r w:rsidR="00C33B55" w:rsidRPr="009A6BC1">
        <w:rPr>
          <w:szCs w:val="24"/>
        </w:rPr>
        <w:t xml:space="preserve"> </w:t>
      </w:r>
    </w:p>
    <w:p w14:paraId="7AB68C7E" w14:textId="3C9700E8" w:rsidR="002F27FD" w:rsidRPr="009A6BC1" w:rsidRDefault="002F27FD" w:rsidP="00C3183A">
      <w:pPr>
        <w:spacing w:line="240" w:lineRule="auto"/>
        <w:rPr>
          <w:b/>
          <w:szCs w:val="24"/>
        </w:rPr>
      </w:pPr>
      <w:r w:rsidRPr="009A6BC1">
        <w:rPr>
          <w:b/>
          <w:szCs w:val="24"/>
        </w:rPr>
        <w:t xml:space="preserve">Artificial Intelligence with an Explanation: </w:t>
      </w:r>
      <w:r w:rsidRPr="009A6BC1">
        <w:rPr>
          <w:szCs w:val="24"/>
        </w:rPr>
        <w:t>To help people comprehend how machine learning models make judgments, future research may concentrate on creating explainable artificial intelligence (XAI) tools.</w:t>
      </w:r>
    </w:p>
    <w:p w14:paraId="638F245E" w14:textId="257362AC" w:rsidR="00024A2D" w:rsidRPr="00024A2D" w:rsidRDefault="002F27FD" w:rsidP="00C3183A">
      <w:pPr>
        <w:spacing w:line="240" w:lineRule="auto"/>
        <w:rPr>
          <w:szCs w:val="24"/>
        </w:rPr>
      </w:pPr>
      <w:r w:rsidRPr="009A6BC1">
        <w:rPr>
          <w:b/>
          <w:szCs w:val="24"/>
        </w:rPr>
        <w:t xml:space="preserve">Defending Against Adversarial Attacks: </w:t>
      </w:r>
      <w:r w:rsidRPr="009A6BC1">
        <w:rPr>
          <w:szCs w:val="24"/>
        </w:rPr>
        <w:t>Future studies could concentrate on creating novel methods for identifying and thwarting aggressive assaults.</w:t>
      </w:r>
    </w:p>
    <w:p w14:paraId="681D4C3F" w14:textId="3638E60D" w:rsidR="004352C9" w:rsidRDefault="00902A1F" w:rsidP="00C3183A">
      <w:pPr>
        <w:spacing w:line="240" w:lineRule="auto"/>
        <w:ind w:left="0" w:firstLine="0"/>
        <w:rPr>
          <w:b/>
          <w:color w:val="2F5496" w:themeColor="accent1" w:themeShade="BF"/>
          <w:sz w:val="28"/>
          <w:szCs w:val="28"/>
        </w:rPr>
      </w:pPr>
      <w:r w:rsidRPr="0028061E">
        <w:rPr>
          <w:b/>
          <w:color w:val="2F5496" w:themeColor="accent1" w:themeShade="BF"/>
          <w:sz w:val="28"/>
          <w:szCs w:val="28"/>
        </w:rPr>
        <w:t>References</w:t>
      </w:r>
      <w:r w:rsidR="00DF0B35">
        <w:rPr>
          <w:b/>
          <w:color w:val="2F5496" w:themeColor="accent1" w:themeShade="BF"/>
          <w:sz w:val="28"/>
          <w:szCs w:val="28"/>
        </w:rPr>
        <w:t>:</w:t>
      </w:r>
    </w:p>
    <w:p w14:paraId="2D7C93CE"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t xml:space="preserve">1. Detection and prediction of insider threats to cyber security: a systematic literature review and meta-analysis https://bdataanalytics.biomedcentral.com/articles/10.1186/s41044-016-0006-0 </w:t>
      </w:r>
    </w:p>
    <w:p w14:paraId="1F3F0022"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lastRenderedPageBreak/>
        <w:t xml:space="preserve">2. Sharath Chandra </w:t>
      </w:r>
      <w:proofErr w:type="spellStart"/>
      <w:r w:rsidRPr="00DF0B35">
        <w:rPr>
          <w:b/>
          <w:color w:val="2F5496" w:themeColor="accent1" w:themeShade="BF"/>
          <w:sz w:val="28"/>
          <w:szCs w:val="28"/>
        </w:rPr>
        <w:t>Guntuku</w:t>
      </w:r>
      <w:proofErr w:type="spellEnd"/>
      <w:r w:rsidRPr="00DF0B35">
        <w:rPr>
          <w:b/>
          <w:color w:val="2F5496" w:themeColor="accent1" w:themeShade="BF"/>
          <w:sz w:val="28"/>
          <w:szCs w:val="28"/>
        </w:rPr>
        <w:t>, Big data analysis frame work using random forest https://scholar.google.com/citations?user=76_hrfUAAAAJ&amp;hl=en&amp;oi=sra</w:t>
      </w:r>
    </w:p>
    <w:p w14:paraId="4EF4D7F7"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t xml:space="preserve">3. Big Data Analysis Techniques for Cyber-threat Detection in Critical Infrastructures https://ieeexplore.ieee.org/document/6844756 </w:t>
      </w:r>
    </w:p>
    <w:p w14:paraId="220E00BD"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t>https://www.theguardian.com/technology/2016/oct/26/ddos-</w:t>
      </w:r>
    </w:p>
    <w:p w14:paraId="0E3F1C9E"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t>attack-</w:t>
      </w:r>
      <w:proofErr w:type="spellStart"/>
      <w:r w:rsidRPr="00DF0B35">
        <w:rPr>
          <w:b/>
          <w:color w:val="2F5496" w:themeColor="accent1" w:themeShade="BF"/>
          <w:sz w:val="28"/>
          <w:szCs w:val="28"/>
        </w:rPr>
        <w:t>dyn</w:t>
      </w:r>
      <w:proofErr w:type="spellEnd"/>
      <w:r w:rsidRPr="00DF0B35">
        <w:rPr>
          <w:b/>
          <w:color w:val="2F5496" w:themeColor="accent1" w:themeShade="BF"/>
          <w:sz w:val="28"/>
          <w:szCs w:val="28"/>
        </w:rPr>
        <w:t>-</w:t>
      </w:r>
      <w:proofErr w:type="spellStart"/>
      <w:r w:rsidRPr="00DF0B35">
        <w:rPr>
          <w:b/>
          <w:color w:val="2F5496" w:themeColor="accent1" w:themeShade="BF"/>
          <w:sz w:val="28"/>
          <w:szCs w:val="28"/>
        </w:rPr>
        <w:t>mirai</w:t>
      </w:r>
      <w:proofErr w:type="spellEnd"/>
      <w:r w:rsidRPr="00DF0B35">
        <w:rPr>
          <w:b/>
          <w:color w:val="2F5496" w:themeColor="accent1" w:themeShade="BF"/>
          <w:sz w:val="28"/>
          <w:szCs w:val="28"/>
        </w:rPr>
        <w:t>-botnet</w:t>
      </w:r>
    </w:p>
    <w:p w14:paraId="26399797"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t>https://www.theguardian.com/technology/2016/oct/26/ddos-</w:t>
      </w:r>
    </w:p>
    <w:p w14:paraId="0A794C8F"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t>attack-</w:t>
      </w:r>
      <w:proofErr w:type="spellStart"/>
      <w:r w:rsidRPr="00DF0B35">
        <w:rPr>
          <w:b/>
          <w:color w:val="2F5496" w:themeColor="accent1" w:themeShade="BF"/>
          <w:sz w:val="28"/>
          <w:szCs w:val="28"/>
        </w:rPr>
        <w:t>dyn</w:t>
      </w:r>
      <w:proofErr w:type="spellEnd"/>
      <w:r w:rsidRPr="00DF0B35">
        <w:rPr>
          <w:b/>
          <w:color w:val="2F5496" w:themeColor="accent1" w:themeShade="BF"/>
          <w:sz w:val="28"/>
          <w:szCs w:val="28"/>
        </w:rPr>
        <w:t>-</w:t>
      </w:r>
      <w:proofErr w:type="spellStart"/>
      <w:r w:rsidRPr="00DF0B35">
        <w:rPr>
          <w:b/>
          <w:color w:val="2F5496" w:themeColor="accent1" w:themeShade="BF"/>
          <w:sz w:val="28"/>
          <w:szCs w:val="28"/>
        </w:rPr>
        <w:t>mirai</w:t>
      </w:r>
      <w:proofErr w:type="spellEnd"/>
      <w:r w:rsidRPr="00DF0B35">
        <w:rPr>
          <w:b/>
          <w:color w:val="2F5496" w:themeColor="accent1" w:themeShade="BF"/>
          <w:sz w:val="28"/>
          <w:szCs w:val="28"/>
        </w:rPr>
        <w:t>-botnet</w:t>
      </w:r>
    </w:p>
    <w:p w14:paraId="6A7AAF1D"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t xml:space="preserve">4. Use of machine learning in big data analytics for threat detection https://scholar.google.com/scholar?as_q=Use+of+Machine+Learning+in+Big+Data+Analytics+for+Insider+Threat+Detection&amp;as_occt=title&amp;hl=en&amp;as_sdt=0%2C31 </w:t>
      </w:r>
    </w:p>
    <w:p w14:paraId="7F9CC8F8"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t xml:space="preserve">5. Insider threat detection model for the cloud, Lucky Nkosi; Paul </w:t>
      </w:r>
      <w:proofErr w:type="spellStart"/>
      <w:r w:rsidRPr="00DF0B35">
        <w:rPr>
          <w:b/>
          <w:color w:val="2F5496" w:themeColor="accent1" w:themeShade="BF"/>
          <w:sz w:val="28"/>
          <w:szCs w:val="28"/>
        </w:rPr>
        <w:t>Tarwireyi</w:t>
      </w:r>
      <w:proofErr w:type="spellEnd"/>
      <w:r w:rsidRPr="00DF0B35">
        <w:rPr>
          <w:b/>
          <w:color w:val="2F5496" w:themeColor="accent1" w:themeShade="BF"/>
          <w:sz w:val="28"/>
          <w:szCs w:val="28"/>
        </w:rPr>
        <w:t>; Matthew O Adigun</w:t>
      </w:r>
    </w:p>
    <w:p w14:paraId="3CD6BF57"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t>https://scholar.google.com/scholar?as_q=Insider+Threat+Detection+Model+for+the+Cloud&amp;as_occt=title&amp;hl=en&amp;as_sdt=0%2C31</w:t>
      </w:r>
    </w:p>
    <w:p w14:paraId="15774027"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t xml:space="preserve">6. Big data analytics for security and privacy challenges Aditya Dev Mishra; </w:t>
      </w:r>
      <w:proofErr w:type="spellStart"/>
      <w:r w:rsidRPr="00DF0B35">
        <w:rPr>
          <w:b/>
          <w:color w:val="2F5496" w:themeColor="accent1" w:themeShade="BF"/>
          <w:sz w:val="28"/>
          <w:szCs w:val="28"/>
        </w:rPr>
        <w:t>Youddha</w:t>
      </w:r>
      <w:proofErr w:type="spellEnd"/>
      <w:r w:rsidRPr="00DF0B35">
        <w:rPr>
          <w:b/>
          <w:color w:val="2F5496" w:themeColor="accent1" w:themeShade="BF"/>
          <w:sz w:val="28"/>
          <w:szCs w:val="28"/>
        </w:rPr>
        <w:t xml:space="preserve"> Beer Singh</w:t>
      </w:r>
    </w:p>
    <w:p w14:paraId="1AE4DFF4"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t>https://scholar.google.com/scholar?as_q=big+Data+Analytics+for+Security+and+Privacy+Challenges&amp;as_occt=title&amp;hl=en&amp;as_sdt=0%2C31</w:t>
      </w:r>
    </w:p>
    <w:p w14:paraId="59704791"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t>7. Big data analytics with applications in threat detection https://www.researchgate.net/publication/327185823_Big_Data_Analytics_with_Applications_in_Insider_Threat_Detection</w:t>
      </w:r>
    </w:p>
    <w:p w14:paraId="43765ACB"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t xml:space="preserve">8.Bhavani </w:t>
      </w:r>
      <w:proofErr w:type="spellStart"/>
      <w:r w:rsidRPr="00DF0B35">
        <w:rPr>
          <w:b/>
          <w:color w:val="2F5496" w:themeColor="accent1" w:themeShade="BF"/>
          <w:sz w:val="28"/>
          <w:szCs w:val="28"/>
        </w:rPr>
        <w:t>Thuraisingham</w:t>
      </w:r>
      <w:proofErr w:type="spellEnd"/>
      <w:r w:rsidRPr="00DF0B35">
        <w:rPr>
          <w:b/>
          <w:color w:val="2F5496" w:themeColor="accent1" w:themeShade="BF"/>
          <w:sz w:val="28"/>
          <w:szCs w:val="28"/>
        </w:rPr>
        <w:t xml:space="preserve">, Mohammad </w:t>
      </w:r>
      <w:proofErr w:type="spellStart"/>
      <w:r w:rsidRPr="00DF0B35">
        <w:rPr>
          <w:b/>
          <w:color w:val="2F5496" w:themeColor="accent1" w:themeShade="BF"/>
          <w:sz w:val="28"/>
          <w:szCs w:val="28"/>
        </w:rPr>
        <w:t>Mehedy</w:t>
      </w:r>
      <w:proofErr w:type="spellEnd"/>
      <w:r w:rsidRPr="00DF0B35">
        <w:rPr>
          <w:b/>
          <w:color w:val="2F5496" w:themeColor="accent1" w:themeShade="BF"/>
          <w:sz w:val="28"/>
          <w:szCs w:val="28"/>
        </w:rPr>
        <w:t xml:space="preserve"> </w:t>
      </w:r>
      <w:proofErr w:type="spellStart"/>
      <w:r w:rsidRPr="00DF0B35">
        <w:rPr>
          <w:b/>
          <w:color w:val="2F5496" w:themeColor="accent1" w:themeShade="BF"/>
          <w:sz w:val="28"/>
          <w:szCs w:val="28"/>
        </w:rPr>
        <w:t>Masud</w:t>
      </w:r>
      <w:proofErr w:type="spellEnd"/>
      <w:r w:rsidRPr="00DF0B35">
        <w:rPr>
          <w:b/>
          <w:color w:val="2F5496" w:themeColor="accent1" w:themeShade="BF"/>
          <w:sz w:val="28"/>
          <w:szCs w:val="28"/>
        </w:rPr>
        <w:t xml:space="preserve">, </w:t>
      </w:r>
      <w:proofErr w:type="spellStart"/>
      <w:r w:rsidRPr="00DF0B35">
        <w:rPr>
          <w:b/>
          <w:color w:val="2F5496" w:themeColor="accent1" w:themeShade="BF"/>
          <w:sz w:val="28"/>
          <w:szCs w:val="28"/>
        </w:rPr>
        <w:t>Pallabi</w:t>
      </w:r>
      <w:proofErr w:type="spellEnd"/>
      <w:r w:rsidRPr="00DF0B35">
        <w:rPr>
          <w:b/>
          <w:color w:val="2F5496" w:themeColor="accent1" w:themeShade="BF"/>
          <w:sz w:val="28"/>
          <w:szCs w:val="28"/>
        </w:rPr>
        <w:t xml:space="preserve"> Parveen, and </w:t>
      </w:r>
      <w:proofErr w:type="spellStart"/>
      <w:r w:rsidRPr="00DF0B35">
        <w:rPr>
          <w:b/>
          <w:color w:val="2F5496" w:themeColor="accent1" w:themeShade="BF"/>
          <w:sz w:val="28"/>
          <w:szCs w:val="28"/>
        </w:rPr>
        <w:t>Latifur</w:t>
      </w:r>
      <w:proofErr w:type="spellEnd"/>
      <w:r w:rsidRPr="00DF0B35">
        <w:rPr>
          <w:b/>
          <w:color w:val="2F5496" w:themeColor="accent1" w:themeShade="BF"/>
          <w:sz w:val="28"/>
          <w:szCs w:val="28"/>
        </w:rPr>
        <w:t xml:space="preserve"> Khan. 2017. Big Data Analytics for Malware Detection. Big Data Analytics with Applications in Insider Threat Detection (2017), 339-354.  DOI :https://doi.org/10.1201/9781315119458-31 </w:t>
      </w:r>
    </w:p>
    <w:p w14:paraId="2E8604C6" w14:textId="77777777" w:rsidR="00DF0B35" w:rsidRPr="00DF0B35" w:rsidRDefault="00DF0B35" w:rsidP="00C3183A">
      <w:pPr>
        <w:spacing w:line="240" w:lineRule="auto"/>
        <w:ind w:left="0" w:firstLine="0"/>
        <w:rPr>
          <w:b/>
          <w:color w:val="2F5496" w:themeColor="accent1" w:themeShade="BF"/>
          <w:sz w:val="28"/>
          <w:szCs w:val="28"/>
        </w:rPr>
      </w:pPr>
    </w:p>
    <w:p w14:paraId="6671F067"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t xml:space="preserve">9.Bhavani </w:t>
      </w:r>
      <w:proofErr w:type="spellStart"/>
      <w:r w:rsidRPr="00DF0B35">
        <w:rPr>
          <w:b/>
          <w:color w:val="2F5496" w:themeColor="accent1" w:themeShade="BF"/>
          <w:sz w:val="28"/>
          <w:szCs w:val="28"/>
        </w:rPr>
        <w:t>Thuraisingham</w:t>
      </w:r>
      <w:proofErr w:type="spellEnd"/>
      <w:r w:rsidRPr="00DF0B35">
        <w:rPr>
          <w:b/>
          <w:color w:val="2F5496" w:themeColor="accent1" w:themeShade="BF"/>
          <w:sz w:val="28"/>
          <w:szCs w:val="28"/>
        </w:rPr>
        <w:t xml:space="preserve">, Mohammad </w:t>
      </w:r>
      <w:proofErr w:type="spellStart"/>
      <w:r w:rsidRPr="00DF0B35">
        <w:rPr>
          <w:b/>
          <w:color w:val="2F5496" w:themeColor="accent1" w:themeShade="BF"/>
          <w:sz w:val="28"/>
          <w:szCs w:val="28"/>
        </w:rPr>
        <w:t>Mehedy</w:t>
      </w:r>
      <w:proofErr w:type="spellEnd"/>
      <w:r w:rsidRPr="00DF0B35">
        <w:rPr>
          <w:b/>
          <w:color w:val="2F5496" w:themeColor="accent1" w:themeShade="BF"/>
          <w:sz w:val="28"/>
          <w:szCs w:val="28"/>
        </w:rPr>
        <w:t xml:space="preserve"> </w:t>
      </w:r>
      <w:proofErr w:type="spellStart"/>
      <w:r w:rsidRPr="00DF0B35">
        <w:rPr>
          <w:b/>
          <w:color w:val="2F5496" w:themeColor="accent1" w:themeShade="BF"/>
          <w:sz w:val="28"/>
          <w:szCs w:val="28"/>
        </w:rPr>
        <w:t>Masud</w:t>
      </w:r>
      <w:proofErr w:type="spellEnd"/>
      <w:r w:rsidRPr="00DF0B35">
        <w:rPr>
          <w:b/>
          <w:color w:val="2F5496" w:themeColor="accent1" w:themeShade="BF"/>
          <w:sz w:val="28"/>
          <w:szCs w:val="28"/>
        </w:rPr>
        <w:t xml:space="preserve">, </w:t>
      </w:r>
      <w:proofErr w:type="spellStart"/>
      <w:r w:rsidRPr="00DF0B35">
        <w:rPr>
          <w:b/>
          <w:color w:val="2F5496" w:themeColor="accent1" w:themeShade="BF"/>
          <w:sz w:val="28"/>
          <w:szCs w:val="28"/>
        </w:rPr>
        <w:t>Pallabi</w:t>
      </w:r>
      <w:proofErr w:type="spellEnd"/>
      <w:r w:rsidRPr="00DF0B35">
        <w:rPr>
          <w:b/>
          <w:color w:val="2F5496" w:themeColor="accent1" w:themeShade="BF"/>
          <w:sz w:val="28"/>
          <w:szCs w:val="28"/>
        </w:rPr>
        <w:t xml:space="preserve"> Parveen, and </w:t>
      </w:r>
      <w:proofErr w:type="spellStart"/>
      <w:r w:rsidRPr="00DF0B35">
        <w:rPr>
          <w:b/>
          <w:color w:val="2F5496" w:themeColor="accent1" w:themeShade="BF"/>
          <w:sz w:val="28"/>
          <w:szCs w:val="28"/>
        </w:rPr>
        <w:t>Latifur</w:t>
      </w:r>
      <w:proofErr w:type="spellEnd"/>
      <w:r w:rsidRPr="00DF0B35">
        <w:rPr>
          <w:b/>
          <w:color w:val="2F5496" w:themeColor="accent1" w:themeShade="BF"/>
          <w:sz w:val="28"/>
          <w:szCs w:val="28"/>
        </w:rPr>
        <w:t xml:space="preserve"> Khan. 2017. Insider Threat Detection for Sequence Data. Big Data Analytics with Applications in Insider Threat Detection (2017), 217-226. </w:t>
      </w:r>
      <w:proofErr w:type="spellStart"/>
      <w:r w:rsidRPr="00DF0B35">
        <w:rPr>
          <w:b/>
          <w:color w:val="2F5496" w:themeColor="accent1" w:themeShade="BF"/>
          <w:sz w:val="28"/>
          <w:szCs w:val="28"/>
        </w:rPr>
        <w:t>DOI:https</w:t>
      </w:r>
      <w:proofErr w:type="spellEnd"/>
      <w:r w:rsidRPr="00DF0B35">
        <w:rPr>
          <w:b/>
          <w:color w:val="2F5496" w:themeColor="accent1" w:themeShade="BF"/>
          <w:sz w:val="28"/>
          <w:szCs w:val="28"/>
        </w:rPr>
        <w:t>://doi.org/10.1201/9781315119458-22</w:t>
      </w:r>
    </w:p>
    <w:p w14:paraId="3C207C68" w14:textId="77777777" w:rsidR="00DF0B35" w:rsidRPr="00DF0B35" w:rsidRDefault="00DF0B35" w:rsidP="00C3183A">
      <w:pPr>
        <w:spacing w:line="240" w:lineRule="auto"/>
        <w:ind w:left="0" w:firstLine="0"/>
        <w:rPr>
          <w:b/>
          <w:color w:val="2F5496" w:themeColor="accent1" w:themeShade="BF"/>
          <w:sz w:val="28"/>
          <w:szCs w:val="28"/>
        </w:rPr>
      </w:pPr>
    </w:p>
    <w:p w14:paraId="45516537"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lastRenderedPageBreak/>
        <w:t xml:space="preserve">10.2020. Data Set Descriptions. Statistics Using Stata (2020), 673-685. </w:t>
      </w:r>
      <w:proofErr w:type="spellStart"/>
      <w:r w:rsidRPr="00DF0B35">
        <w:rPr>
          <w:b/>
          <w:color w:val="2F5496" w:themeColor="accent1" w:themeShade="BF"/>
          <w:sz w:val="28"/>
          <w:szCs w:val="28"/>
        </w:rPr>
        <w:t>DOI:https</w:t>
      </w:r>
      <w:proofErr w:type="spellEnd"/>
      <w:r w:rsidRPr="00DF0B35">
        <w:rPr>
          <w:b/>
          <w:color w:val="2F5496" w:themeColor="accent1" w:themeShade="BF"/>
          <w:sz w:val="28"/>
          <w:szCs w:val="28"/>
        </w:rPr>
        <w:t>://doi.org/10.1017/97811087701630.021</w:t>
      </w:r>
    </w:p>
    <w:p w14:paraId="5EA4DB1A" w14:textId="77777777" w:rsidR="00DF0B35" w:rsidRPr="00DF0B35" w:rsidRDefault="00DF0B35" w:rsidP="00C3183A">
      <w:pPr>
        <w:spacing w:line="240" w:lineRule="auto"/>
        <w:ind w:left="0" w:firstLine="0"/>
        <w:rPr>
          <w:b/>
          <w:color w:val="2F5496" w:themeColor="accent1" w:themeShade="BF"/>
          <w:sz w:val="28"/>
          <w:szCs w:val="28"/>
        </w:rPr>
      </w:pPr>
    </w:p>
    <w:p w14:paraId="75765267" w14:textId="77777777" w:rsidR="00DF0B35" w:rsidRP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t xml:space="preserve">11.2018. Classification: Theory - Decision Trees and Random Forest. (2018). </w:t>
      </w:r>
      <w:proofErr w:type="spellStart"/>
      <w:r w:rsidRPr="00DF0B35">
        <w:rPr>
          <w:b/>
          <w:color w:val="2F5496" w:themeColor="accent1" w:themeShade="BF"/>
          <w:sz w:val="28"/>
          <w:szCs w:val="28"/>
        </w:rPr>
        <w:t>DOI:https</w:t>
      </w:r>
      <w:proofErr w:type="spellEnd"/>
      <w:r w:rsidRPr="00DF0B35">
        <w:rPr>
          <w:b/>
          <w:color w:val="2F5496" w:themeColor="accent1" w:themeShade="BF"/>
          <w:sz w:val="28"/>
          <w:szCs w:val="28"/>
        </w:rPr>
        <w:t>://doi.org/10.4135/9781526469168</w:t>
      </w:r>
    </w:p>
    <w:p w14:paraId="57443114" w14:textId="77777777" w:rsidR="00DF0B35" w:rsidRPr="00DF0B35" w:rsidRDefault="00DF0B35" w:rsidP="00C3183A">
      <w:pPr>
        <w:spacing w:line="240" w:lineRule="auto"/>
        <w:ind w:left="0" w:firstLine="0"/>
        <w:rPr>
          <w:b/>
          <w:color w:val="2F5496" w:themeColor="accent1" w:themeShade="BF"/>
          <w:sz w:val="28"/>
          <w:szCs w:val="28"/>
        </w:rPr>
      </w:pPr>
    </w:p>
    <w:p w14:paraId="76D63530" w14:textId="6E1BA940" w:rsidR="00DF0B35" w:rsidRDefault="00DF0B35" w:rsidP="00C3183A">
      <w:pPr>
        <w:spacing w:line="240" w:lineRule="auto"/>
        <w:ind w:left="0" w:firstLine="0"/>
        <w:rPr>
          <w:b/>
          <w:color w:val="2F5496" w:themeColor="accent1" w:themeShade="BF"/>
          <w:sz w:val="28"/>
          <w:szCs w:val="28"/>
        </w:rPr>
      </w:pPr>
      <w:r w:rsidRPr="00DF0B35">
        <w:rPr>
          <w:b/>
          <w:color w:val="2F5496" w:themeColor="accent1" w:themeShade="BF"/>
          <w:sz w:val="28"/>
          <w:szCs w:val="28"/>
        </w:rPr>
        <w:t xml:space="preserve">12.Yassine </w:t>
      </w:r>
      <w:proofErr w:type="spellStart"/>
      <w:r w:rsidRPr="00DF0B35">
        <w:rPr>
          <w:b/>
          <w:color w:val="2F5496" w:themeColor="accent1" w:themeShade="BF"/>
          <w:sz w:val="28"/>
          <w:szCs w:val="28"/>
        </w:rPr>
        <w:t>Maleh</w:t>
      </w:r>
      <w:proofErr w:type="spellEnd"/>
      <w:r w:rsidRPr="00DF0B35">
        <w:rPr>
          <w:b/>
          <w:color w:val="2F5496" w:themeColor="accent1" w:themeShade="BF"/>
          <w:sz w:val="28"/>
          <w:szCs w:val="28"/>
        </w:rPr>
        <w:t xml:space="preserve">, </w:t>
      </w:r>
      <w:proofErr w:type="spellStart"/>
      <w:r w:rsidRPr="00DF0B35">
        <w:rPr>
          <w:b/>
          <w:color w:val="2F5496" w:themeColor="accent1" w:themeShade="BF"/>
          <w:sz w:val="28"/>
          <w:szCs w:val="28"/>
        </w:rPr>
        <w:t>Mamoun</w:t>
      </w:r>
      <w:proofErr w:type="spellEnd"/>
      <w:r w:rsidRPr="00DF0B35">
        <w:rPr>
          <w:b/>
          <w:color w:val="2F5496" w:themeColor="accent1" w:themeShade="BF"/>
          <w:sz w:val="28"/>
          <w:szCs w:val="28"/>
        </w:rPr>
        <w:t xml:space="preserve"> </w:t>
      </w:r>
      <w:proofErr w:type="spellStart"/>
      <w:r w:rsidRPr="00DF0B35">
        <w:rPr>
          <w:b/>
          <w:color w:val="2F5496" w:themeColor="accent1" w:themeShade="BF"/>
          <w:sz w:val="28"/>
          <w:szCs w:val="28"/>
        </w:rPr>
        <w:t>Alazab</w:t>
      </w:r>
      <w:proofErr w:type="spellEnd"/>
      <w:r w:rsidRPr="00DF0B35">
        <w:rPr>
          <w:b/>
          <w:color w:val="2F5496" w:themeColor="accent1" w:themeShade="BF"/>
          <w:sz w:val="28"/>
          <w:szCs w:val="28"/>
        </w:rPr>
        <w:t xml:space="preserve">, </w:t>
      </w:r>
      <w:proofErr w:type="spellStart"/>
      <w:r w:rsidRPr="00DF0B35">
        <w:rPr>
          <w:b/>
          <w:color w:val="2F5496" w:themeColor="accent1" w:themeShade="BF"/>
          <w:sz w:val="28"/>
          <w:szCs w:val="28"/>
        </w:rPr>
        <w:t>Loai</w:t>
      </w:r>
      <w:proofErr w:type="spellEnd"/>
      <w:r w:rsidRPr="00DF0B35">
        <w:rPr>
          <w:b/>
          <w:color w:val="2F5496" w:themeColor="accent1" w:themeShade="BF"/>
          <w:sz w:val="28"/>
          <w:szCs w:val="28"/>
        </w:rPr>
        <w:t xml:space="preserve"> </w:t>
      </w:r>
      <w:proofErr w:type="spellStart"/>
      <w:r w:rsidRPr="00DF0B35">
        <w:rPr>
          <w:b/>
          <w:color w:val="2F5496" w:themeColor="accent1" w:themeShade="BF"/>
          <w:sz w:val="28"/>
          <w:szCs w:val="28"/>
        </w:rPr>
        <w:t>Tawalbeh</w:t>
      </w:r>
      <w:proofErr w:type="spellEnd"/>
      <w:r w:rsidRPr="00DF0B35">
        <w:rPr>
          <w:b/>
          <w:color w:val="2F5496" w:themeColor="accent1" w:themeShade="BF"/>
          <w:sz w:val="28"/>
          <w:szCs w:val="28"/>
        </w:rPr>
        <w:t xml:space="preserve">, and </w:t>
      </w:r>
      <w:proofErr w:type="spellStart"/>
      <w:r w:rsidRPr="00DF0B35">
        <w:rPr>
          <w:b/>
          <w:color w:val="2F5496" w:themeColor="accent1" w:themeShade="BF"/>
          <w:sz w:val="28"/>
          <w:szCs w:val="28"/>
        </w:rPr>
        <w:t>Imed</w:t>
      </w:r>
      <w:proofErr w:type="spellEnd"/>
      <w:r w:rsidRPr="00DF0B35">
        <w:rPr>
          <w:b/>
          <w:color w:val="2F5496" w:themeColor="accent1" w:themeShade="BF"/>
          <w:sz w:val="28"/>
          <w:szCs w:val="28"/>
        </w:rPr>
        <w:t xml:space="preserve"> </w:t>
      </w:r>
      <w:proofErr w:type="spellStart"/>
      <w:r w:rsidRPr="00DF0B35">
        <w:rPr>
          <w:b/>
          <w:color w:val="2F5496" w:themeColor="accent1" w:themeShade="BF"/>
          <w:sz w:val="28"/>
          <w:szCs w:val="28"/>
        </w:rPr>
        <w:t>Romdhani</w:t>
      </w:r>
      <w:proofErr w:type="spellEnd"/>
      <w:r w:rsidRPr="00DF0B35">
        <w:rPr>
          <w:b/>
          <w:color w:val="2F5496" w:themeColor="accent1" w:themeShade="BF"/>
          <w:sz w:val="28"/>
          <w:szCs w:val="28"/>
        </w:rPr>
        <w:t>. 2023. Big Data Analytics and Intelligent Systems for Cyber Threat Intelligence. CRC Press.</w:t>
      </w:r>
    </w:p>
    <w:p w14:paraId="569D35C0" w14:textId="118FCA85" w:rsidR="00A821AA" w:rsidRPr="00A821AA" w:rsidRDefault="00A821AA" w:rsidP="00C3183A">
      <w:pPr>
        <w:spacing w:line="240" w:lineRule="auto"/>
        <w:jc w:val="left"/>
        <w:rPr>
          <w:sz w:val="20"/>
          <w:szCs w:val="20"/>
        </w:rPr>
      </w:pPr>
    </w:p>
    <w:sectPr w:rsidR="00A821AA" w:rsidRPr="00A821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2C9"/>
    <w:rsid w:val="00024A2D"/>
    <w:rsid w:val="000E37C6"/>
    <w:rsid w:val="00114D37"/>
    <w:rsid w:val="001E1B51"/>
    <w:rsid w:val="00207F87"/>
    <w:rsid w:val="002142EB"/>
    <w:rsid w:val="00226558"/>
    <w:rsid w:val="002319CF"/>
    <w:rsid w:val="002331CC"/>
    <w:rsid w:val="00250518"/>
    <w:rsid w:val="0028061E"/>
    <w:rsid w:val="00281665"/>
    <w:rsid w:val="00285EEB"/>
    <w:rsid w:val="002A1FAD"/>
    <w:rsid w:val="002D1EAD"/>
    <w:rsid w:val="002E072C"/>
    <w:rsid w:val="002F27FD"/>
    <w:rsid w:val="00331126"/>
    <w:rsid w:val="00343746"/>
    <w:rsid w:val="00375F71"/>
    <w:rsid w:val="003A465F"/>
    <w:rsid w:val="003C0462"/>
    <w:rsid w:val="003E4076"/>
    <w:rsid w:val="003F4403"/>
    <w:rsid w:val="003F7B15"/>
    <w:rsid w:val="00400614"/>
    <w:rsid w:val="004352C9"/>
    <w:rsid w:val="00493934"/>
    <w:rsid w:val="004A0E7F"/>
    <w:rsid w:val="004D0354"/>
    <w:rsid w:val="0053032A"/>
    <w:rsid w:val="0056343D"/>
    <w:rsid w:val="00575257"/>
    <w:rsid w:val="00584CA9"/>
    <w:rsid w:val="00625BA2"/>
    <w:rsid w:val="006571C5"/>
    <w:rsid w:val="006D0D0B"/>
    <w:rsid w:val="006D6E1D"/>
    <w:rsid w:val="006E7ED8"/>
    <w:rsid w:val="0070674C"/>
    <w:rsid w:val="007516C6"/>
    <w:rsid w:val="00770247"/>
    <w:rsid w:val="00776479"/>
    <w:rsid w:val="00791394"/>
    <w:rsid w:val="007B55B4"/>
    <w:rsid w:val="007E543E"/>
    <w:rsid w:val="007F7E20"/>
    <w:rsid w:val="008405C1"/>
    <w:rsid w:val="00891FC6"/>
    <w:rsid w:val="008D5C8D"/>
    <w:rsid w:val="00902A1F"/>
    <w:rsid w:val="00953F30"/>
    <w:rsid w:val="0096019D"/>
    <w:rsid w:val="009A6BC1"/>
    <w:rsid w:val="009D7531"/>
    <w:rsid w:val="009F595E"/>
    <w:rsid w:val="00A46846"/>
    <w:rsid w:val="00A821AA"/>
    <w:rsid w:val="00AC2A2A"/>
    <w:rsid w:val="00B1691B"/>
    <w:rsid w:val="00B22364"/>
    <w:rsid w:val="00B34A04"/>
    <w:rsid w:val="00BF73AC"/>
    <w:rsid w:val="00C3183A"/>
    <w:rsid w:val="00C33B55"/>
    <w:rsid w:val="00CE3603"/>
    <w:rsid w:val="00CE6118"/>
    <w:rsid w:val="00DF0B35"/>
    <w:rsid w:val="00DF1B0E"/>
    <w:rsid w:val="00DF7ECE"/>
    <w:rsid w:val="00E218BA"/>
    <w:rsid w:val="00E32E2C"/>
    <w:rsid w:val="00E8424E"/>
    <w:rsid w:val="00F34236"/>
    <w:rsid w:val="00F935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31DBF"/>
  <w15:chartTrackingRefBased/>
  <w15:docId w15:val="{10FBDD90-9113-4654-B520-D08FBB70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2C9"/>
    <w:pPr>
      <w:spacing w:after="150" w:line="264" w:lineRule="auto"/>
      <w:ind w:left="10" w:hanging="10"/>
      <w:jc w:val="both"/>
    </w:pPr>
    <w:rPr>
      <w:rFonts w:ascii="Times New Roman" w:eastAsia="Times New Roman" w:hAnsi="Times New Roman" w:cs="Times New Roman"/>
      <w:color w:val="000000"/>
      <w:kern w:val="0"/>
      <w:sz w:val="24"/>
      <w:lang w:eastAsia="en-IN"/>
      <w14:ligatures w14:val="none"/>
    </w:rPr>
  </w:style>
  <w:style w:type="paragraph" w:styleId="Heading1">
    <w:name w:val="heading 1"/>
    <w:next w:val="Normal"/>
    <w:link w:val="Heading1Char"/>
    <w:uiPriority w:val="9"/>
    <w:qFormat/>
    <w:rsid w:val="004352C9"/>
    <w:pPr>
      <w:keepNext/>
      <w:keepLines/>
      <w:spacing w:after="169"/>
      <w:ind w:left="10" w:hanging="10"/>
      <w:outlineLvl w:val="0"/>
    </w:pPr>
    <w:rPr>
      <w:rFonts w:ascii="Calibri" w:eastAsia="Calibri" w:hAnsi="Calibri" w:cs="Calibri"/>
      <w:color w:val="2F5496"/>
      <w:kern w:val="0"/>
      <w:sz w:val="32"/>
      <w:lang w:eastAsia="en-IN"/>
      <w14:ligatures w14:val="none"/>
    </w:rPr>
  </w:style>
  <w:style w:type="paragraph" w:styleId="Heading2">
    <w:name w:val="heading 2"/>
    <w:basedOn w:val="Normal"/>
    <w:next w:val="Normal"/>
    <w:link w:val="Heading2Char"/>
    <w:uiPriority w:val="9"/>
    <w:unhideWhenUsed/>
    <w:qFormat/>
    <w:rsid w:val="002319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19C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B223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319C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319C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352C9"/>
    <w:rPr>
      <w:rFonts w:ascii="Calibri" w:eastAsia="Calibri" w:hAnsi="Calibri" w:cs="Calibri"/>
      <w:color w:val="2F5496"/>
      <w:kern w:val="0"/>
      <w:sz w:val="32"/>
      <w:lang w:eastAsia="en-IN"/>
      <w14:ligatures w14:val="none"/>
    </w:rPr>
  </w:style>
  <w:style w:type="character" w:customStyle="1" w:styleId="Heading4Char">
    <w:name w:val="Heading 4 Char"/>
    <w:basedOn w:val="DefaultParagraphFont"/>
    <w:link w:val="Heading4"/>
    <w:uiPriority w:val="9"/>
    <w:rsid w:val="00B22364"/>
    <w:rPr>
      <w:rFonts w:asciiTheme="majorHAnsi" w:eastAsiaTheme="majorEastAsia" w:hAnsiTheme="majorHAnsi" w:cstheme="majorBidi"/>
      <w:i/>
      <w:iCs/>
      <w:color w:val="2F5496" w:themeColor="accent1" w:themeShade="BF"/>
      <w:kern w:val="0"/>
      <w:sz w:val="24"/>
      <w:lang w:eastAsia="en-IN"/>
      <w14:ligatures w14:val="none"/>
    </w:rPr>
  </w:style>
  <w:style w:type="table" w:styleId="TableGrid">
    <w:name w:val="Table Grid"/>
    <w:basedOn w:val="TableNormal"/>
    <w:uiPriority w:val="39"/>
    <w:rsid w:val="003F7B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F7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semiHidden/>
    <w:rsid w:val="00DF7ECE"/>
    <w:rPr>
      <w:rFonts w:ascii="Courier New" w:eastAsia="Times New Roman" w:hAnsi="Courier New" w:cs="Courier New"/>
      <w:kern w:val="0"/>
      <w:sz w:val="20"/>
      <w:szCs w:val="20"/>
      <w:lang w:val="en-US"/>
      <w14:ligatures w14:val="none"/>
    </w:rPr>
  </w:style>
  <w:style w:type="character" w:customStyle="1" w:styleId="s2">
    <w:name w:val="s2"/>
    <w:basedOn w:val="DefaultParagraphFont"/>
    <w:rsid w:val="00DF7ECE"/>
  </w:style>
  <w:style w:type="paragraph" w:styleId="NoSpacing">
    <w:name w:val="No Spacing"/>
    <w:uiPriority w:val="1"/>
    <w:qFormat/>
    <w:rsid w:val="002319CF"/>
    <w:pPr>
      <w:spacing w:after="0" w:line="240" w:lineRule="auto"/>
      <w:ind w:left="10" w:hanging="10"/>
      <w:jc w:val="both"/>
    </w:pPr>
    <w:rPr>
      <w:rFonts w:ascii="Times New Roman" w:eastAsia="Times New Roman" w:hAnsi="Times New Roman" w:cs="Times New Roman"/>
      <w:color w:val="000000"/>
      <w:kern w:val="0"/>
      <w:sz w:val="24"/>
      <w:lang w:eastAsia="en-IN"/>
      <w14:ligatures w14:val="none"/>
    </w:rPr>
  </w:style>
  <w:style w:type="character" w:customStyle="1" w:styleId="Heading2Char">
    <w:name w:val="Heading 2 Char"/>
    <w:basedOn w:val="DefaultParagraphFont"/>
    <w:link w:val="Heading2"/>
    <w:uiPriority w:val="9"/>
    <w:rsid w:val="002319CF"/>
    <w:rPr>
      <w:rFonts w:asciiTheme="majorHAnsi" w:eastAsiaTheme="majorEastAsia" w:hAnsiTheme="majorHAnsi" w:cstheme="majorBidi"/>
      <w:color w:val="2F5496" w:themeColor="accent1" w:themeShade="BF"/>
      <w:kern w:val="0"/>
      <w:sz w:val="26"/>
      <w:szCs w:val="26"/>
      <w:lang w:eastAsia="en-IN"/>
      <w14:ligatures w14:val="none"/>
    </w:rPr>
  </w:style>
  <w:style w:type="character" w:customStyle="1" w:styleId="Heading3Char">
    <w:name w:val="Heading 3 Char"/>
    <w:basedOn w:val="DefaultParagraphFont"/>
    <w:link w:val="Heading3"/>
    <w:uiPriority w:val="9"/>
    <w:rsid w:val="002319CF"/>
    <w:rPr>
      <w:rFonts w:asciiTheme="majorHAnsi" w:eastAsiaTheme="majorEastAsia" w:hAnsiTheme="majorHAnsi" w:cstheme="majorBidi"/>
      <w:color w:val="1F3763" w:themeColor="accent1" w:themeShade="7F"/>
      <w:kern w:val="0"/>
      <w:sz w:val="24"/>
      <w:szCs w:val="24"/>
      <w:lang w:eastAsia="en-IN"/>
      <w14:ligatures w14:val="none"/>
    </w:rPr>
  </w:style>
  <w:style w:type="character" w:customStyle="1" w:styleId="Heading5Char">
    <w:name w:val="Heading 5 Char"/>
    <w:basedOn w:val="DefaultParagraphFont"/>
    <w:link w:val="Heading5"/>
    <w:uiPriority w:val="9"/>
    <w:rsid w:val="002319CF"/>
    <w:rPr>
      <w:rFonts w:asciiTheme="majorHAnsi" w:eastAsiaTheme="majorEastAsia" w:hAnsiTheme="majorHAnsi" w:cstheme="majorBidi"/>
      <w:color w:val="2F5496" w:themeColor="accent1" w:themeShade="BF"/>
      <w:kern w:val="0"/>
      <w:sz w:val="24"/>
      <w:lang w:eastAsia="en-IN"/>
      <w14:ligatures w14:val="none"/>
    </w:rPr>
  </w:style>
  <w:style w:type="character" w:customStyle="1" w:styleId="Heading6Char">
    <w:name w:val="Heading 6 Char"/>
    <w:basedOn w:val="DefaultParagraphFont"/>
    <w:link w:val="Heading6"/>
    <w:uiPriority w:val="9"/>
    <w:rsid w:val="002319CF"/>
    <w:rPr>
      <w:rFonts w:asciiTheme="majorHAnsi" w:eastAsiaTheme="majorEastAsia" w:hAnsiTheme="majorHAnsi" w:cstheme="majorBidi"/>
      <w:color w:val="1F3763" w:themeColor="accent1" w:themeShade="7F"/>
      <w:kern w:val="0"/>
      <w:sz w:val="24"/>
      <w:lang w:eastAsia="en-IN"/>
      <w14:ligatures w14:val="none"/>
    </w:rPr>
  </w:style>
  <w:style w:type="paragraph" w:styleId="BalloonText">
    <w:name w:val="Balloon Text"/>
    <w:basedOn w:val="Normal"/>
    <w:link w:val="BalloonTextChar"/>
    <w:uiPriority w:val="99"/>
    <w:semiHidden/>
    <w:unhideWhenUsed/>
    <w:rsid w:val="002265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6558"/>
    <w:rPr>
      <w:rFonts w:ascii="Segoe UI" w:eastAsia="Times New Roman" w:hAnsi="Segoe UI" w:cs="Segoe UI"/>
      <w:color w:val="000000"/>
      <w:kern w:val="0"/>
      <w:sz w:val="18"/>
      <w:szCs w:val="18"/>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9828">
      <w:bodyDiv w:val="1"/>
      <w:marLeft w:val="0"/>
      <w:marRight w:val="0"/>
      <w:marTop w:val="0"/>
      <w:marBottom w:val="0"/>
      <w:divBdr>
        <w:top w:val="none" w:sz="0" w:space="0" w:color="auto"/>
        <w:left w:val="none" w:sz="0" w:space="0" w:color="auto"/>
        <w:bottom w:val="none" w:sz="0" w:space="0" w:color="auto"/>
        <w:right w:val="none" w:sz="0" w:space="0" w:color="auto"/>
      </w:divBdr>
    </w:div>
    <w:div w:id="40180280">
      <w:bodyDiv w:val="1"/>
      <w:marLeft w:val="0"/>
      <w:marRight w:val="0"/>
      <w:marTop w:val="0"/>
      <w:marBottom w:val="0"/>
      <w:divBdr>
        <w:top w:val="none" w:sz="0" w:space="0" w:color="auto"/>
        <w:left w:val="none" w:sz="0" w:space="0" w:color="auto"/>
        <w:bottom w:val="none" w:sz="0" w:space="0" w:color="auto"/>
        <w:right w:val="none" w:sz="0" w:space="0" w:color="auto"/>
      </w:divBdr>
    </w:div>
    <w:div w:id="85155309">
      <w:bodyDiv w:val="1"/>
      <w:marLeft w:val="0"/>
      <w:marRight w:val="0"/>
      <w:marTop w:val="0"/>
      <w:marBottom w:val="0"/>
      <w:divBdr>
        <w:top w:val="none" w:sz="0" w:space="0" w:color="auto"/>
        <w:left w:val="none" w:sz="0" w:space="0" w:color="auto"/>
        <w:bottom w:val="none" w:sz="0" w:space="0" w:color="auto"/>
        <w:right w:val="none" w:sz="0" w:space="0" w:color="auto"/>
      </w:divBdr>
    </w:div>
    <w:div w:id="100420514">
      <w:bodyDiv w:val="1"/>
      <w:marLeft w:val="0"/>
      <w:marRight w:val="0"/>
      <w:marTop w:val="0"/>
      <w:marBottom w:val="0"/>
      <w:divBdr>
        <w:top w:val="none" w:sz="0" w:space="0" w:color="auto"/>
        <w:left w:val="none" w:sz="0" w:space="0" w:color="auto"/>
        <w:bottom w:val="none" w:sz="0" w:space="0" w:color="auto"/>
        <w:right w:val="none" w:sz="0" w:space="0" w:color="auto"/>
      </w:divBdr>
    </w:div>
    <w:div w:id="108865453">
      <w:bodyDiv w:val="1"/>
      <w:marLeft w:val="0"/>
      <w:marRight w:val="0"/>
      <w:marTop w:val="0"/>
      <w:marBottom w:val="0"/>
      <w:divBdr>
        <w:top w:val="none" w:sz="0" w:space="0" w:color="auto"/>
        <w:left w:val="none" w:sz="0" w:space="0" w:color="auto"/>
        <w:bottom w:val="none" w:sz="0" w:space="0" w:color="auto"/>
        <w:right w:val="none" w:sz="0" w:space="0" w:color="auto"/>
      </w:divBdr>
    </w:div>
    <w:div w:id="123238308">
      <w:bodyDiv w:val="1"/>
      <w:marLeft w:val="0"/>
      <w:marRight w:val="0"/>
      <w:marTop w:val="0"/>
      <w:marBottom w:val="0"/>
      <w:divBdr>
        <w:top w:val="none" w:sz="0" w:space="0" w:color="auto"/>
        <w:left w:val="none" w:sz="0" w:space="0" w:color="auto"/>
        <w:bottom w:val="none" w:sz="0" w:space="0" w:color="auto"/>
        <w:right w:val="none" w:sz="0" w:space="0" w:color="auto"/>
      </w:divBdr>
    </w:div>
    <w:div w:id="132598182">
      <w:bodyDiv w:val="1"/>
      <w:marLeft w:val="0"/>
      <w:marRight w:val="0"/>
      <w:marTop w:val="0"/>
      <w:marBottom w:val="0"/>
      <w:divBdr>
        <w:top w:val="none" w:sz="0" w:space="0" w:color="auto"/>
        <w:left w:val="none" w:sz="0" w:space="0" w:color="auto"/>
        <w:bottom w:val="none" w:sz="0" w:space="0" w:color="auto"/>
        <w:right w:val="none" w:sz="0" w:space="0" w:color="auto"/>
      </w:divBdr>
    </w:div>
    <w:div w:id="145363649">
      <w:bodyDiv w:val="1"/>
      <w:marLeft w:val="0"/>
      <w:marRight w:val="0"/>
      <w:marTop w:val="0"/>
      <w:marBottom w:val="0"/>
      <w:divBdr>
        <w:top w:val="none" w:sz="0" w:space="0" w:color="auto"/>
        <w:left w:val="none" w:sz="0" w:space="0" w:color="auto"/>
        <w:bottom w:val="none" w:sz="0" w:space="0" w:color="auto"/>
        <w:right w:val="none" w:sz="0" w:space="0" w:color="auto"/>
      </w:divBdr>
    </w:div>
    <w:div w:id="156502555">
      <w:bodyDiv w:val="1"/>
      <w:marLeft w:val="0"/>
      <w:marRight w:val="0"/>
      <w:marTop w:val="0"/>
      <w:marBottom w:val="0"/>
      <w:divBdr>
        <w:top w:val="none" w:sz="0" w:space="0" w:color="auto"/>
        <w:left w:val="none" w:sz="0" w:space="0" w:color="auto"/>
        <w:bottom w:val="none" w:sz="0" w:space="0" w:color="auto"/>
        <w:right w:val="none" w:sz="0" w:space="0" w:color="auto"/>
      </w:divBdr>
    </w:div>
    <w:div w:id="169833784">
      <w:bodyDiv w:val="1"/>
      <w:marLeft w:val="0"/>
      <w:marRight w:val="0"/>
      <w:marTop w:val="0"/>
      <w:marBottom w:val="0"/>
      <w:divBdr>
        <w:top w:val="none" w:sz="0" w:space="0" w:color="auto"/>
        <w:left w:val="none" w:sz="0" w:space="0" w:color="auto"/>
        <w:bottom w:val="none" w:sz="0" w:space="0" w:color="auto"/>
        <w:right w:val="none" w:sz="0" w:space="0" w:color="auto"/>
      </w:divBdr>
    </w:div>
    <w:div w:id="195696754">
      <w:bodyDiv w:val="1"/>
      <w:marLeft w:val="0"/>
      <w:marRight w:val="0"/>
      <w:marTop w:val="0"/>
      <w:marBottom w:val="0"/>
      <w:divBdr>
        <w:top w:val="none" w:sz="0" w:space="0" w:color="auto"/>
        <w:left w:val="none" w:sz="0" w:space="0" w:color="auto"/>
        <w:bottom w:val="none" w:sz="0" w:space="0" w:color="auto"/>
        <w:right w:val="none" w:sz="0" w:space="0" w:color="auto"/>
      </w:divBdr>
    </w:div>
    <w:div w:id="208034310">
      <w:bodyDiv w:val="1"/>
      <w:marLeft w:val="0"/>
      <w:marRight w:val="0"/>
      <w:marTop w:val="0"/>
      <w:marBottom w:val="0"/>
      <w:divBdr>
        <w:top w:val="none" w:sz="0" w:space="0" w:color="auto"/>
        <w:left w:val="none" w:sz="0" w:space="0" w:color="auto"/>
        <w:bottom w:val="none" w:sz="0" w:space="0" w:color="auto"/>
        <w:right w:val="none" w:sz="0" w:space="0" w:color="auto"/>
      </w:divBdr>
    </w:div>
    <w:div w:id="268128334">
      <w:bodyDiv w:val="1"/>
      <w:marLeft w:val="0"/>
      <w:marRight w:val="0"/>
      <w:marTop w:val="0"/>
      <w:marBottom w:val="0"/>
      <w:divBdr>
        <w:top w:val="none" w:sz="0" w:space="0" w:color="auto"/>
        <w:left w:val="none" w:sz="0" w:space="0" w:color="auto"/>
        <w:bottom w:val="none" w:sz="0" w:space="0" w:color="auto"/>
        <w:right w:val="none" w:sz="0" w:space="0" w:color="auto"/>
      </w:divBdr>
    </w:div>
    <w:div w:id="310142214">
      <w:bodyDiv w:val="1"/>
      <w:marLeft w:val="0"/>
      <w:marRight w:val="0"/>
      <w:marTop w:val="0"/>
      <w:marBottom w:val="0"/>
      <w:divBdr>
        <w:top w:val="none" w:sz="0" w:space="0" w:color="auto"/>
        <w:left w:val="none" w:sz="0" w:space="0" w:color="auto"/>
        <w:bottom w:val="none" w:sz="0" w:space="0" w:color="auto"/>
        <w:right w:val="none" w:sz="0" w:space="0" w:color="auto"/>
      </w:divBdr>
    </w:div>
    <w:div w:id="315453734">
      <w:bodyDiv w:val="1"/>
      <w:marLeft w:val="0"/>
      <w:marRight w:val="0"/>
      <w:marTop w:val="0"/>
      <w:marBottom w:val="0"/>
      <w:divBdr>
        <w:top w:val="none" w:sz="0" w:space="0" w:color="auto"/>
        <w:left w:val="none" w:sz="0" w:space="0" w:color="auto"/>
        <w:bottom w:val="none" w:sz="0" w:space="0" w:color="auto"/>
        <w:right w:val="none" w:sz="0" w:space="0" w:color="auto"/>
      </w:divBdr>
    </w:div>
    <w:div w:id="333461678">
      <w:bodyDiv w:val="1"/>
      <w:marLeft w:val="0"/>
      <w:marRight w:val="0"/>
      <w:marTop w:val="0"/>
      <w:marBottom w:val="0"/>
      <w:divBdr>
        <w:top w:val="none" w:sz="0" w:space="0" w:color="auto"/>
        <w:left w:val="none" w:sz="0" w:space="0" w:color="auto"/>
        <w:bottom w:val="none" w:sz="0" w:space="0" w:color="auto"/>
        <w:right w:val="none" w:sz="0" w:space="0" w:color="auto"/>
      </w:divBdr>
    </w:div>
    <w:div w:id="374693818">
      <w:bodyDiv w:val="1"/>
      <w:marLeft w:val="0"/>
      <w:marRight w:val="0"/>
      <w:marTop w:val="0"/>
      <w:marBottom w:val="0"/>
      <w:divBdr>
        <w:top w:val="none" w:sz="0" w:space="0" w:color="auto"/>
        <w:left w:val="none" w:sz="0" w:space="0" w:color="auto"/>
        <w:bottom w:val="none" w:sz="0" w:space="0" w:color="auto"/>
        <w:right w:val="none" w:sz="0" w:space="0" w:color="auto"/>
      </w:divBdr>
    </w:div>
    <w:div w:id="376204343">
      <w:bodyDiv w:val="1"/>
      <w:marLeft w:val="0"/>
      <w:marRight w:val="0"/>
      <w:marTop w:val="0"/>
      <w:marBottom w:val="0"/>
      <w:divBdr>
        <w:top w:val="none" w:sz="0" w:space="0" w:color="auto"/>
        <w:left w:val="none" w:sz="0" w:space="0" w:color="auto"/>
        <w:bottom w:val="none" w:sz="0" w:space="0" w:color="auto"/>
        <w:right w:val="none" w:sz="0" w:space="0" w:color="auto"/>
      </w:divBdr>
    </w:div>
    <w:div w:id="393240804">
      <w:bodyDiv w:val="1"/>
      <w:marLeft w:val="0"/>
      <w:marRight w:val="0"/>
      <w:marTop w:val="0"/>
      <w:marBottom w:val="0"/>
      <w:divBdr>
        <w:top w:val="none" w:sz="0" w:space="0" w:color="auto"/>
        <w:left w:val="none" w:sz="0" w:space="0" w:color="auto"/>
        <w:bottom w:val="none" w:sz="0" w:space="0" w:color="auto"/>
        <w:right w:val="none" w:sz="0" w:space="0" w:color="auto"/>
      </w:divBdr>
    </w:div>
    <w:div w:id="419759069">
      <w:bodyDiv w:val="1"/>
      <w:marLeft w:val="0"/>
      <w:marRight w:val="0"/>
      <w:marTop w:val="0"/>
      <w:marBottom w:val="0"/>
      <w:divBdr>
        <w:top w:val="none" w:sz="0" w:space="0" w:color="auto"/>
        <w:left w:val="none" w:sz="0" w:space="0" w:color="auto"/>
        <w:bottom w:val="none" w:sz="0" w:space="0" w:color="auto"/>
        <w:right w:val="none" w:sz="0" w:space="0" w:color="auto"/>
      </w:divBdr>
    </w:div>
    <w:div w:id="426079184">
      <w:bodyDiv w:val="1"/>
      <w:marLeft w:val="0"/>
      <w:marRight w:val="0"/>
      <w:marTop w:val="0"/>
      <w:marBottom w:val="0"/>
      <w:divBdr>
        <w:top w:val="none" w:sz="0" w:space="0" w:color="auto"/>
        <w:left w:val="none" w:sz="0" w:space="0" w:color="auto"/>
        <w:bottom w:val="none" w:sz="0" w:space="0" w:color="auto"/>
        <w:right w:val="none" w:sz="0" w:space="0" w:color="auto"/>
      </w:divBdr>
    </w:div>
    <w:div w:id="443615207">
      <w:bodyDiv w:val="1"/>
      <w:marLeft w:val="0"/>
      <w:marRight w:val="0"/>
      <w:marTop w:val="0"/>
      <w:marBottom w:val="0"/>
      <w:divBdr>
        <w:top w:val="none" w:sz="0" w:space="0" w:color="auto"/>
        <w:left w:val="none" w:sz="0" w:space="0" w:color="auto"/>
        <w:bottom w:val="none" w:sz="0" w:space="0" w:color="auto"/>
        <w:right w:val="none" w:sz="0" w:space="0" w:color="auto"/>
      </w:divBdr>
    </w:div>
    <w:div w:id="468013382">
      <w:bodyDiv w:val="1"/>
      <w:marLeft w:val="0"/>
      <w:marRight w:val="0"/>
      <w:marTop w:val="0"/>
      <w:marBottom w:val="0"/>
      <w:divBdr>
        <w:top w:val="none" w:sz="0" w:space="0" w:color="auto"/>
        <w:left w:val="none" w:sz="0" w:space="0" w:color="auto"/>
        <w:bottom w:val="none" w:sz="0" w:space="0" w:color="auto"/>
        <w:right w:val="none" w:sz="0" w:space="0" w:color="auto"/>
      </w:divBdr>
    </w:div>
    <w:div w:id="471681021">
      <w:bodyDiv w:val="1"/>
      <w:marLeft w:val="0"/>
      <w:marRight w:val="0"/>
      <w:marTop w:val="0"/>
      <w:marBottom w:val="0"/>
      <w:divBdr>
        <w:top w:val="none" w:sz="0" w:space="0" w:color="auto"/>
        <w:left w:val="none" w:sz="0" w:space="0" w:color="auto"/>
        <w:bottom w:val="none" w:sz="0" w:space="0" w:color="auto"/>
        <w:right w:val="none" w:sz="0" w:space="0" w:color="auto"/>
      </w:divBdr>
    </w:div>
    <w:div w:id="502740445">
      <w:bodyDiv w:val="1"/>
      <w:marLeft w:val="0"/>
      <w:marRight w:val="0"/>
      <w:marTop w:val="0"/>
      <w:marBottom w:val="0"/>
      <w:divBdr>
        <w:top w:val="none" w:sz="0" w:space="0" w:color="auto"/>
        <w:left w:val="none" w:sz="0" w:space="0" w:color="auto"/>
        <w:bottom w:val="none" w:sz="0" w:space="0" w:color="auto"/>
        <w:right w:val="none" w:sz="0" w:space="0" w:color="auto"/>
      </w:divBdr>
    </w:div>
    <w:div w:id="526456273">
      <w:bodyDiv w:val="1"/>
      <w:marLeft w:val="0"/>
      <w:marRight w:val="0"/>
      <w:marTop w:val="0"/>
      <w:marBottom w:val="0"/>
      <w:divBdr>
        <w:top w:val="none" w:sz="0" w:space="0" w:color="auto"/>
        <w:left w:val="none" w:sz="0" w:space="0" w:color="auto"/>
        <w:bottom w:val="none" w:sz="0" w:space="0" w:color="auto"/>
        <w:right w:val="none" w:sz="0" w:space="0" w:color="auto"/>
      </w:divBdr>
    </w:div>
    <w:div w:id="529419045">
      <w:bodyDiv w:val="1"/>
      <w:marLeft w:val="0"/>
      <w:marRight w:val="0"/>
      <w:marTop w:val="0"/>
      <w:marBottom w:val="0"/>
      <w:divBdr>
        <w:top w:val="none" w:sz="0" w:space="0" w:color="auto"/>
        <w:left w:val="none" w:sz="0" w:space="0" w:color="auto"/>
        <w:bottom w:val="none" w:sz="0" w:space="0" w:color="auto"/>
        <w:right w:val="none" w:sz="0" w:space="0" w:color="auto"/>
      </w:divBdr>
    </w:div>
    <w:div w:id="529496164">
      <w:bodyDiv w:val="1"/>
      <w:marLeft w:val="0"/>
      <w:marRight w:val="0"/>
      <w:marTop w:val="0"/>
      <w:marBottom w:val="0"/>
      <w:divBdr>
        <w:top w:val="none" w:sz="0" w:space="0" w:color="auto"/>
        <w:left w:val="none" w:sz="0" w:space="0" w:color="auto"/>
        <w:bottom w:val="none" w:sz="0" w:space="0" w:color="auto"/>
        <w:right w:val="none" w:sz="0" w:space="0" w:color="auto"/>
      </w:divBdr>
    </w:div>
    <w:div w:id="553586282">
      <w:bodyDiv w:val="1"/>
      <w:marLeft w:val="0"/>
      <w:marRight w:val="0"/>
      <w:marTop w:val="0"/>
      <w:marBottom w:val="0"/>
      <w:divBdr>
        <w:top w:val="none" w:sz="0" w:space="0" w:color="auto"/>
        <w:left w:val="none" w:sz="0" w:space="0" w:color="auto"/>
        <w:bottom w:val="none" w:sz="0" w:space="0" w:color="auto"/>
        <w:right w:val="none" w:sz="0" w:space="0" w:color="auto"/>
      </w:divBdr>
    </w:div>
    <w:div w:id="587426502">
      <w:bodyDiv w:val="1"/>
      <w:marLeft w:val="0"/>
      <w:marRight w:val="0"/>
      <w:marTop w:val="0"/>
      <w:marBottom w:val="0"/>
      <w:divBdr>
        <w:top w:val="none" w:sz="0" w:space="0" w:color="auto"/>
        <w:left w:val="none" w:sz="0" w:space="0" w:color="auto"/>
        <w:bottom w:val="none" w:sz="0" w:space="0" w:color="auto"/>
        <w:right w:val="none" w:sz="0" w:space="0" w:color="auto"/>
      </w:divBdr>
    </w:div>
    <w:div w:id="594749227">
      <w:bodyDiv w:val="1"/>
      <w:marLeft w:val="0"/>
      <w:marRight w:val="0"/>
      <w:marTop w:val="0"/>
      <w:marBottom w:val="0"/>
      <w:divBdr>
        <w:top w:val="none" w:sz="0" w:space="0" w:color="auto"/>
        <w:left w:val="none" w:sz="0" w:space="0" w:color="auto"/>
        <w:bottom w:val="none" w:sz="0" w:space="0" w:color="auto"/>
        <w:right w:val="none" w:sz="0" w:space="0" w:color="auto"/>
      </w:divBdr>
    </w:div>
    <w:div w:id="616639466">
      <w:bodyDiv w:val="1"/>
      <w:marLeft w:val="0"/>
      <w:marRight w:val="0"/>
      <w:marTop w:val="0"/>
      <w:marBottom w:val="0"/>
      <w:divBdr>
        <w:top w:val="none" w:sz="0" w:space="0" w:color="auto"/>
        <w:left w:val="none" w:sz="0" w:space="0" w:color="auto"/>
        <w:bottom w:val="none" w:sz="0" w:space="0" w:color="auto"/>
        <w:right w:val="none" w:sz="0" w:space="0" w:color="auto"/>
      </w:divBdr>
    </w:div>
    <w:div w:id="618533422">
      <w:bodyDiv w:val="1"/>
      <w:marLeft w:val="0"/>
      <w:marRight w:val="0"/>
      <w:marTop w:val="0"/>
      <w:marBottom w:val="0"/>
      <w:divBdr>
        <w:top w:val="none" w:sz="0" w:space="0" w:color="auto"/>
        <w:left w:val="none" w:sz="0" w:space="0" w:color="auto"/>
        <w:bottom w:val="none" w:sz="0" w:space="0" w:color="auto"/>
        <w:right w:val="none" w:sz="0" w:space="0" w:color="auto"/>
      </w:divBdr>
    </w:div>
    <w:div w:id="626861247">
      <w:bodyDiv w:val="1"/>
      <w:marLeft w:val="0"/>
      <w:marRight w:val="0"/>
      <w:marTop w:val="0"/>
      <w:marBottom w:val="0"/>
      <w:divBdr>
        <w:top w:val="none" w:sz="0" w:space="0" w:color="auto"/>
        <w:left w:val="none" w:sz="0" w:space="0" w:color="auto"/>
        <w:bottom w:val="none" w:sz="0" w:space="0" w:color="auto"/>
        <w:right w:val="none" w:sz="0" w:space="0" w:color="auto"/>
      </w:divBdr>
    </w:div>
    <w:div w:id="659120194">
      <w:bodyDiv w:val="1"/>
      <w:marLeft w:val="0"/>
      <w:marRight w:val="0"/>
      <w:marTop w:val="0"/>
      <w:marBottom w:val="0"/>
      <w:divBdr>
        <w:top w:val="none" w:sz="0" w:space="0" w:color="auto"/>
        <w:left w:val="none" w:sz="0" w:space="0" w:color="auto"/>
        <w:bottom w:val="none" w:sz="0" w:space="0" w:color="auto"/>
        <w:right w:val="none" w:sz="0" w:space="0" w:color="auto"/>
      </w:divBdr>
    </w:div>
    <w:div w:id="677732163">
      <w:bodyDiv w:val="1"/>
      <w:marLeft w:val="0"/>
      <w:marRight w:val="0"/>
      <w:marTop w:val="0"/>
      <w:marBottom w:val="0"/>
      <w:divBdr>
        <w:top w:val="none" w:sz="0" w:space="0" w:color="auto"/>
        <w:left w:val="none" w:sz="0" w:space="0" w:color="auto"/>
        <w:bottom w:val="none" w:sz="0" w:space="0" w:color="auto"/>
        <w:right w:val="none" w:sz="0" w:space="0" w:color="auto"/>
      </w:divBdr>
    </w:div>
    <w:div w:id="692146407">
      <w:bodyDiv w:val="1"/>
      <w:marLeft w:val="0"/>
      <w:marRight w:val="0"/>
      <w:marTop w:val="0"/>
      <w:marBottom w:val="0"/>
      <w:divBdr>
        <w:top w:val="none" w:sz="0" w:space="0" w:color="auto"/>
        <w:left w:val="none" w:sz="0" w:space="0" w:color="auto"/>
        <w:bottom w:val="none" w:sz="0" w:space="0" w:color="auto"/>
        <w:right w:val="none" w:sz="0" w:space="0" w:color="auto"/>
      </w:divBdr>
    </w:div>
    <w:div w:id="693847843">
      <w:bodyDiv w:val="1"/>
      <w:marLeft w:val="0"/>
      <w:marRight w:val="0"/>
      <w:marTop w:val="0"/>
      <w:marBottom w:val="0"/>
      <w:divBdr>
        <w:top w:val="none" w:sz="0" w:space="0" w:color="auto"/>
        <w:left w:val="none" w:sz="0" w:space="0" w:color="auto"/>
        <w:bottom w:val="none" w:sz="0" w:space="0" w:color="auto"/>
        <w:right w:val="none" w:sz="0" w:space="0" w:color="auto"/>
      </w:divBdr>
    </w:div>
    <w:div w:id="784689800">
      <w:bodyDiv w:val="1"/>
      <w:marLeft w:val="0"/>
      <w:marRight w:val="0"/>
      <w:marTop w:val="0"/>
      <w:marBottom w:val="0"/>
      <w:divBdr>
        <w:top w:val="none" w:sz="0" w:space="0" w:color="auto"/>
        <w:left w:val="none" w:sz="0" w:space="0" w:color="auto"/>
        <w:bottom w:val="none" w:sz="0" w:space="0" w:color="auto"/>
        <w:right w:val="none" w:sz="0" w:space="0" w:color="auto"/>
      </w:divBdr>
    </w:div>
    <w:div w:id="813177411">
      <w:bodyDiv w:val="1"/>
      <w:marLeft w:val="0"/>
      <w:marRight w:val="0"/>
      <w:marTop w:val="0"/>
      <w:marBottom w:val="0"/>
      <w:divBdr>
        <w:top w:val="none" w:sz="0" w:space="0" w:color="auto"/>
        <w:left w:val="none" w:sz="0" w:space="0" w:color="auto"/>
        <w:bottom w:val="none" w:sz="0" w:space="0" w:color="auto"/>
        <w:right w:val="none" w:sz="0" w:space="0" w:color="auto"/>
      </w:divBdr>
    </w:div>
    <w:div w:id="819344346">
      <w:bodyDiv w:val="1"/>
      <w:marLeft w:val="0"/>
      <w:marRight w:val="0"/>
      <w:marTop w:val="0"/>
      <w:marBottom w:val="0"/>
      <w:divBdr>
        <w:top w:val="none" w:sz="0" w:space="0" w:color="auto"/>
        <w:left w:val="none" w:sz="0" w:space="0" w:color="auto"/>
        <w:bottom w:val="none" w:sz="0" w:space="0" w:color="auto"/>
        <w:right w:val="none" w:sz="0" w:space="0" w:color="auto"/>
      </w:divBdr>
    </w:div>
    <w:div w:id="829368165">
      <w:bodyDiv w:val="1"/>
      <w:marLeft w:val="0"/>
      <w:marRight w:val="0"/>
      <w:marTop w:val="0"/>
      <w:marBottom w:val="0"/>
      <w:divBdr>
        <w:top w:val="none" w:sz="0" w:space="0" w:color="auto"/>
        <w:left w:val="none" w:sz="0" w:space="0" w:color="auto"/>
        <w:bottom w:val="none" w:sz="0" w:space="0" w:color="auto"/>
        <w:right w:val="none" w:sz="0" w:space="0" w:color="auto"/>
      </w:divBdr>
    </w:div>
    <w:div w:id="830364060">
      <w:bodyDiv w:val="1"/>
      <w:marLeft w:val="0"/>
      <w:marRight w:val="0"/>
      <w:marTop w:val="0"/>
      <w:marBottom w:val="0"/>
      <w:divBdr>
        <w:top w:val="none" w:sz="0" w:space="0" w:color="auto"/>
        <w:left w:val="none" w:sz="0" w:space="0" w:color="auto"/>
        <w:bottom w:val="none" w:sz="0" w:space="0" w:color="auto"/>
        <w:right w:val="none" w:sz="0" w:space="0" w:color="auto"/>
      </w:divBdr>
    </w:div>
    <w:div w:id="852768402">
      <w:bodyDiv w:val="1"/>
      <w:marLeft w:val="0"/>
      <w:marRight w:val="0"/>
      <w:marTop w:val="0"/>
      <w:marBottom w:val="0"/>
      <w:divBdr>
        <w:top w:val="none" w:sz="0" w:space="0" w:color="auto"/>
        <w:left w:val="none" w:sz="0" w:space="0" w:color="auto"/>
        <w:bottom w:val="none" w:sz="0" w:space="0" w:color="auto"/>
        <w:right w:val="none" w:sz="0" w:space="0" w:color="auto"/>
      </w:divBdr>
    </w:div>
    <w:div w:id="857699701">
      <w:bodyDiv w:val="1"/>
      <w:marLeft w:val="0"/>
      <w:marRight w:val="0"/>
      <w:marTop w:val="0"/>
      <w:marBottom w:val="0"/>
      <w:divBdr>
        <w:top w:val="none" w:sz="0" w:space="0" w:color="auto"/>
        <w:left w:val="none" w:sz="0" w:space="0" w:color="auto"/>
        <w:bottom w:val="none" w:sz="0" w:space="0" w:color="auto"/>
        <w:right w:val="none" w:sz="0" w:space="0" w:color="auto"/>
      </w:divBdr>
    </w:div>
    <w:div w:id="868496045">
      <w:bodyDiv w:val="1"/>
      <w:marLeft w:val="0"/>
      <w:marRight w:val="0"/>
      <w:marTop w:val="0"/>
      <w:marBottom w:val="0"/>
      <w:divBdr>
        <w:top w:val="none" w:sz="0" w:space="0" w:color="auto"/>
        <w:left w:val="none" w:sz="0" w:space="0" w:color="auto"/>
        <w:bottom w:val="none" w:sz="0" w:space="0" w:color="auto"/>
        <w:right w:val="none" w:sz="0" w:space="0" w:color="auto"/>
      </w:divBdr>
    </w:div>
    <w:div w:id="932906554">
      <w:bodyDiv w:val="1"/>
      <w:marLeft w:val="0"/>
      <w:marRight w:val="0"/>
      <w:marTop w:val="0"/>
      <w:marBottom w:val="0"/>
      <w:divBdr>
        <w:top w:val="none" w:sz="0" w:space="0" w:color="auto"/>
        <w:left w:val="none" w:sz="0" w:space="0" w:color="auto"/>
        <w:bottom w:val="none" w:sz="0" w:space="0" w:color="auto"/>
        <w:right w:val="none" w:sz="0" w:space="0" w:color="auto"/>
      </w:divBdr>
    </w:div>
    <w:div w:id="934871391">
      <w:bodyDiv w:val="1"/>
      <w:marLeft w:val="0"/>
      <w:marRight w:val="0"/>
      <w:marTop w:val="0"/>
      <w:marBottom w:val="0"/>
      <w:divBdr>
        <w:top w:val="none" w:sz="0" w:space="0" w:color="auto"/>
        <w:left w:val="none" w:sz="0" w:space="0" w:color="auto"/>
        <w:bottom w:val="none" w:sz="0" w:space="0" w:color="auto"/>
        <w:right w:val="none" w:sz="0" w:space="0" w:color="auto"/>
      </w:divBdr>
    </w:div>
    <w:div w:id="965157824">
      <w:bodyDiv w:val="1"/>
      <w:marLeft w:val="0"/>
      <w:marRight w:val="0"/>
      <w:marTop w:val="0"/>
      <w:marBottom w:val="0"/>
      <w:divBdr>
        <w:top w:val="none" w:sz="0" w:space="0" w:color="auto"/>
        <w:left w:val="none" w:sz="0" w:space="0" w:color="auto"/>
        <w:bottom w:val="none" w:sz="0" w:space="0" w:color="auto"/>
        <w:right w:val="none" w:sz="0" w:space="0" w:color="auto"/>
      </w:divBdr>
    </w:div>
    <w:div w:id="968361848">
      <w:bodyDiv w:val="1"/>
      <w:marLeft w:val="0"/>
      <w:marRight w:val="0"/>
      <w:marTop w:val="0"/>
      <w:marBottom w:val="0"/>
      <w:divBdr>
        <w:top w:val="none" w:sz="0" w:space="0" w:color="auto"/>
        <w:left w:val="none" w:sz="0" w:space="0" w:color="auto"/>
        <w:bottom w:val="none" w:sz="0" w:space="0" w:color="auto"/>
        <w:right w:val="none" w:sz="0" w:space="0" w:color="auto"/>
      </w:divBdr>
    </w:div>
    <w:div w:id="1040476680">
      <w:bodyDiv w:val="1"/>
      <w:marLeft w:val="0"/>
      <w:marRight w:val="0"/>
      <w:marTop w:val="0"/>
      <w:marBottom w:val="0"/>
      <w:divBdr>
        <w:top w:val="none" w:sz="0" w:space="0" w:color="auto"/>
        <w:left w:val="none" w:sz="0" w:space="0" w:color="auto"/>
        <w:bottom w:val="none" w:sz="0" w:space="0" w:color="auto"/>
        <w:right w:val="none" w:sz="0" w:space="0" w:color="auto"/>
      </w:divBdr>
    </w:div>
    <w:div w:id="1073743116">
      <w:bodyDiv w:val="1"/>
      <w:marLeft w:val="0"/>
      <w:marRight w:val="0"/>
      <w:marTop w:val="0"/>
      <w:marBottom w:val="0"/>
      <w:divBdr>
        <w:top w:val="none" w:sz="0" w:space="0" w:color="auto"/>
        <w:left w:val="none" w:sz="0" w:space="0" w:color="auto"/>
        <w:bottom w:val="none" w:sz="0" w:space="0" w:color="auto"/>
        <w:right w:val="none" w:sz="0" w:space="0" w:color="auto"/>
      </w:divBdr>
    </w:div>
    <w:div w:id="1091856054">
      <w:bodyDiv w:val="1"/>
      <w:marLeft w:val="0"/>
      <w:marRight w:val="0"/>
      <w:marTop w:val="0"/>
      <w:marBottom w:val="0"/>
      <w:divBdr>
        <w:top w:val="none" w:sz="0" w:space="0" w:color="auto"/>
        <w:left w:val="none" w:sz="0" w:space="0" w:color="auto"/>
        <w:bottom w:val="none" w:sz="0" w:space="0" w:color="auto"/>
        <w:right w:val="none" w:sz="0" w:space="0" w:color="auto"/>
      </w:divBdr>
    </w:div>
    <w:div w:id="1105342934">
      <w:bodyDiv w:val="1"/>
      <w:marLeft w:val="0"/>
      <w:marRight w:val="0"/>
      <w:marTop w:val="0"/>
      <w:marBottom w:val="0"/>
      <w:divBdr>
        <w:top w:val="none" w:sz="0" w:space="0" w:color="auto"/>
        <w:left w:val="none" w:sz="0" w:space="0" w:color="auto"/>
        <w:bottom w:val="none" w:sz="0" w:space="0" w:color="auto"/>
        <w:right w:val="none" w:sz="0" w:space="0" w:color="auto"/>
      </w:divBdr>
    </w:div>
    <w:div w:id="1109546355">
      <w:bodyDiv w:val="1"/>
      <w:marLeft w:val="0"/>
      <w:marRight w:val="0"/>
      <w:marTop w:val="0"/>
      <w:marBottom w:val="0"/>
      <w:divBdr>
        <w:top w:val="none" w:sz="0" w:space="0" w:color="auto"/>
        <w:left w:val="none" w:sz="0" w:space="0" w:color="auto"/>
        <w:bottom w:val="none" w:sz="0" w:space="0" w:color="auto"/>
        <w:right w:val="none" w:sz="0" w:space="0" w:color="auto"/>
      </w:divBdr>
    </w:div>
    <w:div w:id="1134836465">
      <w:bodyDiv w:val="1"/>
      <w:marLeft w:val="0"/>
      <w:marRight w:val="0"/>
      <w:marTop w:val="0"/>
      <w:marBottom w:val="0"/>
      <w:divBdr>
        <w:top w:val="none" w:sz="0" w:space="0" w:color="auto"/>
        <w:left w:val="none" w:sz="0" w:space="0" w:color="auto"/>
        <w:bottom w:val="none" w:sz="0" w:space="0" w:color="auto"/>
        <w:right w:val="none" w:sz="0" w:space="0" w:color="auto"/>
      </w:divBdr>
    </w:div>
    <w:div w:id="1138764962">
      <w:bodyDiv w:val="1"/>
      <w:marLeft w:val="0"/>
      <w:marRight w:val="0"/>
      <w:marTop w:val="0"/>
      <w:marBottom w:val="0"/>
      <w:divBdr>
        <w:top w:val="none" w:sz="0" w:space="0" w:color="auto"/>
        <w:left w:val="none" w:sz="0" w:space="0" w:color="auto"/>
        <w:bottom w:val="none" w:sz="0" w:space="0" w:color="auto"/>
        <w:right w:val="none" w:sz="0" w:space="0" w:color="auto"/>
      </w:divBdr>
    </w:div>
    <w:div w:id="1156533705">
      <w:bodyDiv w:val="1"/>
      <w:marLeft w:val="0"/>
      <w:marRight w:val="0"/>
      <w:marTop w:val="0"/>
      <w:marBottom w:val="0"/>
      <w:divBdr>
        <w:top w:val="none" w:sz="0" w:space="0" w:color="auto"/>
        <w:left w:val="none" w:sz="0" w:space="0" w:color="auto"/>
        <w:bottom w:val="none" w:sz="0" w:space="0" w:color="auto"/>
        <w:right w:val="none" w:sz="0" w:space="0" w:color="auto"/>
      </w:divBdr>
    </w:div>
    <w:div w:id="1160848950">
      <w:bodyDiv w:val="1"/>
      <w:marLeft w:val="0"/>
      <w:marRight w:val="0"/>
      <w:marTop w:val="0"/>
      <w:marBottom w:val="0"/>
      <w:divBdr>
        <w:top w:val="none" w:sz="0" w:space="0" w:color="auto"/>
        <w:left w:val="none" w:sz="0" w:space="0" w:color="auto"/>
        <w:bottom w:val="none" w:sz="0" w:space="0" w:color="auto"/>
        <w:right w:val="none" w:sz="0" w:space="0" w:color="auto"/>
      </w:divBdr>
    </w:div>
    <w:div w:id="1175802513">
      <w:bodyDiv w:val="1"/>
      <w:marLeft w:val="0"/>
      <w:marRight w:val="0"/>
      <w:marTop w:val="0"/>
      <w:marBottom w:val="0"/>
      <w:divBdr>
        <w:top w:val="none" w:sz="0" w:space="0" w:color="auto"/>
        <w:left w:val="none" w:sz="0" w:space="0" w:color="auto"/>
        <w:bottom w:val="none" w:sz="0" w:space="0" w:color="auto"/>
        <w:right w:val="none" w:sz="0" w:space="0" w:color="auto"/>
      </w:divBdr>
    </w:div>
    <w:div w:id="1178034599">
      <w:bodyDiv w:val="1"/>
      <w:marLeft w:val="0"/>
      <w:marRight w:val="0"/>
      <w:marTop w:val="0"/>
      <w:marBottom w:val="0"/>
      <w:divBdr>
        <w:top w:val="none" w:sz="0" w:space="0" w:color="auto"/>
        <w:left w:val="none" w:sz="0" w:space="0" w:color="auto"/>
        <w:bottom w:val="none" w:sz="0" w:space="0" w:color="auto"/>
        <w:right w:val="none" w:sz="0" w:space="0" w:color="auto"/>
      </w:divBdr>
    </w:div>
    <w:div w:id="1201163902">
      <w:bodyDiv w:val="1"/>
      <w:marLeft w:val="0"/>
      <w:marRight w:val="0"/>
      <w:marTop w:val="0"/>
      <w:marBottom w:val="0"/>
      <w:divBdr>
        <w:top w:val="none" w:sz="0" w:space="0" w:color="auto"/>
        <w:left w:val="none" w:sz="0" w:space="0" w:color="auto"/>
        <w:bottom w:val="none" w:sz="0" w:space="0" w:color="auto"/>
        <w:right w:val="none" w:sz="0" w:space="0" w:color="auto"/>
      </w:divBdr>
    </w:div>
    <w:div w:id="1254051178">
      <w:bodyDiv w:val="1"/>
      <w:marLeft w:val="0"/>
      <w:marRight w:val="0"/>
      <w:marTop w:val="0"/>
      <w:marBottom w:val="0"/>
      <w:divBdr>
        <w:top w:val="none" w:sz="0" w:space="0" w:color="auto"/>
        <w:left w:val="none" w:sz="0" w:space="0" w:color="auto"/>
        <w:bottom w:val="none" w:sz="0" w:space="0" w:color="auto"/>
        <w:right w:val="none" w:sz="0" w:space="0" w:color="auto"/>
      </w:divBdr>
    </w:div>
    <w:div w:id="1255551660">
      <w:bodyDiv w:val="1"/>
      <w:marLeft w:val="0"/>
      <w:marRight w:val="0"/>
      <w:marTop w:val="0"/>
      <w:marBottom w:val="0"/>
      <w:divBdr>
        <w:top w:val="none" w:sz="0" w:space="0" w:color="auto"/>
        <w:left w:val="none" w:sz="0" w:space="0" w:color="auto"/>
        <w:bottom w:val="none" w:sz="0" w:space="0" w:color="auto"/>
        <w:right w:val="none" w:sz="0" w:space="0" w:color="auto"/>
      </w:divBdr>
    </w:div>
    <w:div w:id="1257786162">
      <w:bodyDiv w:val="1"/>
      <w:marLeft w:val="0"/>
      <w:marRight w:val="0"/>
      <w:marTop w:val="0"/>
      <w:marBottom w:val="0"/>
      <w:divBdr>
        <w:top w:val="none" w:sz="0" w:space="0" w:color="auto"/>
        <w:left w:val="none" w:sz="0" w:space="0" w:color="auto"/>
        <w:bottom w:val="none" w:sz="0" w:space="0" w:color="auto"/>
        <w:right w:val="none" w:sz="0" w:space="0" w:color="auto"/>
      </w:divBdr>
    </w:div>
    <w:div w:id="1261714804">
      <w:bodyDiv w:val="1"/>
      <w:marLeft w:val="0"/>
      <w:marRight w:val="0"/>
      <w:marTop w:val="0"/>
      <w:marBottom w:val="0"/>
      <w:divBdr>
        <w:top w:val="none" w:sz="0" w:space="0" w:color="auto"/>
        <w:left w:val="none" w:sz="0" w:space="0" w:color="auto"/>
        <w:bottom w:val="none" w:sz="0" w:space="0" w:color="auto"/>
        <w:right w:val="none" w:sz="0" w:space="0" w:color="auto"/>
      </w:divBdr>
    </w:div>
    <w:div w:id="1262956292">
      <w:bodyDiv w:val="1"/>
      <w:marLeft w:val="0"/>
      <w:marRight w:val="0"/>
      <w:marTop w:val="0"/>
      <w:marBottom w:val="0"/>
      <w:divBdr>
        <w:top w:val="none" w:sz="0" w:space="0" w:color="auto"/>
        <w:left w:val="none" w:sz="0" w:space="0" w:color="auto"/>
        <w:bottom w:val="none" w:sz="0" w:space="0" w:color="auto"/>
        <w:right w:val="none" w:sz="0" w:space="0" w:color="auto"/>
      </w:divBdr>
    </w:div>
    <w:div w:id="1276133096">
      <w:bodyDiv w:val="1"/>
      <w:marLeft w:val="0"/>
      <w:marRight w:val="0"/>
      <w:marTop w:val="0"/>
      <w:marBottom w:val="0"/>
      <w:divBdr>
        <w:top w:val="none" w:sz="0" w:space="0" w:color="auto"/>
        <w:left w:val="none" w:sz="0" w:space="0" w:color="auto"/>
        <w:bottom w:val="none" w:sz="0" w:space="0" w:color="auto"/>
        <w:right w:val="none" w:sz="0" w:space="0" w:color="auto"/>
      </w:divBdr>
    </w:div>
    <w:div w:id="1294486857">
      <w:bodyDiv w:val="1"/>
      <w:marLeft w:val="0"/>
      <w:marRight w:val="0"/>
      <w:marTop w:val="0"/>
      <w:marBottom w:val="0"/>
      <w:divBdr>
        <w:top w:val="none" w:sz="0" w:space="0" w:color="auto"/>
        <w:left w:val="none" w:sz="0" w:space="0" w:color="auto"/>
        <w:bottom w:val="none" w:sz="0" w:space="0" w:color="auto"/>
        <w:right w:val="none" w:sz="0" w:space="0" w:color="auto"/>
      </w:divBdr>
    </w:div>
    <w:div w:id="1361977074">
      <w:bodyDiv w:val="1"/>
      <w:marLeft w:val="0"/>
      <w:marRight w:val="0"/>
      <w:marTop w:val="0"/>
      <w:marBottom w:val="0"/>
      <w:divBdr>
        <w:top w:val="none" w:sz="0" w:space="0" w:color="auto"/>
        <w:left w:val="none" w:sz="0" w:space="0" w:color="auto"/>
        <w:bottom w:val="none" w:sz="0" w:space="0" w:color="auto"/>
        <w:right w:val="none" w:sz="0" w:space="0" w:color="auto"/>
      </w:divBdr>
    </w:div>
    <w:div w:id="1363826992">
      <w:bodyDiv w:val="1"/>
      <w:marLeft w:val="0"/>
      <w:marRight w:val="0"/>
      <w:marTop w:val="0"/>
      <w:marBottom w:val="0"/>
      <w:divBdr>
        <w:top w:val="none" w:sz="0" w:space="0" w:color="auto"/>
        <w:left w:val="none" w:sz="0" w:space="0" w:color="auto"/>
        <w:bottom w:val="none" w:sz="0" w:space="0" w:color="auto"/>
        <w:right w:val="none" w:sz="0" w:space="0" w:color="auto"/>
      </w:divBdr>
    </w:div>
    <w:div w:id="1385593513">
      <w:bodyDiv w:val="1"/>
      <w:marLeft w:val="0"/>
      <w:marRight w:val="0"/>
      <w:marTop w:val="0"/>
      <w:marBottom w:val="0"/>
      <w:divBdr>
        <w:top w:val="none" w:sz="0" w:space="0" w:color="auto"/>
        <w:left w:val="none" w:sz="0" w:space="0" w:color="auto"/>
        <w:bottom w:val="none" w:sz="0" w:space="0" w:color="auto"/>
        <w:right w:val="none" w:sz="0" w:space="0" w:color="auto"/>
      </w:divBdr>
    </w:div>
    <w:div w:id="1390418597">
      <w:bodyDiv w:val="1"/>
      <w:marLeft w:val="0"/>
      <w:marRight w:val="0"/>
      <w:marTop w:val="0"/>
      <w:marBottom w:val="0"/>
      <w:divBdr>
        <w:top w:val="none" w:sz="0" w:space="0" w:color="auto"/>
        <w:left w:val="none" w:sz="0" w:space="0" w:color="auto"/>
        <w:bottom w:val="none" w:sz="0" w:space="0" w:color="auto"/>
        <w:right w:val="none" w:sz="0" w:space="0" w:color="auto"/>
      </w:divBdr>
    </w:div>
    <w:div w:id="1411849882">
      <w:bodyDiv w:val="1"/>
      <w:marLeft w:val="0"/>
      <w:marRight w:val="0"/>
      <w:marTop w:val="0"/>
      <w:marBottom w:val="0"/>
      <w:divBdr>
        <w:top w:val="none" w:sz="0" w:space="0" w:color="auto"/>
        <w:left w:val="none" w:sz="0" w:space="0" w:color="auto"/>
        <w:bottom w:val="none" w:sz="0" w:space="0" w:color="auto"/>
        <w:right w:val="none" w:sz="0" w:space="0" w:color="auto"/>
      </w:divBdr>
    </w:div>
    <w:div w:id="1417556188">
      <w:bodyDiv w:val="1"/>
      <w:marLeft w:val="0"/>
      <w:marRight w:val="0"/>
      <w:marTop w:val="0"/>
      <w:marBottom w:val="0"/>
      <w:divBdr>
        <w:top w:val="none" w:sz="0" w:space="0" w:color="auto"/>
        <w:left w:val="none" w:sz="0" w:space="0" w:color="auto"/>
        <w:bottom w:val="none" w:sz="0" w:space="0" w:color="auto"/>
        <w:right w:val="none" w:sz="0" w:space="0" w:color="auto"/>
      </w:divBdr>
    </w:div>
    <w:div w:id="1421608501">
      <w:bodyDiv w:val="1"/>
      <w:marLeft w:val="0"/>
      <w:marRight w:val="0"/>
      <w:marTop w:val="0"/>
      <w:marBottom w:val="0"/>
      <w:divBdr>
        <w:top w:val="none" w:sz="0" w:space="0" w:color="auto"/>
        <w:left w:val="none" w:sz="0" w:space="0" w:color="auto"/>
        <w:bottom w:val="none" w:sz="0" w:space="0" w:color="auto"/>
        <w:right w:val="none" w:sz="0" w:space="0" w:color="auto"/>
      </w:divBdr>
    </w:div>
    <w:div w:id="1430077979">
      <w:bodyDiv w:val="1"/>
      <w:marLeft w:val="0"/>
      <w:marRight w:val="0"/>
      <w:marTop w:val="0"/>
      <w:marBottom w:val="0"/>
      <w:divBdr>
        <w:top w:val="none" w:sz="0" w:space="0" w:color="auto"/>
        <w:left w:val="none" w:sz="0" w:space="0" w:color="auto"/>
        <w:bottom w:val="none" w:sz="0" w:space="0" w:color="auto"/>
        <w:right w:val="none" w:sz="0" w:space="0" w:color="auto"/>
      </w:divBdr>
    </w:div>
    <w:div w:id="1472475690">
      <w:bodyDiv w:val="1"/>
      <w:marLeft w:val="0"/>
      <w:marRight w:val="0"/>
      <w:marTop w:val="0"/>
      <w:marBottom w:val="0"/>
      <w:divBdr>
        <w:top w:val="none" w:sz="0" w:space="0" w:color="auto"/>
        <w:left w:val="none" w:sz="0" w:space="0" w:color="auto"/>
        <w:bottom w:val="none" w:sz="0" w:space="0" w:color="auto"/>
        <w:right w:val="none" w:sz="0" w:space="0" w:color="auto"/>
      </w:divBdr>
    </w:div>
    <w:div w:id="1485118809">
      <w:bodyDiv w:val="1"/>
      <w:marLeft w:val="0"/>
      <w:marRight w:val="0"/>
      <w:marTop w:val="0"/>
      <w:marBottom w:val="0"/>
      <w:divBdr>
        <w:top w:val="none" w:sz="0" w:space="0" w:color="auto"/>
        <w:left w:val="none" w:sz="0" w:space="0" w:color="auto"/>
        <w:bottom w:val="none" w:sz="0" w:space="0" w:color="auto"/>
        <w:right w:val="none" w:sz="0" w:space="0" w:color="auto"/>
      </w:divBdr>
    </w:div>
    <w:div w:id="1505822368">
      <w:bodyDiv w:val="1"/>
      <w:marLeft w:val="0"/>
      <w:marRight w:val="0"/>
      <w:marTop w:val="0"/>
      <w:marBottom w:val="0"/>
      <w:divBdr>
        <w:top w:val="none" w:sz="0" w:space="0" w:color="auto"/>
        <w:left w:val="none" w:sz="0" w:space="0" w:color="auto"/>
        <w:bottom w:val="none" w:sz="0" w:space="0" w:color="auto"/>
        <w:right w:val="none" w:sz="0" w:space="0" w:color="auto"/>
      </w:divBdr>
    </w:div>
    <w:div w:id="1509756923">
      <w:bodyDiv w:val="1"/>
      <w:marLeft w:val="0"/>
      <w:marRight w:val="0"/>
      <w:marTop w:val="0"/>
      <w:marBottom w:val="0"/>
      <w:divBdr>
        <w:top w:val="none" w:sz="0" w:space="0" w:color="auto"/>
        <w:left w:val="none" w:sz="0" w:space="0" w:color="auto"/>
        <w:bottom w:val="none" w:sz="0" w:space="0" w:color="auto"/>
        <w:right w:val="none" w:sz="0" w:space="0" w:color="auto"/>
      </w:divBdr>
    </w:div>
    <w:div w:id="1517422677">
      <w:bodyDiv w:val="1"/>
      <w:marLeft w:val="0"/>
      <w:marRight w:val="0"/>
      <w:marTop w:val="0"/>
      <w:marBottom w:val="0"/>
      <w:divBdr>
        <w:top w:val="none" w:sz="0" w:space="0" w:color="auto"/>
        <w:left w:val="none" w:sz="0" w:space="0" w:color="auto"/>
        <w:bottom w:val="none" w:sz="0" w:space="0" w:color="auto"/>
        <w:right w:val="none" w:sz="0" w:space="0" w:color="auto"/>
      </w:divBdr>
    </w:div>
    <w:div w:id="1530341520">
      <w:bodyDiv w:val="1"/>
      <w:marLeft w:val="0"/>
      <w:marRight w:val="0"/>
      <w:marTop w:val="0"/>
      <w:marBottom w:val="0"/>
      <w:divBdr>
        <w:top w:val="none" w:sz="0" w:space="0" w:color="auto"/>
        <w:left w:val="none" w:sz="0" w:space="0" w:color="auto"/>
        <w:bottom w:val="none" w:sz="0" w:space="0" w:color="auto"/>
        <w:right w:val="none" w:sz="0" w:space="0" w:color="auto"/>
      </w:divBdr>
    </w:div>
    <w:div w:id="1560088096">
      <w:bodyDiv w:val="1"/>
      <w:marLeft w:val="0"/>
      <w:marRight w:val="0"/>
      <w:marTop w:val="0"/>
      <w:marBottom w:val="0"/>
      <w:divBdr>
        <w:top w:val="none" w:sz="0" w:space="0" w:color="auto"/>
        <w:left w:val="none" w:sz="0" w:space="0" w:color="auto"/>
        <w:bottom w:val="none" w:sz="0" w:space="0" w:color="auto"/>
        <w:right w:val="none" w:sz="0" w:space="0" w:color="auto"/>
      </w:divBdr>
    </w:div>
    <w:div w:id="1573075589">
      <w:bodyDiv w:val="1"/>
      <w:marLeft w:val="0"/>
      <w:marRight w:val="0"/>
      <w:marTop w:val="0"/>
      <w:marBottom w:val="0"/>
      <w:divBdr>
        <w:top w:val="none" w:sz="0" w:space="0" w:color="auto"/>
        <w:left w:val="none" w:sz="0" w:space="0" w:color="auto"/>
        <w:bottom w:val="none" w:sz="0" w:space="0" w:color="auto"/>
        <w:right w:val="none" w:sz="0" w:space="0" w:color="auto"/>
      </w:divBdr>
    </w:div>
    <w:div w:id="1578591934">
      <w:bodyDiv w:val="1"/>
      <w:marLeft w:val="0"/>
      <w:marRight w:val="0"/>
      <w:marTop w:val="0"/>
      <w:marBottom w:val="0"/>
      <w:divBdr>
        <w:top w:val="none" w:sz="0" w:space="0" w:color="auto"/>
        <w:left w:val="none" w:sz="0" w:space="0" w:color="auto"/>
        <w:bottom w:val="none" w:sz="0" w:space="0" w:color="auto"/>
        <w:right w:val="none" w:sz="0" w:space="0" w:color="auto"/>
      </w:divBdr>
    </w:div>
    <w:div w:id="1598635389">
      <w:bodyDiv w:val="1"/>
      <w:marLeft w:val="0"/>
      <w:marRight w:val="0"/>
      <w:marTop w:val="0"/>
      <w:marBottom w:val="0"/>
      <w:divBdr>
        <w:top w:val="none" w:sz="0" w:space="0" w:color="auto"/>
        <w:left w:val="none" w:sz="0" w:space="0" w:color="auto"/>
        <w:bottom w:val="none" w:sz="0" w:space="0" w:color="auto"/>
        <w:right w:val="none" w:sz="0" w:space="0" w:color="auto"/>
      </w:divBdr>
    </w:div>
    <w:div w:id="1610619018">
      <w:bodyDiv w:val="1"/>
      <w:marLeft w:val="0"/>
      <w:marRight w:val="0"/>
      <w:marTop w:val="0"/>
      <w:marBottom w:val="0"/>
      <w:divBdr>
        <w:top w:val="none" w:sz="0" w:space="0" w:color="auto"/>
        <w:left w:val="none" w:sz="0" w:space="0" w:color="auto"/>
        <w:bottom w:val="none" w:sz="0" w:space="0" w:color="auto"/>
        <w:right w:val="none" w:sz="0" w:space="0" w:color="auto"/>
      </w:divBdr>
    </w:div>
    <w:div w:id="1617175559">
      <w:bodyDiv w:val="1"/>
      <w:marLeft w:val="0"/>
      <w:marRight w:val="0"/>
      <w:marTop w:val="0"/>
      <w:marBottom w:val="0"/>
      <w:divBdr>
        <w:top w:val="none" w:sz="0" w:space="0" w:color="auto"/>
        <w:left w:val="none" w:sz="0" w:space="0" w:color="auto"/>
        <w:bottom w:val="none" w:sz="0" w:space="0" w:color="auto"/>
        <w:right w:val="none" w:sz="0" w:space="0" w:color="auto"/>
      </w:divBdr>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42882997">
      <w:bodyDiv w:val="1"/>
      <w:marLeft w:val="0"/>
      <w:marRight w:val="0"/>
      <w:marTop w:val="0"/>
      <w:marBottom w:val="0"/>
      <w:divBdr>
        <w:top w:val="none" w:sz="0" w:space="0" w:color="auto"/>
        <w:left w:val="none" w:sz="0" w:space="0" w:color="auto"/>
        <w:bottom w:val="none" w:sz="0" w:space="0" w:color="auto"/>
        <w:right w:val="none" w:sz="0" w:space="0" w:color="auto"/>
      </w:divBdr>
    </w:div>
    <w:div w:id="1646928132">
      <w:bodyDiv w:val="1"/>
      <w:marLeft w:val="0"/>
      <w:marRight w:val="0"/>
      <w:marTop w:val="0"/>
      <w:marBottom w:val="0"/>
      <w:divBdr>
        <w:top w:val="none" w:sz="0" w:space="0" w:color="auto"/>
        <w:left w:val="none" w:sz="0" w:space="0" w:color="auto"/>
        <w:bottom w:val="none" w:sz="0" w:space="0" w:color="auto"/>
        <w:right w:val="none" w:sz="0" w:space="0" w:color="auto"/>
      </w:divBdr>
    </w:div>
    <w:div w:id="1685860347">
      <w:bodyDiv w:val="1"/>
      <w:marLeft w:val="0"/>
      <w:marRight w:val="0"/>
      <w:marTop w:val="0"/>
      <w:marBottom w:val="0"/>
      <w:divBdr>
        <w:top w:val="none" w:sz="0" w:space="0" w:color="auto"/>
        <w:left w:val="none" w:sz="0" w:space="0" w:color="auto"/>
        <w:bottom w:val="none" w:sz="0" w:space="0" w:color="auto"/>
        <w:right w:val="none" w:sz="0" w:space="0" w:color="auto"/>
      </w:divBdr>
    </w:div>
    <w:div w:id="1744060037">
      <w:bodyDiv w:val="1"/>
      <w:marLeft w:val="0"/>
      <w:marRight w:val="0"/>
      <w:marTop w:val="0"/>
      <w:marBottom w:val="0"/>
      <w:divBdr>
        <w:top w:val="none" w:sz="0" w:space="0" w:color="auto"/>
        <w:left w:val="none" w:sz="0" w:space="0" w:color="auto"/>
        <w:bottom w:val="none" w:sz="0" w:space="0" w:color="auto"/>
        <w:right w:val="none" w:sz="0" w:space="0" w:color="auto"/>
      </w:divBdr>
    </w:div>
    <w:div w:id="1756126748">
      <w:bodyDiv w:val="1"/>
      <w:marLeft w:val="0"/>
      <w:marRight w:val="0"/>
      <w:marTop w:val="0"/>
      <w:marBottom w:val="0"/>
      <w:divBdr>
        <w:top w:val="none" w:sz="0" w:space="0" w:color="auto"/>
        <w:left w:val="none" w:sz="0" w:space="0" w:color="auto"/>
        <w:bottom w:val="none" w:sz="0" w:space="0" w:color="auto"/>
        <w:right w:val="none" w:sz="0" w:space="0" w:color="auto"/>
      </w:divBdr>
    </w:div>
    <w:div w:id="1761025241">
      <w:bodyDiv w:val="1"/>
      <w:marLeft w:val="0"/>
      <w:marRight w:val="0"/>
      <w:marTop w:val="0"/>
      <w:marBottom w:val="0"/>
      <w:divBdr>
        <w:top w:val="none" w:sz="0" w:space="0" w:color="auto"/>
        <w:left w:val="none" w:sz="0" w:space="0" w:color="auto"/>
        <w:bottom w:val="none" w:sz="0" w:space="0" w:color="auto"/>
        <w:right w:val="none" w:sz="0" w:space="0" w:color="auto"/>
      </w:divBdr>
    </w:div>
    <w:div w:id="1778136400">
      <w:bodyDiv w:val="1"/>
      <w:marLeft w:val="0"/>
      <w:marRight w:val="0"/>
      <w:marTop w:val="0"/>
      <w:marBottom w:val="0"/>
      <w:divBdr>
        <w:top w:val="none" w:sz="0" w:space="0" w:color="auto"/>
        <w:left w:val="none" w:sz="0" w:space="0" w:color="auto"/>
        <w:bottom w:val="none" w:sz="0" w:space="0" w:color="auto"/>
        <w:right w:val="none" w:sz="0" w:space="0" w:color="auto"/>
      </w:divBdr>
    </w:div>
    <w:div w:id="1782413091">
      <w:bodyDiv w:val="1"/>
      <w:marLeft w:val="0"/>
      <w:marRight w:val="0"/>
      <w:marTop w:val="0"/>
      <w:marBottom w:val="0"/>
      <w:divBdr>
        <w:top w:val="none" w:sz="0" w:space="0" w:color="auto"/>
        <w:left w:val="none" w:sz="0" w:space="0" w:color="auto"/>
        <w:bottom w:val="none" w:sz="0" w:space="0" w:color="auto"/>
        <w:right w:val="none" w:sz="0" w:space="0" w:color="auto"/>
      </w:divBdr>
    </w:div>
    <w:div w:id="1867138650">
      <w:bodyDiv w:val="1"/>
      <w:marLeft w:val="0"/>
      <w:marRight w:val="0"/>
      <w:marTop w:val="0"/>
      <w:marBottom w:val="0"/>
      <w:divBdr>
        <w:top w:val="none" w:sz="0" w:space="0" w:color="auto"/>
        <w:left w:val="none" w:sz="0" w:space="0" w:color="auto"/>
        <w:bottom w:val="none" w:sz="0" w:space="0" w:color="auto"/>
        <w:right w:val="none" w:sz="0" w:space="0" w:color="auto"/>
      </w:divBdr>
    </w:div>
    <w:div w:id="1889485299">
      <w:bodyDiv w:val="1"/>
      <w:marLeft w:val="0"/>
      <w:marRight w:val="0"/>
      <w:marTop w:val="0"/>
      <w:marBottom w:val="0"/>
      <w:divBdr>
        <w:top w:val="none" w:sz="0" w:space="0" w:color="auto"/>
        <w:left w:val="none" w:sz="0" w:space="0" w:color="auto"/>
        <w:bottom w:val="none" w:sz="0" w:space="0" w:color="auto"/>
        <w:right w:val="none" w:sz="0" w:space="0" w:color="auto"/>
      </w:divBdr>
    </w:div>
    <w:div w:id="1912420319">
      <w:bodyDiv w:val="1"/>
      <w:marLeft w:val="0"/>
      <w:marRight w:val="0"/>
      <w:marTop w:val="0"/>
      <w:marBottom w:val="0"/>
      <w:divBdr>
        <w:top w:val="none" w:sz="0" w:space="0" w:color="auto"/>
        <w:left w:val="none" w:sz="0" w:space="0" w:color="auto"/>
        <w:bottom w:val="none" w:sz="0" w:space="0" w:color="auto"/>
        <w:right w:val="none" w:sz="0" w:space="0" w:color="auto"/>
      </w:divBdr>
    </w:div>
    <w:div w:id="1970356212">
      <w:bodyDiv w:val="1"/>
      <w:marLeft w:val="0"/>
      <w:marRight w:val="0"/>
      <w:marTop w:val="0"/>
      <w:marBottom w:val="0"/>
      <w:divBdr>
        <w:top w:val="none" w:sz="0" w:space="0" w:color="auto"/>
        <w:left w:val="none" w:sz="0" w:space="0" w:color="auto"/>
        <w:bottom w:val="none" w:sz="0" w:space="0" w:color="auto"/>
        <w:right w:val="none" w:sz="0" w:space="0" w:color="auto"/>
      </w:divBdr>
    </w:div>
    <w:div w:id="2022657131">
      <w:bodyDiv w:val="1"/>
      <w:marLeft w:val="0"/>
      <w:marRight w:val="0"/>
      <w:marTop w:val="0"/>
      <w:marBottom w:val="0"/>
      <w:divBdr>
        <w:top w:val="none" w:sz="0" w:space="0" w:color="auto"/>
        <w:left w:val="none" w:sz="0" w:space="0" w:color="auto"/>
        <w:bottom w:val="none" w:sz="0" w:space="0" w:color="auto"/>
        <w:right w:val="none" w:sz="0" w:space="0" w:color="auto"/>
      </w:divBdr>
    </w:div>
    <w:div w:id="2034768981">
      <w:bodyDiv w:val="1"/>
      <w:marLeft w:val="0"/>
      <w:marRight w:val="0"/>
      <w:marTop w:val="0"/>
      <w:marBottom w:val="0"/>
      <w:divBdr>
        <w:top w:val="none" w:sz="0" w:space="0" w:color="auto"/>
        <w:left w:val="none" w:sz="0" w:space="0" w:color="auto"/>
        <w:bottom w:val="none" w:sz="0" w:space="0" w:color="auto"/>
        <w:right w:val="none" w:sz="0" w:space="0" w:color="auto"/>
      </w:divBdr>
    </w:div>
    <w:div w:id="2074542686">
      <w:bodyDiv w:val="1"/>
      <w:marLeft w:val="0"/>
      <w:marRight w:val="0"/>
      <w:marTop w:val="0"/>
      <w:marBottom w:val="0"/>
      <w:divBdr>
        <w:top w:val="none" w:sz="0" w:space="0" w:color="auto"/>
        <w:left w:val="none" w:sz="0" w:space="0" w:color="auto"/>
        <w:bottom w:val="none" w:sz="0" w:space="0" w:color="auto"/>
        <w:right w:val="none" w:sz="0" w:space="0" w:color="auto"/>
      </w:divBdr>
    </w:div>
    <w:div w:id="2076590240">
      <w:bodyDiv w:val="1"/>
      <w:marLeft w:val="0"/>
      <w:marRight w:val="0"/>
      <w:marTop w:val="0"/>
      <w:marBottom w:val="0"/>
      <w:divBdr>
        <w:top w:val="none" w:sz="0" w:space="0" w:color="auto"/>
        <w:left w:val="none" w:sz="0" w:space="0" w:color="auto"/>
        <w:bottom w:val="none" w:sz="0" w:space="0" w:color="auto"/>
        <w:right w:val="none" w:sz="0" w:space="0" w:color="auto"/>
      </w:divBdr>
    </w:div>
    <w:div w:id="2078436126">
      <w:bodyDiv w:val="1"/>
      <w:marLeft w:val="0"/>
      <w:marRight w:val="0"/>
      <w:marTop w:val="0"/>
      <w:marBottom w:val="0"/>
      <w:divBdr>
        <w:top w:val="none" w:sz="0" w:space="0" w:color="auto"/>
        <w:left w:val="none" w:sz="0" w:space="0" w:color="auto"/>
        <w:bottom w:val="none" w:sz="0" w:space="0" w:color="auto"/>
        <w:right w:val="none" w:sz="0" w:space="0" w:color="auto"/>
      </w:divBdr>
    </w:div>
    <w:div w:id="211740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3537</Words>
  <Characters>20164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Ambika Nekkalapu</dc:creator>
  <cp:keywords/>
  <dc:description/>
  <cp:lastModifiedBy>Humera Tasneem</cp:lastModifiedBy>
  <cp:revision>2</cp:revision>
  <cp:lastPrinted>2023-04-27T21:11:00Z</cp:lastPrinted>
  <dcterms:created xsi:type="dcterms:W3CDTF">2023-04-27T22:36:00Z</dcterms:created>
  <dcterms:modified xsi:type="dcterms:W3CDTF">2023-04-27T22:36:00Z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eb3cedf9772007ef85cfae1cbd566bdf9e9725286268433402bc4ab8f605961a</vt:lpwstr>
  </property>
</Properties>
</file>