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b w:val="1"/>
          <w:color w:val="434343"/>
          <w:sz w:val="36"/>
          <w:szCs w:val="36"/>
          <w:u w:val="single"/>
          <w:rtl w:val="0"/>
        </w:rPr>
        <w:t xml:space="preserve">AUMS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</w:rPr>
        <w:drawing>
          <wp:inline distB="114300" distT="114300" distL="114300" distR="114300">
            <wp:extent cx="5943600" cy="651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34343"/>
          <w:sz w:val="36"/>
          <w:szCs w:val="36"/>
          <w:u w:val="single"/>
        </w:rPr>
      </w:pPr>
      <w:r w:rsidDel="00000000" w:rsidR="00000000" w:rsidRPr="00000000">
        <w:rPr>
          <w:color w:val="434343"/>
          <w:sz w:val="36"/>
          <w:szCs w:val="36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6"/>
          <w:szCs w:val="1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6"/>
          <w:szCs w:val="1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="@drawable/school"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="AUMS"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="#F5DA81"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="0.07"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="#F5DA81"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="0.153"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="0.242"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="@+id/name"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="Enter name"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="0.339"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="0.24"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="Reg ID"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="#F5DA81"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="0.142"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="0.096"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="@+id/regno"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="Enter Reg no"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="0.656"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="@+id/name"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="0.039"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="@+id/date"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="Select Date"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="date"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="0.656"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="@+id/regno"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="0.048"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="UnknownId"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="44dp"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="17dp"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="Date"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="#F5DA81"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="0.155"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="0.103"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="@+id/textView5"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="Genter"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="#F5DA81"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="0.161"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="0.149"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="@+id/radioGroup"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="135dp"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="66dp"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="0.525"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="0.561"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="@+id/radioButton3"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="Male"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="@+id/radioButton4"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="Female"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="@+id/textView6"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="Courses"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="0.164"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="@+id/textView5"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="0.274"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="C#"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="0.459"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="@+id/radioGroup"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="@+id/checkBox2"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="116dp"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="116dp"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="Java"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="0.679"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="@+id/checkBox3"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="39dp"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="Python"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="0.016"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="@+id/checkBox4"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="Web"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="0.509"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="@+id/checkBox3"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="@+id/checkBox2"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="0.052"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="@+id/checkBox5"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="Android"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="0.504"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="@+id/checkBox3"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="@+id/checkBox6"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="C++"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="0.481"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="@+id/checkBox5"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="@+id/checkBox4"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="@+id/submit"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="@color/colorPrimary"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="0.513"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="0.976"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="@+id/textView7"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="33dp"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="Sem"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="0.156"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="@+id/textView6"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="0.563"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="@+id/editText4"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="63dp"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="46dp"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="Sem"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="0.281"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="@+id/textView7"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6"/>
          <w:szCs w:val="1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6"/>
          <w:szCs w:val="16"/>
          <w:highlight w:val="white"/>
          <w:rtl w:val="0"/>
        </w:rPr>
        <w:t xml:space="preserve">="0.889"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43434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color w:val="434343"/>
          <w:sz w:val="20"/>
          <w:szCs w:val="20"/>
          <w:u w:val="single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127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com.example.labexam1;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android.app.DatePickerDialog;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android.widget.DatePicker;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java.text.SimpleDateFormat;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java.util.Calendar;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java.util.Date;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CheckBox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cpp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RadioGroup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"ResourceType"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getString(R.id.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EditText date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checkBox2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checkBox3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web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checkBox5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cpp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checkBox6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= (RadioGroup)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date.setOnClickListener(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Calendar c = 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mYear = c.get(Calendar.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mMonth = c.get(Calendar.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mDay = c.get(Calendar.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DAY_OF_MONTH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DatePickerDialog datePickerDialog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DatePickerDialog(MainActivity.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DatePickerDialog.OnDateSetListener()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onDateSet(DatePicker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year,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monthOfYear,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dayOfMonth)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.setText(dayOfMonth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(monthOfYear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year);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}, mYear, mMonth, mDay);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datePickerDialog.show();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StringBuilder result=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 of Your courses :"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C#"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java"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python"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Web"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android"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cpp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Cpp"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Total Credits exced limit 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Enter Max 20 Credits"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(getApplicationContext(), result.toString(),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Total Credits has not met the limit  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Enter Min 20 Credits"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(getApplicationContext(), result.toString(),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Your have been Registered with credits "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credits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Thanku"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(getApplicationContext(), result.toString(),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