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97" w:rsidRDefault="00166297" w:rsidP="00166297">
      <w:pPr>
        <w:jc w:val="center"/>
        <w:rPr>
          <w:b/>
          <w:sz w:val="36"/>
          <w:szCs w:val="24"/>
          <w:u w:val="single"/>
        </w:rPr>
      </w:pPr>
      <w:r w:rsidRPr="00166297">
        <w:rPr>
          <w:b/>
          <w:sz w:val="36"/>
          <w:szCs w:val="24"/>
          <w:u w:val="single"/>
        </w:rPr>
        <w:t>Lab 5</w:t>
      </w:r>
    </w:p>
    <w:p w:rsidR="00687676" w:rsidRDefault="00687676" w:rsidP="0068767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Consider the schema given below to answer the following queries using join conditions (E.g. select * from A</w:t>
      </w:r>
      <w:proofErr w:type="gramStart"/>
      <w:r>
        <w:rPr>
          <w:b/>
          <w:sz w:val="24"/>
          <w:u w:val="single"/>
        </w:rPr>
        <w:t>,B</w:t>
      </w:r>
      <w:proofErr w:type="gramEnd"/>
      <w:r>
        <w:rPr>
          <w:b/>
          <w:sz w:val="24"/>
          <w:u w:val="single"/>
        </w:rPr>
        <w:t xml:space="preserve"> where </w:t>
      </w:r>
      <w:proofErr w:type="spellStart"/>
      <w:r>
        <w:rPr>
          <w:b/>
          <w:sz w:val="24"/>
          <w:u w:val="single"/>
        </w:rPr>
        <w:t>A.b</w:t>
      </w:r>
      <w:proofErr w:type="spellEnd"/>
      <w:r>
        <w:rPr>
          <w:b/>
          <w:sz w:val="24"/>
          <w:u w:val="single"/>
        </w:rPr>
        <w:t xml:space="preserve"> = </w:t>
      </w:r>
      <w:proofErr w:type="spellStart"/>
      <w:r>
        <w:rPr>
          <w:b/>
          <w:sz w:val="24"/>
          <w:u w:val="single"/>
        </w:rPr>
        <w:t>B.b</w:t>
      </w:r>
      <w:proofErr w:type="spellEnd"/>
      <w:r>
        <w:rPr>
          <w:b/>
          <w:sz w:val="24"/>
          <w:u w:val="single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Department (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depname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location, budget)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Instructor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id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designation, salary,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depname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Course (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CCode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ctitle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credits,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depname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Section (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section_id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, 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CCode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SEM,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room_no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Teach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id, 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section_id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, 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CCode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SEM,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Student 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(Sid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depname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8C1514" w:rsidRDefault="008C1514" w:rsidP="008C1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Take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Sid, 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section_id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, </w:t>
      </w:r>
      <w:proofErr w:type="spellStart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CCode</w:t>
      </w:r>
      <w:proofErr w:type="spellEnd"/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SEM,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grade)</w:t>
      </w:r>
    </w:p>
    <w:p w:rsidR="008C1514" w:rsidRDefault="008C1514" w:rsidP="00687676">
      <w:pPr>
        <w:rPr>
          <w:rFonts w:ascii="Segoe UI" w:hAnsi="Segoe UI" w:cs="Segoe UI"/>
          <w:b/>
          <w:sz w:val="24"/>
          <w:szCs w:val="21"/>
          <w:u w:val="single"/>
        </w:rPr>
      </w:pPr>
    </w:p>
    <w:p w:rsidR="00AA0B40" w:rsidRDefault="00AA0B40" w:rsidP="00687676">
      <w:pPr>
        <w:rPr>
          <w:rFonts w:ascii="Segoe UI" w:hAnsi="Segoe UI" w:cs="Segoe UI"/>
          <w:b/>
          <w:sz w:val="24"/>
          <w:szCs w:val="21"/>
          <w:u w:val="single"/>
        </w:rPr>
      </w:pPr>
      <w:r>
        <w:rPr>
          <w:rFonts w:ascii="Segoe UI" w:hAnsi="Segoe UI" w:cs="Segoe UI"/>
          <w:b/>
          <w:sz w:val="24"/>
          <w:szCs w:val="21"/>
          <w:u w:val="single"/>
        </w:rPr>
        <w:t>Consider the query:</w:t>
      </w:r>
    </w:p>
    <w:p w:rsidR="00687676" w:rsidRPr="00166297" w:rsidRDefault="00687676" w:rsidP="00687676">
      <w:pPr>
        <w:rPr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 and the id of the course they teach.</w:t>
      </w:r>
      <w:bookmarkStart w:id="0" w:name="_GoBack"/>
      <w:bookmarkEnd w:id="0"/>
    </w:p>
    <w:p w:rsidR="00166297" w:rsidRDefault="00166297" w:rsidP="00166297">
      <w:pPr>
        <w:rPr>
          <w:sz w:val="24"/>
          <w:szCs w:val="24"/>
        </w:rPr>
      </w:pPr>
      <w:r w:rsidRPr="00FE3460">
        <w:rPr>
          <w:b/>
          <w:sz w:val="24"/>
          <w:szCs w:val="24"/>
        </w:rPr>
        <w:t>Write down</w:t>
      </w:r>
      <w:r w:rsidRPr="00CF6672">
        <w:rPr>
          <w:sz w:val="24"/>
          <w:szCs w:val="24"/>
        </w:rPr>
        <w:t xml:space="preserve"> the difference between the following </w:t>
      </w:r>
      <w:r w:rsidR="00687676">
        <w:rPr>
          <w:sz w:val="24"/>
          <w:szCs w:val="24"/>
        </w:rPr>
        <w:t xml:space="preserve">SQL </w:t>
      </w:r>
      <w:r w:rsidRPr="00CF6672">
        <w:rPr>
          <w:sz w:val="24"/>
          <w:szCs w:val="24"/>
        </w:rPr>
        <w:t>queries</w:t>
      </w:r>
      <w:r w:rsidR="00687676">
        <w:rPr>
          <w:sz w:val="24"/>
          <w:szCs w:val="24"/>
        </w:rPr>
        <w:t xml:space="preserve"> for the above question</w:t>
      </w:r>
      <w:r w:rsidRPr="00CF6672">
        <w:rPr>
          <w:sz w:val="24"/>
          <w:szCs w:val="24"/>
        </w:rPr>
        <w:t>:</w:t>
      </w:r>
    </w:p>
    <w:p w:rsidR="00687676" w:rsidRPr="00687676" w:rsidRDefault="00687676" w:rsidP="006876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instructor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>
        <w:rPr>
          <w:rFonts w:ascii="Palatino-Italic" w:hAnsi="Palatino-Italic" w:cs="Palatino-Italic"/>
          <w:i/>
          <w:iCs/>
          <w:sz w:val="24"/>
          <w:szCs w:val="24"/>
        </w:rPr>
        <w:t>teach;</w:t>
      </w:r>
      <w:r>
        <w:rPr>
          <w:sz w:val="24"/>
          <w:szCs w:val="24"/>
        </w:rPr>
        <w:t xml:space="preserve"> 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instructor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instructor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teaches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>select instructor.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>
        <w:rPr>
          <w:rFonts w:ascii="Palatino-Roman" w:hAnsi="Palatino-Roman" w:cs="Palatino-Roman"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join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on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FE3460" w:rsidRDefault="00166297" w:rsidP="00D416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E3460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FE3460">
        <w:rPr>
          <w:rFonts w:ascii="Palatino-Roman" w:hAnsi="Palatino-Roman" w:cs="Palatino-Roman"/>
          <w:sz w:val="24"/>
          <w:szCs w:val="24"/>
        </w:rPr>
        <w:t>.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 xml:space="preserve">ID </w:t>
      </w:r>
      <w:r w:rsidRPr="00FE3460">
        <w:rPr>
          <w:rFonts w:ascii="Palatino-Bold" w:hAnsi="Palatino-Bold" w:cs="Palatino-Bold"/>
          <w:b/>
          <w:bCs/>
          <w:sz w:val="24"/>
          <w:szCs w:val="24"/>
        </w:rPr>
        <w:t xml:space="preserve">as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Pr="00FE3460">
        <w:rPr>
          <w:rFonts w:ascii="Palatino-Italic" w:hAnsi="Palatino-Italic" w:cs="Palatino-Italic"/>
          <w:i/>
          <w:iCs/>
          <w:sz w:val="24"/>
          <w:szCs w:val="24"/>
        </w:rPr>
        <w:t>dept</w:t>
      </w:r>
      <w:proofErr w:type="spellEnd"/>
      <w:r w:rsidRPr="00FE3460">
        <w:rPr>
          <w:rFonts w:ascii="Palatino-Italic" w:hAnsi="Palatino-Italic" w:cs="Palatino-Italic"/>
          <w:i/>
          <w:iCs/>
          <w:sz w:val="24"/>
          <w:szCs w:val="24"/>
        </w:rPr>
        <w:t xml:space="preserve"> name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tot cred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sec id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semester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year</w:t>
      </w:r>
      <w:r w:rsidRPr="00FE3460">
        <w:rPr>
          <w:rFonts w:ascii="Palatino-Roman" w:hAnsi="Palatino-Roman" w:cs="Palatino-Roman"/>
          <w:sz w:val="24"/>
          <w:szCs w:val="24"/>
        </w:rPr>
        <w:t xml:space="preserve">,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grade</w:t>
      </w:r>
      <w:r w:rsidR="00FE3460" w:rsidRPr="00FE3460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FE3460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FE3460">
        <w:rPr>
          <w:rFonts w:ascii="Palatino-Bold" w:hAnsi="Palatino-Bold" w:cs="Palatino-Bold"/>
          <w:b/>
          <w:bCs/>
          <w:sz w:val="24"/>
          <w:szCs w:val="24"/>
        </w:rPr>
        <w:t xml:space="preserve">join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 xml:space="preserve">take </w:t>
      </w:r>
      <w:r w:rsidRPr="00FE3460">
        <w:rPr>
          <w:rFonts w:ascii="Palatino-Bold" w:hAnsi="Palatino-Bold" w:cs="Palatino-Bold"/>
          <w:b/>
          <w:bCs/>
          <w:sz w:val="24"/>
          <w:szCs w:val="24"/>
        </w:rPr>
        <w:t xml:space="preserve">on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FE3460">
        <w:rPr>
          <w:rFonts w:ascii="Palatino-Roman" w:hAnsi="Palatino-Roman" w:cs="Palatino-Roman"/>
          <w:sz w:val="24"/>
          <w:szCs w:val="24"/>
        </w:rPr>
        <w:t>.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FE3460">
        <w:rPr>
          <w:rFonts w:ascii="MTSY" w:eastAsia="MTSY" w:hAnsi="Palatino-Bold" w:cs="MTSY"/>
          <w:sz w:val="24"/>
          <w:szCs w:val="24"/>
        </w:rPr>
        <w:t xml:space="preserve">= 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FE3460">
        <w:rPr>
          <w:rFonts w:ascii="Palatino-Roman" w:hAnsi="Palatino-Roman" w:cs="Palatino-Roman"/>
          <w:sz w:val="24"/>
          <w:szCs w:val="24"/>
        </w:rPr>
        <w:t>.</w:t>
      </w:r>
      <w:r w:rsidRPr="00FE3460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FE3460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4"/>
          <w:szCs w:val="24"/>
        </w:rPr>
      </w:pP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4"/>
          <w:szCs w:val="24"/>
        </w:rPr>
      </w:pPr>
      <w:r>
        <w:rPr>
          <w:rFonts w:ascii="Palatino-Bold" w:hAnsi="Palatino-Bold" w:cs="Palatino-Bold"/>
          <w:b/>
          <w:bCs/>
          <w:sz w:val="24"/>
          <w:szCs w:val="24"/>
        </w:rPr>
        <w:t>Add a record in teach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 table where an instructor teaches a course belonging to another department and not his department.</w:t>
      </w: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66297" w:rsidRPr="00CF6672" w:rsidRDefault="00166297" w:rsidP="001662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title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course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proofErr w:type="spellStart"/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proofErr w:type="spellStart"/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title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title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Roman" w:hAnsi="Palatino-Roman" w:cs="Palatino-Roman"/>
          <w:sz w:val="24"/>
          <w:szCs w:val="24"/>
        </w:rPr>
        <w:t>(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 xml:space="preserve">)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join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course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using </w:t>
      </w:r>
      <w:r w:rsidRPr="00CF6672">
        <w:rPr>
          <w:rFonts w:ascii="Palatino-Roman" w:hAnsi="Palatino-Roman" w:cs="Palatino-Roman"/>
          <w:sz w:val="24"/>
          <w:szCs w:val="24"/>
        </w:rPr>
        <w:t>(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Roman" w:hAnsi="Palatino-Roman" w:cs="Palatino-Roman"/>
          <w:sz w:val="24"/>
          <w:szCs w:val="24"/>
        </w:rPr>
        <w:t>);</w:t>
      </w:r>
    </w:p>
    <w:p w:rsidR="00166297" w:rsidRPr="00CF6672" w:rsidRDefault="00166297" w:rsidP="0016629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66297" w:rsidRPr="00CF6672" w:rsidRDefault="00166297" w:rsidP="0016629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sz w:val="24"/>
          <w:szCs w:val="24"/>
        </w:rPr>
        <w:t>Add a student to the student table who have not taken any course. So avoid enter</w:t>
      </w:r>
      <w:r>
        <w:rPr>
          <w:sz w:val="24"/>
          <w:szCs w:val="24"/>
        </w:rPr>
        <w:t xml:space="preserve">ing </w:t>
      </w:r>
      <w:r w:rsidRPr="00B53131">
        <w:rPr>
          <w:b/>
          <w:sz w:val="24"/>
          <w:szCs w:val="24"/>
        </w:rPr>
        <w:t xml:space="preserve">this </w:t>
      </w:r>
      <w:r>
        <w:rPr>
          <w:sz w:val="24"/>
          <w:szCs w:val="24"/>
        </w:rPr>
        <w:t>student’s data in take</w:t>
      </w:r>
      <w:r w:rsidRPr="00CF6672">
        <w:rPr>
          <w:sz w:val="24"/>
          <w:szCs w:val="24"/>
        </w:rPr>
        <w:t xml:space="preserve"> table.</w:t>
      </w:r>
    </w:p>
    <w:p w:rsidR="00166297" w:rsidRPr="00CF6672" w:rsidRDefault="00166297" w:rsidP="0016629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66297" w:rsidRPr="00CF6672" w:rsidRDefault="00166297" w:rsidP="0016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left outer join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Roman" w:hAnsi="Palatino-Roman" w:cs="Palatino-Roman"/>
          <w:sz w:val="24"/>
          <w:szCs w:val="24"/>
        </w:rPr>
        <w:t>;</w:t>
      </w:r>
      <w:r w:rsidRPr="00CF6672">
        <w:rPr>
          <w:sz w:val="24"/>
          <w:szCs w:val="24"/>
        </w:rPr>
        <w:t xml:space="preserve"> </w:t>
      </w:r>
    </w:p>
    <w:p w:rsidR="00166297" w:rsidRPr="00CF6672" w:rsidRDefault="00166297" w:rsidP="0016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ID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left outer join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proofErr w:type="spellStart"/>
      <w:r w:rsidR="004F5697">
        <w:rPr>
          <w:rFonts w:ascii="Palatino-Italic" w:hAnsi="Palatino-Italic" w:cs="Palatino-Italic"/>
          <w:i/>
          <w:iCs/>
          <w:sz w:val="24"/>
          <w:szCs w:val="24"/>
        </w:rPr>
        <w:t>ccode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is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null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right outer join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4"/>
          <w:szCs w:val="24"/>
        </w:rPr>
      </w:pPr>
    </w:p>
    <w:p w:rsidR="0035570A" w:rsidRDefault="0035570A"/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name of the instructors along with the </w:t>
      </w:r>
      <w:r w:rsidR="008C1514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8C1514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in which they work.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name of the instructors along with the name of the courses they teach.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column gender to the instructor table and update with data.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female instructor name, course name and </w:t>
      </w:r>
      <w:proofErr w:type="spellStart"/>
      <w:r w:rsidR="004F5697">
        <w:rPr>
          <w:rFonts w:ascii="Times New Roman" w:hAnsi="Times New Roman" w:cs="Times New Roman"/>
          <w:sz w:val="24"/>
          <w:szCs w:val="24"/>
        </w:rPr>
        <w:t>ccode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courses she teach.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name of the course and the budget of the department that offers it.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name of instructors who teaches a course titled ‘Operating Systems’.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department name and count of instructors in each departments that have more than 2 instructors, ordered by department name.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 and the name of the course taught by him in 2016.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instructors of the CS department and the name of the course taught by him in 2016.</w:t>
      </w:r>
    </w:p>
    <w:p w:rsidR="00687676" w:rsidRPr="00FE3460" w:rsidRDefault="00687676" w:rsidP="00FE346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>Find the name of all the students who have registered for a course titled ‘DBMS’ and got an ‘A’ grade.</w:t>
      </w:r>
    </w:p>
    <w:p w:rsidR="00687676" w:rsidRPr="00FE3460" w:rsidRDefault="00687676" w:rsidP="00FE346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>Find the ID of students who have registered for a DBMS course in 2017.</w:t>
      </w:r>
    </w:p>
    <w:p w:rsidR="00687676" w:rsidRPr="00FE3460" w:rsidRDefault="00687676" w:rsidP="00FE346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 xml:space="preserve">For each instructor, display the </w:t>
      </w:r>
      <w:r w:rsidR="00FE3460" w:rsidRPr="00FE3460">
        <w:rPr>
          <w:rFonts w:ascii="Times New Roman" w:hAnsi="Times New Roman" w:cs="Times New Roman"/>
          <w:sz w:val="24"/>
          <w:szCs w:val="24"/>
        </w:rPr>
        <w:t xml:space="preserve">total </w:t>
      </w:r>
      <w:r w:rsidRPr="00FE3460">
        <w:rPr>
          <w:rFonts w:ascii="Times New Roman" w:hAnsi="Times New Roman" w:cs="Times New Roman"/>
          <w:sz w:val="24"/>
          <w:szCs w:val="24"/>
        </w:rPr>
        <w:t>number of courses taught by him.</w:t>
      </w:r>
    </w:p>
    <w:p w:rsidR="00687676" w:rsidRPr="00FE3460" w:rsidRDefault="00687676" w:rsidP="00FE346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 xml:space="preserve">For each instructor, display the </w:t>
      </w:r>
      <w:r w:rsidR="00FE3460" w:rsidRPr="00FE3460">
        <w:rPr>
          <w:rFonts w:ascii="Times New Roman" w:hAnsi="Times New Roman" w:cs="Times New Roman"/>
          <w:sz w:val="24"/>
          <w:szCs w:val="24"/>
        </w:rPr>
        <w:t xml:space="preserve">total </w:t>
      </w:r>
      <w:r w:rsidRPr="00FE3460">
        <w:rPr>
          <w:rFonts w:ascii="Times New Roman" w:hAnsi="Times New Roman" w:cs="Times New Roman"/>
          <w:sz w:val="24"/>
          <w:szCs w:val="24"/>
        </w:rPr>
        <w:t>number of courses taught by him in 2017.</w:t>
      </w:r>
    </w:p>
    <w:p w:rsidR="00687676" w:rsidRPr="00FE3460" w:rsidRDefault="00687676" w:rsidP="00FE346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>Find the name of the instructors working in the departments located in Main block building.</w:t>
      </w:r>
    </w:p>
    <w:p w:rsidR="00687676" w:rsidRDefault="00687676" w:rsidP="0068767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 who taught C programming for CS department in 2</w:t>
      </w:r>
      <w:r w:rsidRPr="00FE3460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semester 2017.</w:t>
      </w:r>
    </w:p>
    <w:p w:rsidR="00687676" w:rsidRPr="00FE3460" w:rsidRDefault="00687676" w:rsidP="00155BB1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60">
        <w:rPr>
          <w:rFonts w:ascii="Times New Roman" w:hAnsi="Times New Roman" w:cs="Times New Roman"/>
          <w:sz w:val="24"/>
          <w:szCs w:val="24"/>
        </w:rPr>
        <w:t>Find the number of times each course has been taught by each instructor.</w:t>
      </w:r>
    </w:p>
    <w:sectPr w:rsidR="00687676" w:rsidRPr="00FE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swiss"/>
    <w:notTrueType/>
    <w:pitch w:val="default"/>
    <w:sig w:usb0="00000001" w:usb1="09070000" w:usb2="00000010" w:usb3="00000000" w:csb0="000A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462E9"/>
    <w:multiLevelType w:val="hybridMultilevel"/>
    <w:tmpl w:val="38FCA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448F3"/>
    <w:multiLevelType w:val="hybridMultilevel"/>
    <w:tmpl w:val="60C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85050"/>
    <w:multiLevelType w:val="hybridMultilevel"/>
    <w:tmpl w:val="98243898"/>
    <w:lvl w:ilvl="0" w:tplc="A1245C3A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A009CE"/>
    <w:multiLevelType w:val="hybridMultilevel"/>
    <w:tmpl w:val="7EB2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70688"/>
    <w:multiLevelType w:val="hybridMultilevel"/>
    <w:tmpl w:val="1900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B711C"/>
    <w:multiLevelType w:val="hybridMultilevel"/>
    <w:tmpl w:val="6E38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97"/>
    <w:rsid w:val="00166297"/>
    <w:rsid w:val="0035570A"/>
    <w:rsid w:val="004F5697"/>
    <w:rsid w:val="00687676"/>
    <w:rsid w:val="008C1514"/>
    <w:rsid w:val="00AA0B40"/>
    <w:rsid w:val="00BF2084"/>
    <w:rsid w:val="00F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9C5D9-953C-49C2-96C4-8B03B861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color w:val="2E414F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297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2019-07-11T06:42:00Z</dcterms:created>
  <dcterms:modified xsi:type="dcterms:W3CDTF">2019-07-18T03:16:00Z</dcterms:modified>
</cp:coreProperties>
</file>