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CFD8" w14:textId="77777777" w:rsidR="00C222BE" w:rsidRPr="00C222BE" w:rsidRDefault="00C222BE" w:rsidP="00C222BE">
      <w:r w:rsidRPr="00C222BE">
        <w:rPr>
          <w:b/>
          <w:bCs/>
        </w:rPr>
        <w:t>Practice 8</w:t>
      </w:r>
    </w:p>
    <w:p w14:paraId="24344ADE" w14:textId="77777777" w:rsidR="00C222BE" w:rsidRPr="00C222BE" w:rsidRDefault="00C222BE" w:rsidP="00C222BE">
      <w:r w:rsidRPr="00C222BE">
        <w:t>1.</w:t>
      </w:r>
      <w:r w:rsidRPr="00C222BE">
        <w:tab/>
        <w:t>The purpose of this practice is to show the usage of predefined exceptions. Write a PL/SQL block to select the name of the employee with a given salary value.</w:t>
      </w:r>
    </w:p>
    <w:p w14:paraId="0528DF60" w14:textId="77777777" w:rsidR="00C222BE" w:rsidRPr="00C222BE" w:rsidRDefault="00C222BE" w:rsidP="00C222BE">
      <w:r w:rsidRPr="00C222BE">
        <w:t>a.</w:t>
      </w:r>
      <w:r w:rsidRPr="00C222BE">
        <w:tab/>
        <w:t xml:space="preserve">Delete all records in the messages table. </w:t>
      </w:r>
    </w:p>
    <w:p w14:paraId="0C0E063F" w14:textId="77777777" w:rsidR="00C222BE" w:rsidRPr="00C222BE" w:rsidRDefault="00C222BE" w:rsidP="00C222BE">
      <w:r w:rsidRPr="00C222BE">
        <w:t>b.</w:t>
      </w:r>
      <w:r w:rsidRPr="00C222BE">
        <w:tab/>
        <w:t xml:space="preserve">In the declarative section, declare two variables: </w:t>
      </w:r>
      <w:proofErr w:type="spellStart"/>
      <w:r w:rsidRPr="00C222BE">
        <w:t>v_ename</w:t>
      </w:r>
      <w:proofErr w:type="spellEnd"/>
      <w:r w:rsidRPr="00C222BE">
        <w:t xml:space="preserve"> of type </w:t>
      </w:r>
      <w:proofErr w:type="spellStart"/>
      <w:proofErr w:type="gramStart"/>
      <w:r w:rsidRPr="00C222BE">
        <w:t>employees.last</w:t>
      </w:r>
      <w:proofErr w:type="gramEnd"/>
      <w:r w:rsidRPr="00C222BE">
        <w:t>_name</w:t>
      </w:r>
      <w:proofErr w:type="spellEnd"/>
      <w:r w:rsidRPr="00C222BE">
        <w:t xml:space="preserve"> and </w:t>
      </w:r>
      <w:proofErr w:type="spellStart"/>
      <w:r w:rsidRPr="00C222BE">
        <w:t>v_emp_sal</w:t>
      </w:r>
      <w:proofErr w:type="spellEnd"/>
      <w:r w:rsidRPr="00C222BE">
        <w:t xml:space="preserve"> of type </w:t>
      </w:r>
      <w:proofErr w:type="spellStart"/>
      <w:r w:rsidRPr="00C222BE">
        <w:t>employees.salary</w:t>
      </w:r>
      <w:proofErr w:type="spellEnd"/>
      <w:r w:rsidRPr="00C222BE">
        <w:t xml:space="preserve">. Initialize the latter to 6000. </w:t>
      </w:r>
    </w:p>
    <w:p w14:paraId="11126459" w14:textId="77777777" w:rsidR="00C222BE" w:rsidRPr="00C222BE" w:rsidRDefault="00C222BE" w:rsidP="00C222BE">
      <w:r w:rsidRPr="00C222BE">
        <w:t>c.</w:t>
      </w:r>
      <w:r w:rsidRPr="00C222BE">
        <w:tab/>
        <w:t xml:space="preserve">In the executable section, retrieve the last names of employees whose salaries are equal to the value in </w:t>
      </w:r>
      <w:proofErr w:type="spellStart"/>
      <w:r w:rsidRPr="00C222BE">
        <w:t>v_emp_sal</w:t>
      </w:r>
      <w:proofErr w:type="spellEnd"/>
      <w:r w:rsidRPr="00C222BE">
        <w:t xml:space="preserve">. </w:t>
      </w:r>
      <w:r w:rsidRPr="00C222BE">
        <w:br/>
      </w:r>
      <w:r w:rsidRPr="00C222BE">
        <w:rPr>
          <w:b/>
          <w:bCs/>
        </w:rPr>
        <w:t>Note:</w:t>
      </w:r>
      <w:r w:rsidRPr="00C222BE">
        <w:t xml:space="preserve"> Do not use explicit cursors.</w:t>
      </w:r>
      <w:r w:rsidRPr="00C222BE">
        <w:br/>
        <w:t>If the salary entered returns only one row, insert into the messages table the employee’s name and the salary amount.</w:t>
      </w:r>
    </w:p>
    <w:p w14:paraId="09A06C6C" w14:textId="77777777" w:rsidR="00C222BE" w:rsidRPr="00C222BE" w:rsidRDefault="00C222BE" w:rsidP="00C222BE">
      <w:r w:rsidRPr="00C222BE">
        <w:t>d.</w:t>
      </w:r>
      <w:r w:rsidRPr="00C222BE">
        <w:tab/>
        <w:t>If the salary entered does not return any rows, handle the exception with an appropriate exception handler and insert into the messages table the message “No employee with a salary of &lt;</w:t>
      </w:r>
      <w:r w:rsidRPr="00C222BE">
        <w:rPr>
          <w:i/>
          <w:iCs/>
        </w:rPr>
        <w:t>salary&gt;</w:t>
      </w:r>
      <w:r w:rsidRPr="00C222BE">
        <w:t>.”</w:t>
      </w:r>
    </w:p>
    <w:p w14:paraId="6A6C26A6" w14:textId="77777777" w:rsidR="00C222BE" w:rsidRPr="00C222BE" w:rsidRDefault="00C222BE" w:rsidP="00C222BE">
      <w:r w:rsidRPr="00C222BE">
        <w:t>e.</w:t>
      </w:r>
      <w:r w:rsidRPr="00C222BE">
        <w:tab/>
        <w:t>If the salary entered returns more than one row, handle the exception with an appropriate exception handler and insert into the messages table the message “More than one employee with a salary of &lt;</w:t>
      </w:r>
      <w:r w:rsidRPr="00C222BE">
        <w:rPr>
          <w:i/>
          <w:iCs/>
        </w:rPr>
        <w:t>salary</w:t>
      </w:r>
      <w:r w:rsidRPr="00C222BE">
        <w:t>&gt;.”</w:t>
      </w:r>
    </w:p>
    <w:p w14:paraId="5213B014" w14:textId="77777777" w:rsidR="00C222BE" w:rsidRPr="00C222BE" w:rsidRDefault="00C222BE" w:rsidP="00C222BE">
      <w:r w:rsidRPr="00C222BE">
        <w:t>f.</w:t>
      </w:r>
      <w:r w:rsidRPr="00C222BE">
        <w:tab/>
        <w:t>Handle any other exception with an appropriate exception handler and insert into the messages table the message “Some other error occurred.”</w:t>
      </w:r>
    </w:p>
    <w:p w14:paraId="5856E02E" w14:textId="4C3F3A40" w:rsidR="00C222BE" w:rsidRDefault="00C222BE" w:rsidP="00C222BE">
      <w:r w:rsidRPr="00C222BE">
        <w:t>g.</w:t>
      </w:r>
      <w:r w:rsidRPr="00C222BE">
        <w:tab/>
        <w:t>Display the rows from the messages table to check whether the PL/SQL block has executed successfully. Sample output is as follows:</w:t>
      </w:r>
    </w:p>
    <w:p w14:paraId="30AA75E7" w14:textId="2995C332" w:rsidR="00C222BE" w:rsidRDefault="00C222BE" w:rsidP="00C222BE">
      <w:r w:rsidRPr="00C222BE">
        <w:drawing>
          <wp:inline distT="0" distB="0" distL="0" distR="0" wp14:anchorId="161FE492" wp14:editId="60907540">
            <wp:extent cx="4525962" cy="512763"/>
            <wp:effectExtent l="19050" t="19050" r="8255" b="20955"/>
            <wp:docPr id="104038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FCDE46-2691-48B5-9850-9DF3DF835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88" name="Picture 4">
                      <a:extLst>
                        <a:ext uri="{FF2B5EF4-FFF2-40B4-BE49-F238E27FC236}">
                          <a16:creationId xmlns:a16="http://schemas.microsoft.com/office/drawing/2014/main" id="{F4FCDE46-2691-48B5-9850-9DF3DF8356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62" cy="5127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 type="none" w="sm" len="sm"/>
                      <a:tailEnd type="none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16E154D" w14:textId="00D8E03B" w:rsidR="00C222BE" w:rsidRDefault="00C222BE" w:rsidP="00C222BE"/>
    <w:p w14:paraId="5B4E1FC7" w14:textId="5D0FAF4D" w:rsidR="00000000" w:rsidRPr="00C222BE" w:rsidRDefault="00C222BE" w:rsidP="00C222BE">
      <w:pPr>
        <w:pStyle w:val="ListParagraph"/>
        <w:numPr>
          <w:ilvl w:val="0"/>
          <w:numId w:val="3"/>
        </w:numPr>
      </w:pPr>
      <w:r w:rsidRPr="00C222BE">
        <w:t xml:space="preserve">The purpose of this practice is to show how to declare exceptions with a standard </w:t>
      </w:r>
      <w:r w:rsidRPr="00C222BE">
        <w:t xml:space="preserve">Oracle server error. Use the Oracle server error </w:t>
      </w:r>
      <w:r w:rsidRPr="00C222BE">
        <w:t>ORA-02292</w:t>
      </w:r>
      <w:r w:rsidRPr="00C222BE">
        <w:t xml:space="preserve"> </w:t>
      </w:r>
      <w:r w:rsidRPr="00C222BE">
        <w:t>(integrity constraint violated – child record found)</w:t>
      </w:r>
      <w:r w:rsidRPr="00C222BE">
        <w:t>.</w:t>
      </w:r>
    </w:p>
    <w:p w14:paraId="5F260768" w14:textId="1A5CFD13" w:rsidR="00C222BE" w:rsidRPr="00C222BE" w:rsidRDefault="00C222BE" w:rsidP="00C222BE">
      <w:pPr>
        <w:pStyle w:val="ListParagraph"/>
        <w:numPr>
          <w:ilvl w:val="0"/>
          <w:numId w:val="4"/>
        </w:numPr>
      </w:pPr>
      <w:r w:rsidRPr="00C222BE">
        <w:t xml:space="preserve">In the declarative section, declare an exception </w:t>
      </w:r>
      <w:proofErr w:type="spellStart"/>
      <w:r w:rsidRPr="00C222BE">
        <w:t>e_childrecord_exists</w:t>
      </w:r>
      <w:proofErr w:type="spellEnd"/>
      <w:r w:rsidRPr="00C222BE">
        <w:t>. Associate the declared exception with the standard Oracle server error –02292.</w:t>
      </w:r>
    </w:p>
    <w:p w14:paraId="50F7131F" w14:textId="25E935F3" w:rsidR="00C222BE" w:rsidRPr="00C222BE" w:rsidRDefault="00C222BE" w:rsidP="00C222BE">
      <w:pPr>
        <w:pStyle w:val="ListParagraph"/>
        <w:numPr>
          <w:ilvl w:val="0"/>
          <w:numId w:val="4"/>
        </w:numPr>
      </w:pPr>
      <w:r w:rsidRPr="00C222BE">
        <w:t xml:space="preserve">In the executable section, display “Deleting department 40….” Include a DELETE statement to delete the department with </w:t>
      </w:r>
      <w:proofErr w:type="spellStart"/>
      <w:r w:rsidRPr="00C222BE">
        <w:t>department_id</w:t>
      </w:r>
      <w:proofErr w:type="spellEnd"/>
      <w:r w:rsidRPr="00C222BE">
        <w:t xml:space="preserve"> 40.</w:t>
      </w:r>
    </w:p>
    <w:p w14:paraId="0287C9A2" w14:textId="5FE64DA5" w:rsidR="00C222BE" w:rsidRDefault="00C222BE" w:rsidP="00C222BE">
      <w:pPr>
        <w:numPr>
          <w:ilvl w:val="0"/>
          <w:numId w:val="4"/>
        </w:numPr>
      </w:pPr>
      <w:r w:rsidRPr="00C222BE">
        <w:t xml:space="preserve">Include an exception section to handle the </w:t>
      </w:r>
      <w:proofErr w:type="spellStart"/>
      <w:r w:rsidRPr="00C222BE">
        <w:t>e_childrecord_exists</w:t>
      </w:r>
      <w:proofErr w:type="spellEnd"/>
      <w:r w:rsidRPr="00C222BE">
        <w:t xml:space="preserve"> exception and display the appropriate message. Sample output is as follows:</w:t>
      </w:r>
    </w:p>
    <w:p w14:paraId="213DA343" w14:textId="2D71761E" w:rsidR="00C222BE" w:rsidRPr="00C222BE" w:rsidRDefault="00C222BE" w:rsidP="00C222BE">
      <w:pPr>
        <w:ind w:left="720"/>
      </w:pPr>
      <w:r w:rsidRPr="00C222BE">
        <w:drawing>
          <wp:inline distT="0" distB="0" distL="0" distR="0" wp14:anchorId="74CD16BD" wp14:editId="7AEE598D">
            <wp:extent cx="4892675" cy="709613"/>
            <wp:effectExtent l="19050" t="19050" r="22225" b="14605"/>
            <wp:docPr id="104243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B2A2083-281A-4B3A-8B3B-C0B4B3E038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9" name="Picture 7">
                      <a:extLst>
                        <a:ext uri="{FF2B5EF4-FFF2-40B4-BE49-F238E27FC236}">
                          <a16:creationId xmlns:a16="http://schemas.microsoft.com/office/drawing/2014/main" id="{CB2A2083-281A-4B3A-8B3B-C0B4B3E038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7096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 type="none" w="sm" len="sm"/>
                      <a:tailEnd type="none" w="sm" len="sm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1EDD3D" w14:textId="77777777" w:rsidR="00C222BE" w:rsidRPr="00C222BE" w:rsidRDefault="00C222BE" w:rsidP="00C222BE"/>
    <w:sectPr w:rsidR="00C222BE" w:rsidRPr="00C2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5CB2"/>
    <w:multiLevelType w:val="hybridMultilevel"/>
    <w:tmpl w:val="B3E04B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4C5B"/>
    <w:multiLevelType w:val="hybridMultilevel"/>
    <w:tmpl w:val="20081B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02763"/>
    <w:multiLevelType w:val="hybridMultilevel"/>
    <w:tmpl w:val="536CDF30"/>
    <w:lvl w:ilvl="0" w:tplc="D6A89D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0F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A2A3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41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5CF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88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2B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02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5AD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94444"/>
    <w:multiLevelType w:val="hybridMultilevel"/>
    <w:tmpl w:val="3C6EC5DA"/>
    <w:lvl w:ilvl="0" w:tplc="CD4ED4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43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6AA2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BCC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881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964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E7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92F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C2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BE"/>
    <w:rsid w:val="00A15323"/>
    <w:rsid w:val="00C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DAF2"/>
  <w15:chartTrackingRefBased/>
  <w15:docId w15:val="{156DA2E5-0F1D-4439-BC29-569D7AF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Manoj Kumar - B2B</cp:lastModifiedBy>
  <cp:revision>1</cp:revision>
  <dcterms:created xsi:type="dcterms:W3CDTF">2018-09-02T07:40:00Z</dcterms:created>
  <dcterms:modified xsi:type="dcterms:W3CDTF">2018-09-02T07:43:00Z</dcterms:modified>
</cp:coreProperties>
</file>