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7978A" w14:textId="145E0565" w:rsidR="000B7267" w:rsidRPr="000B7267" w:rsidRDefault="000B7267" w:rsidP="000B7267">
      <w:pPr>
        <w:spacing w:before="100" w:beforeAutospacing="1" w:after="100" w:afterAutospacing="1" w:line="240" w:lineRule="auto"/>
        <w:jc w:val="center"/>
        <w:outlineLvl w:val="0"/>
        <w:rPr>
          <w:rFonts w:eastAsia="Times New Roman" w:cstheme="minorHAnsi"/>
          <w:b/>
          <w:bCs/>
          <w:color w:val="000000" w:themeColor="text1"/>
          <w:kern w:val="36"/>
          <w:sz w:val="48"/>
          <w:szCs w:val="48"/>
        </w:rPr>
      </w:pPr>
      <w:r w:rsidRPr="000B7267">
        <w:rPr>
          <w:rFonts w:eastAsia="Times New Roman" w:cstheme="minorHAnsi"/>
          <w:b/>
          <w:bCs/>
          <w:color w:val="000000" w:themeColor="text1"/>
          <w:kern w:val="36"/>
          <w:sz w:val="48"/>
          <w:szCs w:val="48"/>
        </w:rPr>
        <w:t>Practice SQL Group Functions_V2</w:t>
      </w:r>
    </w:p>
    <w:p w14:paraId="28C2FC4F" w14:textId="77777777" w:rsidR="000B7267" w:rsidRPr="000B7267" w:rsidRDefault="000B7267" w:rsidP="000B7267">
      <w:pPr>
        <w:pStyle w:val="Heading2"/>
        <w:rPr>
          <w:rFonts w:asciiTheme="minorHAnsi" w:hAnsiTheme="minorHAnsi" w:cstheme="minorHAnsi"/>
          <w:color w:val="000000" w:themeColor="text1"/>
        </w:rPr>
      </w:pPr>
      <w:r w:rsidRPr="000B7267">
        <w:rPr>
          <w:rFonts w:asciiTheme="minorHAnsi" w:hAnsiTheme="minorHAnsi" w:cstheme="minorHAnsi"/>
          <w:color w:val="000000" w:themeColor="text1"/>
        </w:rPr>
        <w:t>Part 1 – Basic Usage</w:t>
      </w:r>
      <w:bookmarkStart w:id="0" w:name="_GoBack"/>
      <w:bookmarkEnd w:id="0"/>
    </w:p>
    <w:p w14:paraId="5B562755" w14:textId="77777777" w:rsidR="000B7267" w:rsidRPr="000B7267" w:rsidRDefault="000B7267" w:rsidP="000B7267">
      <w:pPr>
        <w:numPr>
          <w:ilvl w:val="0"/>
          <w:numId w:val="1"/>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lowest last name alphabetically (</w:t>
      </w:r>
      <w:r w:rsidRPr="000B7267">
        <w:rPr>
          <w:rStyle w:val="Emphasis"/>
          <w:rFonts w:cstheme="minorHAnsi"/>
          <w:color w:val="000000" w:themeColor="text1"/>
        </w:rPr>
        <w:t>Employees</w:t>
      </w:r>
      <w:r w:rsidRPr="000B7267">
        <w:rPr>
          <w:rFonts w:cstheme="minorHAnsi"/>
          <w:color w:val="000000" w:themeColor="text1"/>
        </w:rPr>
        <w:t xml:space="preserve"> table).</w:t>
      </w:r>
    </w:p>
    <w:p w14:paraId="132FD068" w14:textId="77777777" w:rsidR="000B7267" w:rsidRPr="000B7267" w:rsidRDefault="000B7267" w:rsidP="000B7267">
      <w:pPr>
        <w:numPr>
          <w:ilvl w:val="0"/>
          <w:numId w:val="1"/>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highest last name alphabetically (</w:t>
      </w:r>
      <w:r w:rsidRPr="000B7267">
        <w:rPr>
          <w:rStyle w:val="Emphasis"/>
          <w:rFonts w:cstheme="minorHAnsi"/>
          <w:color w:val="000000" w:themeColor="text1"/>
        </w:rPr>
        <w:t>Employees</w:t>
      </w:r>
      <w:r w:rsidRPr="000B7267">
        <w:rPr>
          <w:rFonts w:cstheme="minorHAnsi"/>
          <w:color w:val="000000" w:themeColor="text1"/>
        </w:rPr>
        <w:t xml:space="preserve"> table).</w:t>
      </w:r>
    </w:p>
    <w:p w14:paraId="2C5AE82B" w14:textId="77777777" w:rsidR="000B7267" w:rsidRPr="000B7267" w:rsidRDefault="000B7267" w:rsidP="000B7267">
      <w:pPr>
        <w:numPr>
          <w:ilvl w:val="0"/>
          <w:numId w:val="1"/>
        </w:numPr>
        <w:spacing w:before="100" w:beforeAutospacing="1" w:after="100" w:afterAutospacing="1" w:line="240" w:lineRule="auto"/>
        <w:rPr>
          <w:rFonts w:cstheme="minorHAnsi"/>
          <w:color w:val="000000" w:themeColor="text1"/>
        </w:rPr>
      </w:pPr>
      <w:r w:rsidRPr="000B7267">
        <w:rPr>
          <w:rFonts w:cstheme="minorHAnsi"/>
          <w:color w:val="000000" w:themeColor="text1"/>
        </w:rPr>
        <w:t xml:space="preserve">Display the number of rows in </w:t>
      </w:r>
      <w:r w:rsidRPr="000B7267">
        <w:rPr>
          <w:rStyle w:val="Emphasis"/>
          <w:rFonts w:cstheme="minorHAnsi"/>
          <w:color w:val="000000" w:themeColor="text1"/>
        </w:rPr>
        <w:t>Employees</w:t>
      </w:r>
      <w:r w:rsidRPr="000B7267">
        <w:rPr>
          <w:rFonts w:cstheme="minorHAnsi"/>
          <w:color w:val="000000" w:themeColor="text1"/>
        </w:rPr>
        <w:t xml:space="preserve"> table.</w:t>
      </w:r>
    </w:p>
    <w:p w14:paraId="368990EA" w14:textId="77777777" w:rsidR="000B7267" w:rsidRPr="000B7267" w:rsidRDefault="000B7267" w:rsidP="000B7267">
      <w:pPr>
        <w:numPr>
          <w:ilvl w:val="0"/>
          <w:numId w:val="1"/>
        </w:numPr>
        <w:spacing w:before="100" w:beforeAutospacing="1" w:after="100" w:afterAutospacing="1" w:line="240" w:lineRule="auto"/>
        <w:rPr>
          <w:rFonts w:cstheme="minorHAnsi"/>
          <w:color w:val="000000" w:themeColor="text1"/>
        </w:rPr>
      </w:pPr>
      <w:r w:rsidRPr="000B7267">
        <w:rPr>
          <w:rFonts w:cstheme="minorHAnsi"/>
          <w:color w:val="000000" w:themeColor="text1"/>
        </w:rPr>
        <w:t xml:space="preserve">Display the number of values (exclude NULLs) in </w:t>
      </w:r>
      <w:proofErr w:type="spellStart"/>
      <w:r w:rsidRPr="000B7267">
        <w:rPr>
          <w:rFonts w:cstheme="minorHAnsi"/>
          <w:color w:val="000000" w:themeColor="text1"/>
        </w:rPr>
        <w:t>commission_pct</w:t>
      </w:r>
      <w:proofErr w:type="spellEnd"/>
      <w:r w:rsidRPr="000B7267">
        <w:rPr>
          <w:rFonts w:cstheme="minorHAnsi"/>
          <w:color w:val="000000" w:themeColor="text1"/>
        </w:rPr>
        <w:t xml:space="preserve"> column (</w:t>
      </w:r>
      <w:r w:rsidRPr="000B7267">
        <w:rPr>
          <w:rStyle w:val="Emphasis"/>
          <w:rFonts w:cstheme="minorHAnsi"/>
          <w:color w:val="000000" w:themeColor="text1"/>
        </w:rPr>
        <w:t>Employees</w:t>
      </w:r>
      <w:r w:rsidRPr="000B7267">
        <w:rPr>
          <w:rFonts w:cstheme="minorHAnsi"/>
          <w:color w:val="000000" w:themeColor="text1"/>
        </w:rPr>
        <w:t xml:space="preserve"> table).</w:t>
      </w:r>
    </w:p>
    <w:p w14:paraId="56892BEF" w14:textId="77777777" w:rsidR="000B7267" w:rsidRPr="000B7267" w:rsidRDefault="000B7267" w:rsidP="000B7267">
      <w:pPr>
        <w:numPr>
          <w:ilvl w:val="0"/>
          <w:numId w:val="1"/>
        </w:numPr>
        <w:spacing w:before="100" w:beforeAutospacing="1" w:after="100" w:afterAutospacing="1" w:line="240" w:lineRule="auto"/>
        <w:rPr>
          <w:rFonts w:cstheme="minorHAnsi"/>
          <w:color w:val="000000" w:themeColor="text1"/>
        </w:rPr>
      </w:pPr>
      <w:r w:rsidRPr="000B7267">
        <w:rPr>
          <w:rFonts w:cstheme="minorHAnsi"/>
          <w:color w:val="000000" w:themeColor="text1"/>
        </w:rPr>
        <w:t xml:space="preserve">Display the number of NULL values in </w:t>
      </w:r>
      <w:proofErr w:type="spellStart"/>
      <w:r w:rsidRPr="000B7267">
        <w:rPr>
          <w:rFonts w:cstheme="minorHAnsi"/>
          <w:color w:val="000000" w:themeColor="text1"/>
        </w:rPr>
        <w:t>commission_pct</w:t>
      </w:r>
      <w:proofErr w:type="spellEnd"/>
      <w:r w:rsidRPr="000B7267">
        <w:rPr>
          <w:rFonts w:cstheme="minorHAnsi"/>
          <w:color w:val="000000" w:themeColor="text1"/>
        </w:rPr>
        <w:t xml:space="preserve"> column (Employees table).</w:t>
      </w:r>
    </w:p>
    <w:p w14:paraId="6767623D" w14:textId="77777777" w:rsidR="000B7267" w:rsidRPr="000B7267" w:rsidRDefault="000B7267" w:rsidP="000B7267">
      <w:pPr>
        <w:numPr>
          <w:ilvl w:val="0"/>
          <w:numId w:val="1"/>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highest, lowest, and average salary.</w:t>
      </w:r>
    </w:p>
    <w:p w14:paraId="0430A604" w14:textId="77777777" w:rsidR="000B7267" w:rsidRPr="000B7267" w:rsidRDefault="000B7267" w:rsidP="000B7267">
      <w:pPr>
        <w:pStyle w:val="Heading2"/>
        <w:rPr>
          <w:rFonts w:asciiTheme="minorHAnsi" w:hAnsiTheme="minorHAnsi" w:cstheme="minorHAnsi"/>
          <w:color w:val="000000" w:themeColor="text1"/>
        </w:rPr>
      </w:pPr>
      <w:r w:rsidRPr="000B7267">
        <w:rPr>
          <w:rFonts w:asciiTheme="minorHAnsi" w:hAnsiTheme="minorHAnsi" w:cstheme="minorHAnsi"/>
          <w:color w:val="000000" w:themeColor="text1"/>
        </w:rPr>
        <w:t>Part 2 – GROUP BY and HAVING clauses</w:t>
      </w:r>
    </w:p>
    <w:p w14:paraId="595D917D" w14:textId="77777777" w:rsidR="000B7267" w:rsidRPr="000B7267" w:rsidRDefault="000B7267" w:rsidP="000B7267">
      <w:pPr>
        <w:numPr>
          <w:ilvl w:val="0"/>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 xml:space="preserve">Average salary per department </w:t>
      </w:r>
    </w:p>
    <w:p w14:paraId="75A33E6D" w14:textId="77777777" w:rsidR="000B7267" w:rsidRPr="000B7267" w:rsidRDefault="000B7267" w:rsidP="000B7267">
      <w:pPr>
        <w:numPr>
          <w:ilvl w:val="1"/>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department number and average salary for each department.</w:t>
      </w:r>
    </w:p>
    <w:p w14:paraId="129EC985" w14:textId="77777777" w:rsidR="000B7267" w:rsidRPr="000B7267" w:rsidRDefault="000B7267" w:rsidP="000B7267">
      <w:pPr>
        <w:numPr>
          <w:ilvl w:val="1"/>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Modify your query to display the results only for departments 50 or 80.</w:t>
      </w:r>
    </w:p>
    <w:p w14:paraId="70A5B8C6" w14:textId="77777777" w:rsidR="000B7267" w:rsidRPr="000B7267" w:rsidRDefault="000B7267" w:rsidP="000B7267">
      <w:pPr>
        <w:numPr>
          <w:ilvl w:val="0"/>
          <w:numId w:val="2"/>
        </w:numPr>
        <w:spacing w:before="100" w:beforeAutospacing="1" w:after="100" w:afterAutospacing="1" w:line="240" w:lineRule="auto"/>
        <w:rPr>
          <w:rFonts w:cstheme="minorHAnsi"/>
          <w:color w:val="000000" w:themeColor="text1"/>
        </w:rPr>
      </w:pPr>
      <w:proofErr w:type="spellStart"/>
      <w:r w:rsidRPr="000B7267">
        <w:rPr>
          <w:rFonts w:cstheme="minorHAnsi"/>
          <w:color w:val="000000" w:themeColor="text1"/>
        </w:rPr>
        <w:t>Numer</w:t>
      </w:r>
      <w:proofErr w:type="spellEnd"/>
      <w:r w:rsidRPr="000B7267">
        <w:rPr>
          <w:rFonts w:cstheme="minorHAnsi"/>
          <w:color w:val="000000" w:themeColor="text1"/>
        </w:rPr>
        <w:t xml:space="preserve"> of employees per job id </w:t>
      </w:r>
    </w:p>
    <w:p w14:paraId="20AE6C62" w14:textId="77777777" w:rsidR="000B7267" w:rsidRPr="000B7267" w:rsidRDefault="000B7267" w:rsidP="000B7267">
      <w:pPr>
        <w:numPr>
          <w:ilvl w:val="1"/>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job id and the number of employees for each job id.</w:t>
      </w:r>
    </w:p>
    <w:p w14:paraId="5E80A72B" w14:textId="77777777" w:rsidR="000B7267" w:rsidRPr="000B7267" w:rsidRDefault="000B7267" w:rsidP="000B7267">
      <w:pPr>
        <w:numPr>
          <w:ilvl w:val="1"/>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Modify your query to display the results only for employees whose salary is greater the 10000.</w:t>
      </w:r>
    </w:p>
    <w:p w14:paraId="089A05F9" w14:textId="77777777" w:rsidR="000B7267" w:rsidRPr="000B7267" w:rsidRDefault="000B7267" w:rsidP="000B7267">
      <w:pPr>
        <w:numPr>
          <w:ilvl w:val="1"/>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Modify your query again, this time display the results only for jobs with more than 2 people.</w:t>
      </w:r>
    </w:p>
    <w:p w14:paraId="17E3E3C5" w14:textId="77777777" w:rsidR="000B7267" w:rsidRPr="000B7267" w:rsidRDefault="000B7267" w:rsidP="000B7267">
      <w:pPr>
        <w:numPr>
          <w:ilvl w:val="0"/>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department number, job id, and the average salary for each department and job id.</w:t>
      </w:r>
    </w:p>
    <w:p w14:paraId="1CA5CCE4" w14:textId="77777777" w:rsidR="000B7267" w:rsidRPr="000B7267" w:rsidRDefault="000B7267" w:rsidP="000B7267">
      <w:pPr>
        <w:numPr>
          <w:ilvl w:val="0"/>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 xml:space="preserve">Managers and highest salary </w:t>
      </w:r>
    </w:p>
    <w:p w14:paraId="1FB215E1" w14:textId="77777777" w:rsidR="000B7267" w:rsidRPr="000B7267" w:rsidRDefault="000B7267" w:rsidP="000B7267">
      <w:pPr>
        <w:numPr>
          <w:ilvl w:val="1"/>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manager number and the highest salary for each manager number.</w:t>
      </w:r>
    </w:p>
    <w:p w14:paraId="0DFE246B" w14:textId="77777777" w:rsidR="000B7267" w:rsidRPr="000B7267" w:rsidRDefault="000B7267" w:rsidP="000B7267">
      <w:pPr>
        <w:numPr>
          <w:ilvl w:val="1"/>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Modify your query to display the results only for employees whose salary is greater than 10000.</w:t>
      </w:r>
    </w:p>
    <w:p w14:paraId="69C7E1E1" w14:textId="77777777" w:rsidR="000B7267" w:rsidRPr="000B7267" w:rsidRDefault="000B7267" w:rsidP="000B7267">
      <w:pPr>
        <w:numPr>
          <w:ilvl w:val="0"/>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job id and minimum salary for each job id, for all jobs whose minimum salary is greater than 7000.</w:t>
      </w:r>
    </w:p>
    <w:p w14:paraId="343159BE" w14:textId="77777777" w:rsidR="000B7267" w:rsidRPr="000B7267" w:rsidRDefault="000B7267" w:rsidP="000B7267">
      <w:pPr>
        <w:numPr>
          <w:ilvl w:val="0"/>
          <w:numId w:val="2"/>
        </w:numPr>
        <w:spacing w:before="100" w:beforeAutospacing="1" w:after="100" w:afterAutospacing="1" w:line="240" w:lineRule="auto"/>
        <w:rPr>
          <w:rFonts w:cstheme="minorHAnsi"/>
          <w:color w:val="000000" w:themeColor="text1"/>
        </w:rPr>
      </w:pPr>
      <w:r w:rsidRPr="000B7267">
        <w:rPr>
          <w:rFonts w:cstheme="minorHAnsi"/>
          <w:color w:val="000000" w:themeColor="text1"/>
        </w:rPr>
        <w:t>Display the department number, and the average salary for each department, for all departments whose number is in the range of 20 and 80, and their average salary is greater than 9000.</w:t>
      </w:r>
    </w:p>
    <w:p w14:paraId="335D72A2" w14:textId="77777777" w:rsidR="00A15323" w:rsidRPr="000B7267" w:rsidRDefault="00A15323">
      <w:pPr>
        <w:rPr>
          <w:rFonts w:cstheme="minorHAnsi"/>
          <w:color w:val="000000" w:themeColor="text1"/>
        </w:rPr>
      </w:pPr>
    </w:p>
    <w:sectPr w:rsidR="00A15323" w:rsidRPr="000B7267" w:rsidSect="000B7267">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4E6C"/>
    <w:multiLevelType w:val="multilevel"/>
    <w:tmpl w:val="70B4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91E89"/>
    <w:multiLevelType w:val="multilevel"/>
    <w:tmpl w:val="685C2C0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67"/>
    <w:rsid w:val="000B7267"/>
    <w:rsid w:val="00357A36"/>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10F9"/>
  <w15:chartTrackingRefBased/>
  <w15:docId w15:val="{022AF54F-EDAB-4419-9D1D-768DE593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72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7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726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B7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23385">
      <w:bodyDiv w:val="1"/>
      <w:marLeft w:val="0"/>
      <w:marRight w:val="0"/>
      <w:marTop w:val="0"/>
      <w:marBottom w:val="0"/>
      <w:divBdr>
        <w:top w:val="none" w:sz="0" w:space="0" w:color="auto"/>
        <w:left w:val="none" w:sz="0" w:space="0" w:color="auto"/>
        <w:bottom w:val="none" w:sz="0" w:space="0" w:color="auto"/>
        <w:right w:val="none" w:sz="0" w:space="0" w:color="auto"/>
      </w:divBdr>
    </w:div>
    <w:div w:id="15815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Manoj Kumar - B2B</cp:lastModifiedBy>
  <cp:revision>1</cp:revision>
  <dcterms:created xsi:type="dcterms:W3CDTF">2018-07-15T11:23:00Z</dcterms:created>
  <dcterms:modified xsi:type="dcterms:W3CDTF">2018-07-15T14:55:00Z</dcterms:modified>
</cp:coreProperties>
</file>