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</w:pPr>
      <w:r>
        <w:rPr>
          <w:rFonts w:ascii="Calibri" w:cs="Calibri" w:eastAsia="Calibri" w:hAnsi="Calibri"/>
          <w:b/>
          <w:bCs/>
          <w:color w:val="1F2A3C"/>
          <w:sz w:val="52"/>
          <w:szCs w:val="52"/>
        </w:rPr>
        <w:t xml:space="preserve">Component Specification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FF6A2B"/>
          <w:sz w:val="36"/>
          <w:szCs w:val="36"/>
        </w:rPr>
        <w:t xml:space="preserve">Forge: Gym Tracker</w:t>
      </w:r>
    </w:p>
    <w:p>
      <w:pPr>
        <w:spacing w:after="400"/>
      </w:pPr>
      <w:r>
        <w:rPr>
          <w:rFonts w:ascii="Calibri" w:cs="Calibri" w:eastAsia="Calibri" w:hAnsi="Calibri"/>
        </w:rPr>
        <w:t xml:space="preserve">What each component provides, what it requires, and its details. Version 1.0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cantSplit/>
          <w:tblHeader/>
        </w:trPr>
        <w:tc>
          <w:tcPr>
            <w:tcW w:type="dxa" w:w="2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Companion documents</w:t>
            </w:r>
          </w:p>
        </w:tc>
        <w:tc>
          <w:tcPr>
            <w:tcW w:type="dxa" w:w="7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Forge_SRS.docx, docs/design/01-components.md, UML diagrams in docs/uml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Naming</w:t>
            </w:r>
          </w:p>
        </w:tc>
        <w:tc>
          <w:tcPr>
            <w:tcW w:type="dxa" w:w="7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provided interface is a set of operations a component offers. A required interface is something the component needs from another component or an outside system.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Operation names</w:t>
            </w:r>
          </w:p>
        </w:tc>
        <w:tc>
          <w:tcPr>
            <w:tcW w:type="dxa" w:w="7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Taken from the real code (functions, hooks, Firestore calls) so the document matches the application.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Known gaps</w:t>
            </w:r>
          </w:p>
        </w:tc>
        <w:tc>
          <w:tcPr>
            <w:tcW w:type="dxa" w:w="7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Each component lists where today's code does not yet match the target design, so the later refactor has a clear checklist.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</w:pPr>
      <w:r>
        <w:rPr>
          <w:rFonts w:ascii="Calibri" w:cs="Calibri" w:eastAsia="Calibri" w:hAnsi="Calibri"/>
        </w:rPr>
        <w:t xml:space="preserve">1. Overview</w:t>
      </w:r>
    </w:p>
    <w:p>
      <w:pPr>
        <w:spacing w:after="120" w:line="276"/>
      </w:pPr>
      <w:r>
        <w:rPr>
          <w:rFonts w:ascii="Calibri" w:cs="Calibri" w:eastAsia="Calibri" w:hAnsi="Calibri"/>
        </w:rPr>
        <w:t xml:space="preserve">Forge is split into 13 components. Rules: (R1) one responsibility per component; (R2) one owner for every Firestore collection, other components use its interface; (R3) dependencies have no cycles; (R4) pages that combine components (Composition Views in C12) contain no business rules; (R5) only C2 (and the sign-in calls in C1) touch Firebase.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1.1 Provides and requires at a glance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400"/>
        <w:gridCol w:w="3338"/>
      </w:tblGrid>
      <w:tr>
        <w:trPr>
          <w:cantSplit/>
          <w:tblHeader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Provides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Requires (components / systems)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C1 Identity &amp; Profile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IAuth, IProfile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C2, Firebase Auth SDK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C2 Data Store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IDataStore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Firestore SDK, Current uid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C3 Exercise Library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IExerciseCatalog, IExerciseSearch, Static data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C2, C10, Image CDN, YouTube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C4 Workout Logging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ILogger, ILogReader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C2, C3, C5, C10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C5 Progress &amp; Analytics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IProgress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C10, C11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C6 Weekly Plan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IPlan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C2, C3, C5, C1, C11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C7 Attendance &amp; Goals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IAttendance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C2, C4, C6, C1, C10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C8 Body Tracking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IBodyTracker, IBodyReader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C2, C1, C10, C11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C9 InBody Reports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IInBody, IInBodyReader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C2, C10, C11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C10 Units &amp; Dates (Shared Kernel)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IUnits, IDates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None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C11 UI Kit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UI components, Theme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Third-party libraries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C12 App Shell &amp; Composition Views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Routes, Views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C1, C3, C4, C5, C6, C7, C8, C9, C11, C10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C13 Crew &amp; Leaderboard</w:t>
            </w:r>
          </w:p>
        </w:tc>
        <w:tc>
          <w:tcPr>
            <w:tcW w:type="dxa" w:w="34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ICrew</w:t>
            </w:r>
          </w:p>
        </w:tc>
        <w:tc>
          <w:tcPr>
            <w:tcW w:type="dxa" w:w="33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C5, C8, C1, C2</w:t>
            </w:r>
          </w:p>
        </w:tc>
      </w:tr>
    </w:tbl>
    <w:p>
      <w:pPr>
        <w:spacing w:after="14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1.2 Interface catalogue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800"/>
        <w:gridCol w:w="3538"/>
      </w:tblGrid>
      <w:tr>
        <w:trPr>
          <w:cantSplit/>
          <w:tblHeader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Provided by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Required by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IAuth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 Identity &amp; Profile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IProfile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 Identity &amp; Profile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C6, C7, C8, C12, C13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 Data Store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C1, C3, C4, C6, C7, C8, C9, C13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IExerciseCatalog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C3 Exercise Library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C4, C6, 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IExerciseSearch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C3 Exercise Library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C6, 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ILogger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C4 Workout Logging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ILogReader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C4 Workout Logging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C7, 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IProgress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C5 Progress &amp; Analytics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C4, C6, C12, C13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IPlan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C6 Weekly Plan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C7, 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IAttendance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C7 Attendance &amp; Goals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IBodyTracker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C8 Body Tracking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IBodyReader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C8 Body Tracking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C12, C13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IInBody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C9 InBody Reports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IInBodyReader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C9 InBody Reports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IUnits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C10 Units &amp; Dates (Shared Kernel)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C4, C5, C8, C9, 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IDates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C10 Units &amp; Dates (Shared Kernel)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C3, C4, C5, C7, C12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ICrew</w:t>
            </w:r>
          </w:p>
        </w:tc>
        <w:tc>
          <w:tcPr>
            <w:tcW w:type="dxa" w:w="3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C13 Crew &amp; Leaderboard</w:t>
            </w:r>
          </w:p>
        </w:tc>
        <w:tc>
          <w:tcPr>
            <w:tcW w:type="dxa" w:w="35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</w:tbl>
    <w:p>
      <w:pPr>
        <w:spacing w:after="140"/>
      </w:pP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1.3 Collection ownership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1500"/>
        <w:gridCol w:w="4438"/>
      </w:tblGrid>
      <w:tr>
        <w:trPr>
          <w:cantSplit/>
          <w:tblHeader/>
        </w:trPr>
        <w:tc>
          <w:tcPr>
            <w:tcW w:type="dxa" w:w="3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Collection</w:t>
            </w:r>
          </w:p>
        </w:tc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44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Other components use it through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users/{uid}</w:t>
            </w:r>
          </w:p>
        </w:tc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</w:t>
            </w:r>
          </w:p>
        </w:tc>
        <w:tc>
          <w:tcPr>
            <w:tcW w:type="dxa" w:w="44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IProfile (C6, C7, C8, C12)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exercises, folders</w:t>
            </w:r>
          </w:p>
        </w:tc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C3</w:t>
            </w:r>
          </w:p>
        </w:tc>
        <w:tc>
          <w:tcPr>
            <w:tcW w:type="dxa" w:w="44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IExerciseCatalog (C4, C6, C12)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logs</w:t>
            </w:r>
          </w:p>
        </w:tc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C4</w:t>
            </w:r>
          </w:p>
        </w:tc>
        <w:tc>
          <w:tcPr>
            <w:tcW w:type="dxa" w:w="44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ILogReader (C7, C12); passed as arguments to C5 and C6 rows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plan, schedule (legacy)</w:t>
            </w:r>
          </w:p>
        </w:tc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C6</w:t>
            </w:r>
          </w:p>
        </w:tc>
        <w:tc>
          <w:tcPr>
            <w:tcW w:type="dxa" w:w="44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IPlan (C7, C12)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checkins</w:t>
            </w:r>
          </w:p>
        </w:tc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C7</w:t>
            </w:r>
          </w:p>
        </w:tc>
        <w:tc>
          <w:tcPr>
            <w:tcW w:type="dxa" w:w="44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IAttendance (C12)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weights</w:t>
            </w:r>
          </w:p>
        </w:tc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C8</w:t>
            </w:r>
          </w:p>
        </w:tc>
        <w:tc>
          <w:tcPr>
            <w:tcW w:type="dxa" w:w="44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IBodyReader (C12)</w:t>
            </w:r>
          </w:p>
        </w:tc>
      </w:tr>
      <w:tr>
        <w:trPr>
          <w:cantSplit/>
        </w:trPr>
        <w:tc>
          <w:tcPr>
            <w:tcW w:type="dxa" w:w="3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inbody</w:t>
            </w:r>
          </w:p>
        </w:tc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C9</w:t>
            </w:r>
          </w:p>
        </w:tc>
        <w:tc>
          <w:tcPr>
            <w:tcW w:type="dxa" w:w="44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IInBodyReader (C12)</w:t>
            </w:r>
          </w:p>
        </w:tc>
      </w:tr>
    </w:tbl>
    <w:p>
      <w:pPr>
        <w:pStyle w:val="Heading1"/>
        <w:keepNext/>
      </w:pPr>
      <w:r>
        <w:rPr>
          <w:rFonts w:ascii="Calibri" w:cs="Calibri" w:eastAsia="Calibri" w:hAnsi="Calibri"/>
        </w:rPr>
        <w:t xml:space="preserve">2. Component Details</w:t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2.1 C1 Identity &amp; Profile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Feature component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Knows who the athlete is. Handles account creation, sign in (email and Google), sign out, the session, and the profile document (name, unit, goals).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FR-ID-01 to FR-ID-07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Create an account with name, email and password.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Sign in with email/password or a Google pop-up; translate error codes into friendly messages.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Keep the session and expose the current user (loading, signed out, signed in).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Create the default profile on the first sign-in.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Read and update the profile (name, unit kg/lb, start/target weight, target date, default gym days per week, migration flags).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IAuth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user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Current Firebase user: undefined while loading, null when signed out.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IAuth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signUp(name, email, password)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createUserWithEmailAndPassword, then updateProfile(displayName) when a name was typed.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IAuth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signIn(email, password)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signInWithEmailAndPassword.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IAuth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signInWithGoogle()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signInWithPopup with the Google provider.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IAuth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signOut()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Ends the session; profile and data are cleared from memory.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IProfile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profile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Live profile document: name, unit, startWeight, targetWeight, targetDate, weeklyGoal, planMigrated, hideUnplaced.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IProfile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saveProfile(partial)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Merges the given fields into users/{uid} (does not overwrite the others).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IProfile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ensureProfile()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If users/{uid} does not exist, creates it with name (display name or email prefix), unit "kg", empty goal.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 Data Store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merge on users/{uid}, live read of users/{uid}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Stores and watches the profile document.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Firebase Auth SDK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External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onAuthStateChanged, create/sign-in/sign-out calls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Authentication itself.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users/{uid}: name, unit, startWeight, targetWeight, targetDate, weeklyGoal, planMigrated, hideUnplaced, createdAt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 today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pages/Login.jsx (sign in/up UI and error mapping)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AppContext.jsx (auth state + profile creation; to be split)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firebase.js (auth, googleProvider)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The uid is the root of all data; no other component reads another user's data.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Units are a profile field; changing it never changes stored data (everything is kg).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Weekly goal choices are 1 to 7 days and are used only until a plan exists.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Known gaps against the target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Auth and profile code lives inside AppContext.jsx next to the data helpers and unit helpers; to be split into C1, C2 and C10.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2.2 C2 Data Store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Foundation component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The only place that talks to Cloud Firestore. Gives every other component a small, uniform way to read live collections and write documents under users/{uid}.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FR-DS-01 to FR-DS-04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Provide live, auto-updating lists of documents for any collection under the user.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Create, replace, merge, update and delete documents by id.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Create a document only if it does not exist (idempotent).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Stamp created documents with a server timestamp.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useCol(name)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Live list { items, loading } of users/{uid}/{name}; each item includes its id.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add(name, data)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addDoc with auto id and createdAt (serverTimestamp).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put(name, id, data)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setDoc with a fixed id and createdAt; replaces the document.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merge(name, id, data)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setDoc with merge: creates the document if missing, otherwise updates only the given fields (arrays are replaced whole).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ensureDoc(name, id, data)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Creates the document only if it is missing; never overwrites; returns the id.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upd(name, id, data)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updateDoc (document must exist).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del(name, id)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deleteDoc.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Firestore SDK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External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collection, doc, onSnapshot, addDoc, setDoc, updateDoc, deleteDoc, getDoc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Persistence.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Current uid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Injected by C12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user.uid at wiring time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Builds the users/{uid}/... path. It is passed in by the shell, so C2 has no compile-time dependency on C1 (this avoids a C1 &lt;-&gt; C2 cycle).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None. C2 stores nothing of its own; it is the gateway for every collection.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 today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AppContext.jsx (add/put/merge/ensureDoc/upd/del and useCol; to be extracted)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firebase.js (db)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component other than C2 (and the Auth call in C1) imports the Firebase SDK.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failed write rejects the returned promise; the caller decides how to show the error.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Known gaps against the target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Today useCol, add, put... live in AppContext.jsx together with auth, profile and units.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2.3 C3 Exercise Library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Feature component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Everything about exercises as things: the 584 built-in exercises, how to find them, how they look, and the athlete's own exercise documents (favorites, custom exercises, folders).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FR-LIB-01 to FR-LIB-12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Load the exercise dataset lazily (separate bundle) and build a search index.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Browse by 17 muscle folders plus "My custom"; search with synonyms; filter by equipment and popular.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Show muscles, equipment, mechanic, start/end images (CDN with fallback) and steps; offer a YouTube "Watch how-to" link.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Favorites; create, rename, archive/restore and delete custom exercises; user folders (create, rename, delete, add/remove exercises).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Create the personal document of a library exercise only on first use, with the deterministic id lib_&lt;datasetId&gt;.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IExerciseCatalog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useExerciseLibrary()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Returns { data, index, byId, error }; data is null until the dataset has loaded.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IExerciseCatalog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loadExercises()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Dynamic import of exercises.json (cached promise).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IExerciseCatalog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libDocId(id) / datasetIdOf(docId)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Convert between dataset id and the document id lib_&lt;id&gt;.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IExerciseCatalog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ensureLibExercise(app, libEx)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Idempotent creation of exercises/lib_&lt;id&gt; { name, libId, favorite false, archived false }.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IExerciseCatalog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imageUrls(ex, i)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Returns [jsDelivr URL, raw.githubusercontent URL] for image i.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IExerciseCatalog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libView / customView / docView(doc, byId)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Uniform view model { key, docId, name, lib, group, mechanic, folder, popular, custom, doc }.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IExerciseCatalog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favorites, custom exercises, folders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merge("exercises", id, {favorite}); add("exercises", {name, archived, favorite, custom: true, folderKey, equipment}); upd archived/name; add/upd/del "folders" {name, exerciseIds}.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IExerciseSearch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buildIndex(data, popularSet)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Builds the searchable index (popular flag included).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IExerciseSearch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searchIndex(index, query, {folder, equipment, popularOnly, limit})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Ranked matches; popular exercises get a bonus; synonyms expanded.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IExerciseSearch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folderItems(index, folder, opts)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Exercises of one muscle folder, popular first then A-Z.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IExerciseSearch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expandQuery(query), tokens(text)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Query normalisation and synonym expansion.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Static data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FOLDERS, CUSTOM_FOLDER, EQUIPMENT_GROUPS, MECHANIC_LABEL, POPULAR_IDS, howToUrl(name)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17 muscle folders with emoji; 6 equipment groups; 122 popular ids; YouTube search URL.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 Data Store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useCol("exercises"), useCol("folders"), merge, add, upd, del, ensureDoc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Personal exercise documents and user folders.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IDates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C10 Units &amp; Dates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byDate, fmtDate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Ordering and showing dates in lists.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Image CDN, YouTube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External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HTTP GET for images; open a search URL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Media and how-to links (nothing embedded or stored).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users/{uid}/exercises/{id}: name, archived, favorite, libId, custom, folderKey, equipment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users/{uid}/folders/{id}: name, exerciseIds[]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 today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data/exercises.json, data/muscleFolders.js, data/popular.js, data/videos.json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lib/exerciseData.js, exerciseSearch.js, exerciseSummary.js, exerciseViews.js (libView/customView/docView)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pages/Exercises.jsx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components/exercise/ExerciseImage, ExerciseMedia, MuscleChips, HowTo, FavoriteButton, MyCustom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Library exercises have no personal document until first favorite, log or add-to-plan.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Deleting a folder never deletes exercises or logs.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videos.json stays empty; the only video feature is the search link.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Known gaps against the target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Exercises.jsx also reads logs to show "last weight" and recent exercises, and ExerciseDetail deletes an exercise together with its logs. In the target design these two cross-component actions belong to C12 (Lifts view and Exercise detail view), so C3 does not depend on C4.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exerciseViews.js also holds recentExerciseIds and groupLogs, which belong to C4.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2.4 C4 Workout Logging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Feature component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Records what the athlete lifted. Owns the logs collection and the quick-logging behaviour (prefill, counter, PR announcement, rest timer, unsaved values).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FR-LOG-01 to FR-LOG-09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Write one log document per set { exerciseId, exerciseName, weight kg, reps, sets, date }.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Prefill weight and reps from the last session or from an unsaved draft.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Show the sets-done counter for today against the target (for example 2/3).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Announce a new PR when the weight beats all earlier sets of that exercise.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Optional 90 second rest timer (choice remembered).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History of sets with delete; detailed entry form on the exercise page.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ILogger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addSet({exerciseId, exerciseName, weight, reps, sets, date})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add("logs", ...) with weight already in kg; the quick logger always writes sets = 1.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ILogger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deleteLog(id)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del("logs", id).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ILogger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getDraft(exerciseId) / setDraft(exerciseId, values)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Unsaved weight and reps kept per exercise in sessionStorage ("forge.setDrafts"); cleared after logging.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ILogger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rest timer preference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90 seconds; on/off stored in localStorage ("forge.restTimer").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ILogReader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useCol("logs")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Live list of all logs.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ILogReader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groupLogs(logs)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Map exerciseId -&gt; logs of that exercise.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ILogReader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recentExerciseIds(logs, n = 6)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Most recently logged exercise ids, newest first.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ILogReader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setsOn(logs, date)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Number of sets logged on a date (sum of the sets field).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 Data Store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useCol("logs"), add, del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Stores logs.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IExerciseCatalog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C3 Exercise Library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ensureLibExercise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Creates the exercise document before the first log of a library exercise.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IProgress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C5 Progress &amp; Analytics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bestWeight, lastLog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 check and prefill.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IUnits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C10 Units &amp; Dates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show, toKg, unit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Display and input in kg or lb.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IDates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C10 Units &amp; Dates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todayStr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 date.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users/{uid}/logs/{id}: exerciseId, exerciseName, weight (kg), reps, sets, date, createdAt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 today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components/exercise/LogTab.jsx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lib/setDrafts.js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logging form and history in pages/ExerciseDetail.jsx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groupLogs and recentExerciseIds currently in lib/exerciseViews.js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 = weight greater than every earlier set of that exercise, and only if at least one earlier set exists.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Dates cannot be in the future on the detailed form.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Weights are converted to kg before they are written.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Known gaps against the target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LogTab also contains the "Add to today's plan" button which edits the plan directly; in the target design it calls C6 (IPlan.addExerciseToDay).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2.5 C5 Progress &amp; Analytics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Feature component (pure functions and views)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Turns a list of logs into meaning: best weight, trend, PRs, sessions, and the small progress views. It has no storage of its own and receives the data it analyses as arguments.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FR-PRG-01 to FR-PRG-06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Compute best weight, last set, last five sets, sessions (top weight per day) and trend.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Mark PRs.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Show the progress panel (best weight, mini chart of the last 8 sessions, PR badge, last 5 sets) and the one-line glance (last, best, trend arrow).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Provide estimated 1RM (Epley) for the Charts page only.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IProgress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sessionsOf(logs)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One entry per training day, oldest first: { date, top, sets }.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IProgress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bestWeight(logs) / lastLog(logs) / lastSets(logs, k)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Heaviest weight, newest log, newest k logs.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IProgress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trendOf(logs)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"up" | "down" | "flat" | null: latest session top vs average of up to 3 earlier sessions; under 2% is flat; null with fewer than 2 sessions.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IProgress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computePRs(logs)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Set of log ids that are PRs.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IProgress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epley(weight, reps)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Estimated 1-rep max (weight x (1 + reps/30), for reps &gt; 1).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IProgress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ProgressPanel, Glance, TrendArrow (views)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Presentational views that take the logs of one exercise as a prop.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IUnits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C10 Units &amp; Dates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show, unit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Showing weights in the user's unit.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IDates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C10 Units &amp; Dates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fmtDate, shortDate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Labels in the views.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Kit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C11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chart drawing helpers (Recharts), theme colors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The mini chart.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None (derived data only).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 today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lib/exerciseStats.js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computePRs and epley in utils.js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components/exercise/ProgressPanel.jsx, Glance.jsx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The component never reads the database; callers pass the logs (C12 views and C6 rows pass them in).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estimated 1RM is shown in new screens.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Known gaps against the target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computePRs and epley are still in utils.js; the Charts page builds its own series in the page.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2.6 C6 Weekly Plan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Feature component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The athlete's week: seven days (Saturday to Friday), each with a label, a rest flag, focus muscles and an ordered list of exercises with sets and reps targets, plus all the ways to reshape it safely.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FR-PLN-01 to FR-PLN-13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Hold and edit the seven day documents; add, remove, reorder exercises; set sets and reps; toggle focus muscles and rest.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Suggest exercises for a day (focus popular, favorites, recents, browse by muscle, search).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Starter plans that replace the week (PPL, Upper/Lower, Full body, Bro split).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Week editing: shift by N days (wrap-around), move, swap, copy a day, clear a day; every change undoable.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Write only changed days; roll back the in-memory state if saving fails.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One-time migration of the old schedule into the 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Compute the weekly goal (non-rest days with exercises).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IPlan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usePlan()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 plan, loading, unplacedDays }; plan = { sat..fri: { label, rest, focus, items } }; triggers the one-time migration.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IPlan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usePlanActions()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 plan, save, update(dayKey, fn), apply(nextPlan), addExercise(dayKey, view, sets, reps), applyTemplate(template, libData) }.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IPlan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Pure operations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addItem, removeItem, moveItem, setTargets, toggleFocus, hasItem, shiftWeek(plan, n), swapDays, moveDay, copyDay, clearDay, dayChanged, normalizeDay, planFromDocs, emptyDay.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IPlan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planGoal(plan) / planHasItems(plan)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Number of non-rest days with at least one exercise / whether any day has exercises.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IPlan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DAYS, DAY_KEYS, dayKeyOf(date), dayInfo(key)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Seven days in display order with their getDay() numbers; today's key.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IPlan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migrateSchedule(scheduleDocs, existingIds)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{ plan, unplaced }: converts the legacy schedule; unscheduled days become rest days; days with no weekday are only counted.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IPlan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TEMPLATES, templateNames(t)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Four starter plans.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IPlan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Views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DayCard, PlanPicker, ShiftWeekSheet, DayPickerSheet, TemplatesModal, AddToPlanButton, TodayCard.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 Data Store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useCol("plan"), useCol("schedule"), merge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 documents and the legacy schedule (read-only).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IExerciseCatalog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C3 Exercise Library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useExerciseLibrary, ensureLibExercise, docView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Resolve exercises and create their documents on first add.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IExerciseSearch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C3 Exercise Library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folderItems, searchIndex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Picker suggestions and search.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IProgress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C5 Progress &amp; Analytics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Glance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Last/best/trend line on each row.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IProfile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 Identity &amp; Profile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saveProfile({planMigrated, hideUnplaced})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Migration flags.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Kit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C11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Sheet, Modal, Stepper, UndoToast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Interface parts.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users/{uid}/plan/{sat|sun|mon|tue|wed|thu|fri}: label, rest, focus[], items[{exerciseId, targetSets, targetReps, note}]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users/{uid}/schedule/{id} (legacy; read-only, never modified)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 today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lib/plan.js, usePlan.js, usePlanActions.js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data/planTemplates.js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components/plan/*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pages/Plan.jsx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Weekly goal = non-rest days with exercises.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The same exercise cannot be added twice to one day.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Rest days keep their exercises.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Targets: sets 1-20, reps 1-100 (defaults 3 x 10).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Every shift/move/swap/copy/clear and exercise removal offers Undo for 8 seconds.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Known gaps against the target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LogTab edits the plan directly for "Add to today's plan"; TodayCard (C12 composition) lives in components/plan.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Plan.jsx holds the undo orchestration; it can move into usePlanActions.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2.7 C7 Attendance &amp; Goals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Feature component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Answers "did I show up?": which days count as gym days, the weekly goal and the week streak, and owns manual check-ins.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FR-ATT-01 to FR-ATT-06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Store manual check-ins (a document per date).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Define a gym day = a day with a logged set or a check-in.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Compute the weekly goal: planGoal(plan), or the profile's default gym days (3) when there is no plan.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Compute days done this week and the week streak (consecutive weeks reaching the goal).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Mark each day of the Saturday-Friday week as Done, Missed, Today or upcoming; allow undoing a check-in (not for days done through logged sets, not for future days).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IAttendance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useCol("checkins")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Live list; the document id is the date.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IAttendance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checkIn(date) / undoCheckIn(date)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put("checkins", date, {date}) / del("checkins", date).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IAttendance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weekStreak(dates, goal)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The current week counts if it already reached the goal; then each earlier consecutive week that reached it. A week reaches the goal with at least goal distinct training days.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IAttendance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weekly goal rule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planGoal(plan) || profile.weeklyGoal ?? 3 (WEEK_GOAL).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IAttendance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week row states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done / missed / today / future per day of this week.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 Data Store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useCol("checkins"), put, del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Check-ins.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ILogReader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C4 Workout Logging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dates of logged sets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logged set makes the day a gym day.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IPlan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C6 Weekly Plan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planGoal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Weekly goal.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IProfile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 Identity &amp; Profile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weeklyGoal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Fallback goal.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IDates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C10 Units &amp; Dates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weekStart, todayStr, ymd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Week boundaries (Saturday start).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users/{uid}/checkins/{date}: date, createdAt (existence = gym day)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 today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weekStreak and WEEK_GOAL in utils.js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check-in logic and week row inside pages/Dashboard.jsx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goal field UI in pages/Settings.jsx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Weeks start on Saturday.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day with logged sets cannot be un-checked (it stays done).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Known gaps against the target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The attendance logic is spread across utils.js and Dashboard.jsx.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2.8 C8 Body Tracking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Feature component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Body weight over time and progress toward the weight goal.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FR-BODY-01 to FR-BODY-04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Add and delete dated weigh-ins (not in the future); the first weigh-in also becomes the start weight when none is 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Save the goal: start weight, target weight, optional target date.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Compute progress % = (start - current) / (start - target), clamped 0-100, for loss and gain.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Show a weight chart and the barbell progress bar.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IBodyTracker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addWeighIn(value, date)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add("weights", {value in kg, date}); sets startWeight when it is empty.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IBodyTracker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deleteWeighIn(id)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del("weights", id).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IBodyTracker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saveGoal(start, target, date)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saveProfile({startWeight, targetWeight, targetDate}).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IBodyTracker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progressPct(start, current, target)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Percentage clamped to 0-100.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IBodyReader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useCol("weights")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Live weigh-ins (for Home and Charts).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 Data Store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useCol("weights"), add, del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Weigh-ins.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IProfile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 Identity &amp; Profile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profile goal fields, saveProfile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Goal values.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IUnits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C10 Units &amp; Dates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show, toKg, unit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kg/lb conversion.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Kit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C11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PlateBar, ChartCard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Progress bar and chart.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users/{uid}/weights/{id}: value (kg), date, createdAt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 today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pages/Body.jsx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progressPct in utils.js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components/PlateBar.jsx (UI Kit)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Weights are stored in kg.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Progress works for both losing and gaining weight.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Known gaps against the target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progressPct lives in utils.js.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2.9 C9 InBody Reports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Feature component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Body-composition scan reports: record, view, compare and chart them.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FR-INB-01 to FR-INB-05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Record a report: date, weight, skeletal muscle, fat mass, fat %, visceral level, BMR, notes, optional image.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Compress the image in the browser and store it inside the document.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Compare any two reports metric by metric with good/bad direction per metric.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View the image, delete a report; supply metric series for charts and the Home summary.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IInBody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addReport(data)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add("inbody", {date, note, image, metrics}); mass metrics converted with toKg, empty fields stored as null.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IInBody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deleteReport(id)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del("inbody", id).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IInBody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compare(reportA, reportB)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Per-metric difference with goodUp rules (muscle up is good, fat down is good).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IInBody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compressImage(file, max = 1200, quality = 0.74)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Scales the longest side to 1200 px and returns a JPEG data URL.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IInBody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IN_METRICS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weight, muscle, fatMass, fatPct, visceral, bmr with kind and goodUp.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IInBodyReader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useCol("inbody")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Live reports (for Home and Charts).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 Data Store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useCol("inbody"), add, del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Reports.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IUnits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C10 Units &amp; Dates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show, toKg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Mass metrics in kg/lb.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Kit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C11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Modal, ChartCard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Form and charts.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users/{uid}/inbody/{id}: date, weight, muscle, fatMass, fatPct, visceral, bmr, note, image (data URL), createdAt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 today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pages/InBody.jsx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compressImage and IN_METRICS in utils.js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Firebase Storage is used (free plan); the image is part of the report document.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Dates cannot be in the future.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Known gaps against the target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compressImage and IN_METRICS live in utils.js.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2.10 C10 Units &amp; Dates (Shared Kernel)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Foundation component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Small, dependency-free rules every component shares: kilograms vs pounds, rounding, date strings and the Saturday-first week.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FR-UNT-01 to FR-UNT-03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Convert between kg and lb for display and input; keep storage in kg.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Format and parse dates (YYYY-MM-DD, short and long labels).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Week math: Saturday as the first day, display order of weekdays.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IUnits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show(kg)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Value in the user's unit, rounded to 1 decimal.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IUnits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toKg(value)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Parses input in the user's unit and returns kg rounded to 2 decimals (null if not a number).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IUnits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r1(n), KG_PER_LB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Rounding helper; 0.45359237.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IDates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ymd(date), todayStr()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Date to YYYY-MM-DD; today.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IDates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fmtDate(s, opts), shortDate(s)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Readable date labels.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IDates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weekStart(s)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The Saturday that starts the week of the given date.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IDates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byDate(a, b)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Comparator by date then by creation time.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IDates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DAY_NAMES, WEEK_ORDER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Names indexed by JS getDay(); display order [6,0,1,2,3,4,5].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None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Pure functions with no outside dependencies (the unit setting is passed in or read from IProfile by the caller).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None.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 today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utils.js (shared part)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show and toKg currently created inside AppContext.jsx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Everything is stored in kg; dates are YYYY-MM-DD text; weeks start on Saturday.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Known gaps against the target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utils.js also contains logic for C5, C7, C8, C9 and C11; to be split.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2.11 C11 UI Kit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Foundation component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The design system as reusable parts. It knows nothing about exercises, plans or weights.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FR-UI-01 to FR-UI-04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Bottom sheet that is full-height on phones and a centred panel on desktop; closes with the button, Escape, backdrop tap or swipe down; traps focus and returns it to the opener.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Modal dialog, numeric stepper (44 px buttons, typed input clamped on blur), undo toast (8 seconds), barbell progress bar, chart card (bar/line, zoom).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Theme: slate base, ember #FF6A2B, volt #43D9F0, gold #FFC53D; Big Shoulders Display and Figtree; 44 px tap targets.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components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Sheet({title, onClose, headerExtra, children})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Bottom sheet with focus trap and swipe to close.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components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Modal({title, onClose, wide, children})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Centered dialog.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components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Stepper({label, value, onChange, min, max, step, decimals, suffix})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Minus / number / plus control.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components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UndoToast({toast, onDismiss})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Message with Undo; toast = { id, text, onUndo }.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components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PlateBar({pct, start, current, target, unit})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Barbell-style progress bar.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components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ChartCard({title, subtitle, data, series, defaultType, defaultZoom, extra})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Chart with toggles.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components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useFocusTrap(ref, onEscape)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Focus cycling, Escape, scroll lock, focus return.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Theme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styles.css, COLORS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CSS variables and chart colors.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Third-party libraries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External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React, Recharts, lucide-react icons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Rendering, charts and icons.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None.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 today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components/Sheet.jsx, Modal.jsx, Stepper.jsx, PlateBar.jsx, ChartCard.jsx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components/plan/UndoToast.jsx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lib/useFocusTrap.js, styles.css, COLORS in utils.js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business logic and no data access.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Tap targets are at least 44 px.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Known gaps against the target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Modal does not trap focus yet (only Sheet does); it should reuse useFocusTrap.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UndoToast and COLORS are stored outside the UI Kit folders.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2.12 C12 App Shell &amp; Composition Views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Top-level component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Wires everything together: routing, navigation and the pages that combine several components. It contains no business rules.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FR-APP-01 to FR-APP-04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Gate the app: splash while loading, Login when signed out, otherwise the layout and routes.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Navigation: Home, Body, Lifts, Plan, InBody, Charts, Settings (bottom tab bar under 860 px, side bar above).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Composition views: Home (Dashboard + TodayCard), Exercise detail, Exercise sheet (Progress / How to / Log), Charts, Settings, Lifts page.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Provide the user id to the Data Store and connect interfaces between components.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Routes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/  /body  /exercises  /exercises/:id  /schedule  /inbody  /charts  /settings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Unknown paths redirect to Home.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Views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Dashboard, ExerciseDetail, ExerciseSheet (+ useExerciseSheet), Charts, Settings, Layout, TodayCard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Each view only calls other components' interfaces.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IAuth, IProfile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user, profile, signOut, saveProfile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Gate and settings.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IExerciseCatalog, IExerciseSearch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C3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library and search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Lifts view, exercise sheet.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ILogger, ILogReader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C4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logging and logs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Sheet Log tab, Home counters, exercise detail.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IProgress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C5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stats and views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Progress tab, glance, Charts.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IPlan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C6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 and views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 page and Today.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IAttendance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C7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check-ins, goal, streak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Home.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IBodyTracker / IBodyReader, IInBody / IInBodyReader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C8, C9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weights and reports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Body, InBody, Home, Charts.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UI Kit, IUnits, IDates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C11, C10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components and helpers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Rendering.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None.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 today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App.jsx, main.jsx, components/Layout.jsx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pages/Dashboard.jsx, ExerciseDetail.jsx, Charts.jsx, Settings.jsx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components/exercise/ExerciseSheet.jsx, useExerciseSheet.jsx, components/plan/TodayCard.jsx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view duplicates a rule that belongs to a component.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Cross-component actions (for example deleting an exercise together with its logs) are orchestrated here.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Known gaps against the target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Dashboard.jsx still computes goal, streak and the week row itself (C7 logic).</w:t>
      </w:r>
    </w:p>
    <w:p>
      <w:r>
        <w:br w:type="page"/>
      </w:r>
    </w:p>
    <w:p>
      <w:pPr>
        <w:pStyle w:val="Heading2"/>
        <w:keepNext/>
      </w:pPr>
      <w:r>
        <w:rPr>
          <w:rFonts w:ascii="Calibri" w:cs="Calibri" w:eastAsia="Calibri" w:hAnsi="Calibri"/>
        </w:rPr>
        <w:t xml:space="preserve">2.13 C13 Crew &amp; Leaderboard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Detail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Planned component (roadmap)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Opt-in sharing among friends with a fair ranking by percentage improvement. Not built yet.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Requirements covered</w:t>
            </w:r>
          </w:p>
        </w:tc>
        <w:tc>
          <w:tcPr>
            <w:tcW w:type="dxa" w:w="78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Section 9 of the SRS (future)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Responsibilities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Let an athlete opt in and join a crew.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Publish selected progress numbers to a shared collection.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Rank crew members by percentage improvement.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Provided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200"/>
        <w:gridCol w:w="4938"/>
      </w:tblGrid>
      <w:tr>
        <w:trPr>
          <w:cantSplit/>
          <w:tblHeader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ICrew</w:t>
            </w:r>
          </w:p>
        </w:tc>
        <w:tc>
          <w:tcPr>
            <w:tcW w:type="dxa" w:w="32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join(crew), leave(crew), leaderboard()</w:t>
            </w:r>
          </w:p>
        </w:tc>
        <w:tc>
          <w:tcPr>
            <w:tcW w:type="dxa" w:w="49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Planned operations; details to be specified before implementation.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Required interfaces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700"/>
        <w:gridCol w:w="2900"/>
        <w:gridCol w:w="3238"/>
      </w:tblGrid>
      <w:tr>
        <w:trPr>
          <w:cantSplit/>
          <w:tblHeader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Needs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From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Operations used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1F2A3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IProgress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C5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bestWeight, trendOf, PRs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Numbers to share.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IBodyReader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C8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weigh-ins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Percentage improvement.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IProfile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C1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name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Display name.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IDataStore</w:t>
            </w:r>
          </w:p>
        </w:tc>
        <w:tc>
          <w:tcPr>
            <w:tcW w:type="dxa" w:w="17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C2</w:t>
            </w:r>
          </w:p>
        </w:tc>
        <w:tc>
          <w:tcPr>
            <w:tcW w:type="dxa" w:w="2900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 new shared collection</w:t>
            </w:r>
          </w:p>
        </w:tc>
        <w:tc>
          <w:tcPr>
            <w:tcW w:type="dxa" w:w="3238"/>
            <w:tcBorders>
              <w:top w:val="single" w:color="BFC5CF" w:sz="4"/>
              <w:left w:val="single" w:color="BFC5CF" w:sz="4"/>
              <w:bottom w:val="single" w:color="BFC5CF" w:sz="4"/>
              <w:right w:val="single" w:color="BFC5CF" w:sz="4"/>
            </w:tcBorders>
            <w:shd w:fill="F4F6F9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Shared data (needs new security rules).</w:t>
            </w:r>
          </w:p>
        </w:tc>
      </w:tr>
    </w:tbl>
    <w:p>
      <w:pPr>
        <w:spacing w:after="140"/>
      </w:pP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Data owned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New shared collection (not under users/{uid}); requires new Firestore rules published in the console.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Where it lives in the code today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None yet.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Rules and behaviour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Strictly opt-in; private data never leaves a user's subtree without consent.</w:t>
      </w:r>
    </w:p>
    <w:p>
      <w:pPr>
        <w:pStyle w:val="Heading3"/>
        <w:keepNext/>
      </w:pPr>
      <w:r>
        <w:rPr>
          <w:rFonts w:ascii="Calibri" w:cs="Calibri" w:eastAsia="Calibri" w:hAnsi="Calibri"/>
        </w:rPr>
        <w:t xml:space="preserve">Known gaps against the target design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Not implemented.</w:t>
      </w:r>
    </w:p>
    <w:sectPr>
      <w:headerReference w:type="default" r:id="rId7"/>
      <w:footerReference w:type="default" r:id="rId8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A8497"/>
        <w:sz w:val="18"/>
        <w:szCs w:val="18"/>
      </w:rPr>
      <w:t xml:space="preserve">Page </w:t>
    </w:r>
    <w:r>
      <w:rPr>
        <w:rFonts w:ascii="Calibri" w:cs="Calibri" w:eastAsia="Calibri" w:hAnsi="Calibri"/>
        <w:color w:val="7A849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7A8497"/>
        <w:sz w:val="18"/>
        <w:szCs w:val="18"/>
      </w:rPr>
      <w:t xml:space="preserve">Forge Component Specification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libri" w:cs="Calibri" w:eastAsia="Calibri" w:hAnsi="Calibri"/>
      <w:b/>
      <w:bCs/>
      <w:color w:val="1F2A3C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E5541A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1F2A3C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Forge Component Specification</dc:title>
  <dc:creator>Forge</dc:creator>
  <cp:lastModifiedBy>Un-named</cp:lastModifiedBy>
  <cp:revision>1</cp:revision>
  <dcterms:created xsi:type="dcterms:W3CDTF">2026-10-21T20:06:03.129Z</dcterms:created>
  <dcterms:modified xsi:type="dcterms:W3CDTF">2026-10-21T20:06:03.130Z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