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E1B" w:rsidRDefault="0086249D">
      <w:r>
        <w:rPr>
          <w:noProof/>
        </w:rPr>
        <w:drawing>
          <wp:anchor distT="0" distB="0" distL="114300" distR="114300" simplePos="0" relativeHeight="251658240" behindDoc="0" locked="0" layoutInCell="1" allowOverlap="1">
            <wp:simplePos x="0" y="0"/>
            <wp:positionH relativeFrom="column">
              <wp:posOffset>1</wp:posOffset>
            </wp:positionH>
            <wp:positionV relativeFrom="paragraph">
              <wp:posOffset>0</wp:posOffset>
            </wp:positionV>
            <wp:extent cx="1132654" cy="1455089"/>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32654" cy="1455089"/>
                    </a:xfrm>
                    <a:prstGeom prst="rect">
                      <a:avLst/>
                    </a:prstGeom>
                    <a:ln/>
                  </pic:spPr>
                </pic:pic>
              </a:graphicData>
            </a:graphic>
          </wp:anchor>
        </w:drawing>
      </w:r>
    </w:p>
    <w:p w:rsidR="00B94E1B" w:rsidRDefault="00B94E1B">
      <w:pPr>
        <w:rPr>
          <w:rFonts w:ascii="Good Timing Rg" w:eastAsia="Good Timing Rg" w:hAnsi="Good Timing Rg" w:cs="Good Timing Rg"/>
          <w:b/>
          <w:sz w:val="32"/>
          <w:szCs w:val="32"/>
        </w:rPr>
      </w:pPr>
    </w:p>
    <w:p w:rsidR="00B94E1B" w:rsidRDefault="0086249D">
      <w:pPr>
        <w:rPr>
          <w:rFonts w:ascii="Good Timing Rg" w:eastAsia="Good Timing Rg" w:hAnsi="Good Timing Rg" w:cs="Good Timing Rg"/>
          <w:b/>
          <w:sz w:val="34"/>
          <w:szCs w:val="34"/>
        </w:rPr>
      </w:pPr>
      <w:r>
        <w:rPr>
          <w:rFonts w:ascii="Good Timing Rg" w:eastAsia="Good Timing Rg" w:hAnsi="Good Timing Rg" w:cs="Good Timing Rg"/>
          <w:b/>
          <w:sz w:val="34"/>
          <w:szCs w:val="34"/>
        </w:rPr>
        <w:t>Bangladesh University of Business and Technology (BUBT)</w:t>
      </w:r>
    </w:p>
    <w:p w:rsidR="00B94E1B" w:rsidRDefault="00B94E1B">
      <w:pPr>
        <w:rPr>
          <w:sz w:val="44"/>
          <w:szCs w:val="44"/>
        </w:rPr>
      </w:pPr>
    </w:p>
    <w:p w:rsidR="00B94E1B" w:rsidRDefault="0086249D">
      <w:pPr>
        <w:rPr>
          <w:sz w:val="32"/>
          <w:szCs w:val="32"/>
        </w:rPr>
      </w:pPr>
      <w:r>
        <w:rPr>
          <w:sz w:val="32"/>
          <w:szCs w:val="32"/>
        </w:rPr>
        <w:tab/>
      </w:r>
    </w:p>
    <w:p w:rsidR="00B94E1B" w:rsidRDefault="0086249D">
      <w:pPr>
        <w:rPr>
          <w:sz w:val="24"/>
          <w:szCs w:val="24"/>
        </w:rPr>
      </w:pPr>
      <w:r>
        <w:rPr>
          <w:sz w:val="32"/>
          <w:szCs w:val="32"/>
        </w:rPr>
        <w:t xml:space="preserve">    </w:t>
      </w:r>
      <w:r>
        <w:rPr>
          <w:sz w:val="24"/>
          <w:szCs w:val="24"/>
        </w:rPr>
        <w:t xml:space="preserve">Course No. : </w:t>
      </w:r>
      <w:r>
        <w:rPr>
          <w:b/>
          <w:sz w:val="24"/>
          <w:szCs w:val="24"/>
        </w:rPr>
        <w:t>CSE - 465</w:t>
      </w:r>
    </w:p>
    <w:p w:rsidR="00B94E1B" w:rsidRDefault="0086249D">
      <w:pPr>
        <w:rPr>
          <w:b/>
          <w:sz w:val="24"/>
          <w:szCs w:val="24"/>
        </w:rPr>
      </w:pPr>
      <w:r>
        <w:rPr>
          <w:sz w:val="24"/>
          <w:szCs w:val="24"/>
        </w:rPr>
        <w:t xml:space="preserve">    Course Title: </w:t>
      </w:r>
      <w:r>
        <w:rPr>
          <w:b/>
          <w:sz w:val="24"/>
          <w:szCs w:val="24"/>
        </w:rPr>
        <w:t>Machine Learning</w:t>
      </w:r>
    </w:p>
    <w:p w:rsidR="00B94E1B" w:rsidRDefault="0086249D">
      <w:pPr>
        <w:rPr>
          <w:sz w:val="24"/>
          <w:szCs w:val="24"/>
        </w:rPr>
      </w:pPr>
      <w:bookmarkStart w:id="0" w:name="_heading=h.gjdgxs" w:colFirst="0" w:colLast="0"/>
      <w:bookmarkEnd w:id="0"/>
      <w:r>
        <w:rPr>
          <w:b/>
          <w:sz w:val="24"/>
          <w:szCs w:val="24"/>
        </w:rPr>
        <w:t xml:space="preserve">    </w:t>
      </w:r>
      <w:r>
        <w:rPr>
          <w:sz w:val="24"/>
          <w:szCs w:val="24"/>
        </w:rPr>
        <w:t>Semester:</w:t>
      </w:r>
      <w:r>
        <w:rPr>
          <w:b/>
          <w:sz w:val="24"/>
          <w:szCs w:val="24"/>
        </w:rPr>
        <w:t xml:space="preserve"> Summer 2022 [Tri-Semester]</w:t>
      </w:r>
    </w:p>
    <w:p w:rsidR="00B94E1B" w:rsidRDefault="0086249D">
      <w:pPr>
        <w:rPr>
          <w:sz w:val="24"/>
          <w:szCs w:val="24"/>
        </w:rPr>
      </w:pPr>
      <w:r>
        <w:rPr>
          <w:sz w:val="24"/>
          <w:szCs w:val="24"/>
        </w:rPr>
        <w:t xml:space="preserve">    </w:t>
      </w:r>
    </w:p>
    <w:p w:rsidR="00B94E1B" w:rsidRDefault="0086249D">
      <w:pPr>
        <w:jc w:val="both"/>
        <w:rPr>
          <w:sz w:val="32"/>
          <w:szCs w:val="32"/>
        </w:rPr>
      </w:pPr>
      <w:r>
        <w:rPr>
          <w:sz w:val="24"/>
          <w:szCs w:val="24"/>
        </w:rPr>
        <w:t xml:space="preserve">    Survey Paper Name: SkinNet-16: A deep learning approach to identify benign and malignant skin lesions</w:t>
      </w:r>
    </w:p>
    <w:p w:rsidR="00B94E1B" w:rsidRDefault="0086249D">
      <w:pPr>
        <w:jc w:val="center"/>
        <w:rPr>
          <w:b/>
          <w:color w:val="000000"/>
          <w:sz w:val="36"/>
          <w:szCs w:val="36"/>
          <w:u w:val="single"/>
        </w:rPr>
      </w:pPr>
      <w:r>
        <w:rPr>
          <w:b/>
          <w:color w:val="000000"/>
          <w:sz w:val="36"/>
          <w:szCs w:val="36"/>
          <w:u w:val="single"/>
        </w:rPr>
        <w:t xml:space="preserve">Submitted by - </w:t>
      </w:r>
    </w:p>
    <w:p w:rsidR="00B94E1B" w:rsidRDefault="0086249D">
      <w:pPr>
        <w:spacing w:line="240" w:lineRule="auto"/>
        <w:jc w:val="center"/>
        <w:rPr>
          <w:sz w:val="24"/>
          <w:szCs w:val="24"/>
        </w:rPr>
      </w:pPr>
      <w:r>
        <w:rPr>
          <w:sz w:val="24"/>
          <w:szCs w:val="24"/>
        </w:rPr>
        <w:t>Name: Abu Zobayer Bin Siddique</w:t>
      </w:r>
    </w:p>
    <w:p w:rsidR="00B94E1B" w:rsidRDefault="0086249D">
      <w:pPr>
        <w:spacing w:line="240" w:lineRule="auto"/>
        <w:jc w:val="center"/>
        <w:rPr>
          <w:sz w:val="24"/>
          <w:szCs w:val="24"/>
        </w:rPr>
      </w:pPr>
      <w:r>
        <w:rPr>
          <w:sz w:val="24"/>
          <w:szCs w:val="24"/>
        </w:rPr>
        <w:t>ID: 18192103226</w:t>
      </w:r>
    </w:p>
    <w:p w:rsidR="00B94E1B" w:rsidRDefault="0086249D">
      <w:pPr>
        <w:spacing w:line="240" w:lineRule="auto"/>
        <w:jc w:val="center"/>
        <w:rPr>
          <w:sz w:val="24"/>
          <w:szCs w:val="24"/>
        </w:rPr>
      </w:pPr>
      <w:r>
        <w:rPr>
          <w:sz w:val="24"/>
          <w:szCs w:val="24"/>
        </w:rPr>
        <w:t>Name: Ahmed Mahir Shoaib</w:t>
      </w:r>
    </w:p>
    <w:p w:rsidR="00B94E1B" w:rsidRDefault="0086249D">
      <w:pPr>
        <w:spacing w:line="240" w:lineRule="auto"/>
        <w:jc w:val="center"/>
        <w:rPr>
          <w:sz w:val="24"/>
          <w:szCs w:val="24"/>
        </w:rPr>
      </w:pPr>
      <w:r>
        <w:rPr>
          <w:sz w:val="24"/>
          <w:szCs w:val="24"/>
        </w:rPr>
        <w:t>ID: 18192103235</w:t>
      </w:r>
    </w:p>
    <w:p w:rsidR="00B94E1B" w:rsidRDefault="0086249D">
      <w:pPr>
        <w:spacing w:line="240" w:lineRule="auto"/>
        <w:jc w:val="center"/>
        <w:rPr>
          <w:sz w:val="24"/>
          <w:szCs w:val="24"/>
        </w:rPr>
      </w:pPr>
      <w:r>
        <w:rPr>
          <w:sz w:val="24"/>
          <w:szCs w:val="24"/>
        </w:rPr>
        <w:t xml:space="preserve">Name: </w:t>
      </w:r>
      <w:proofErr w:type="spellStart"/>
      <w:r>
        <w:rPr>
          <w:sz w:val="24"/>
          <w:szCs w:val="24"/>
        </w:rPr>
        <w:t>Shoibal</w:t>
      </w:r>
      <w:proofErr w:type="spellEnd"/>
      <w:r>
        <w:rPr>
          <w:sz w:val="24"/>
          <w:szCs w:val="24"/>
        </w:rPr>
        <w:t xml:space="preserve"> Das</w:t>
      </w:r>
    </w:p>
    <w:p w:rsidR="00B94E1B" w:rsidRDefault="0086249D">
      <w:pPr>
        <w:spacing w:line="240" w:lineRule="auto"/>
        <w:jc w:val="center"/>
        <w:rPr>
          <w:sz w:val="24"/>
          <w:szCs w:val="24"/>
        </w:rPr>
      </w:pPr>
      <w:r>
        <w:rPr>
          <w:sz w:val="24"/>
          <w:szCs w:val="24"/>
        </w:rPr>
        <w:t>ID: 18192103252</w:t>
      </w:r>
    </w:p>
    <w:p w:rsidR="00B94E1B" w:rsidRDefault="0086249D">
      <w:pPr>
        <w:spacing w:line="240" w:lineRule="auto"/>
        <w:jc w:val="center"/>
        <w:rPr>
          <w:sz w:val="24"/>
          <w:szCs w:val="24"/>
        </w:rPr>
      </w:pPr>
      <w:r>
        <w:rPr>
          <w:sz w:val="24"/>
          <w:szCs w:val="24"/>
        </w:rPr>
        <w:t xml:space="preserve">Name: All Moon </w:t>
      </w:r>
      <w:proofErr w:type="spellStart"/>
      <w:r>
        <w:rPr>
          <w:sz w:val="24"/>
          <w:szCs w:val="24"/>
        </w:rPr>
        <w:t>Tasir</w:t>
      </w:r>
      <w:proofErr w:type="spellEnd"/>
    </w:p>
    <w:p w:rsidR="00B94E1B" w:rsidRDefault="0086249D">
      <w:pPr>
        <w:spacing w:line="240" w:lineRule="auto"/>
        <w:jc w:val="center"/>
        <w:rPr>
          <w:sz w:val="24"/>
          <w:szCs w:val="24"/>
        </w:rPr>
      </w:pPr>
      <w:r>
        <w:rPr>
          <w:sz w:val="24"/>
          <w:szCs w:val="24"/>
        </w:rPr>
        <w:t>ID: 18192103256</w:t>
      </w:r>
    </w:p>
    <w:p w:rsidR="00B94E1B" w:rsidRDefault="0086249D">
      <w:pPr>
        <w:spacing w:line="240" w:lineRule="auto"/>
        <w:jc w:val="center"/>
        <w:rPr>
          <w:sz w:val="24"/>
          <w:szCs w:val="24"/>
        </w:rPr>
      </w:pPr>
      <w:r>
        <w:rPr>
          <w:sz w:val="24"/>
          <w:szCs w:val="24"/>
        </w:rPr>
        <w:t xml:space="preserve">Name: </w:t>
      </w:r>
      <w:proofErr w:type="spellStart"/>
      <w:r>
        <w:rPr>
          <w:sz w:val="24"/>
          <w:szCs w:val="24"/>
        </w:rPr>
        <w:t>Poonam</w:t>
      </w:r>
      <w:proofErr w:type="spellEnd"/>
      <w:r>
        <w:rPr>
          <w:sz w:val="24"/>
          <w:szCs w:val="24"/>
        </w:rPr>
        <w:t xml:space="preserve"> </w:t>
      </w:r>
      <w:proofErr w:type="spellStart"/>
      <w:r>
        <w:rPr>
          <w:sz w:val="24"/>
          <w:szCs w:val="24"/>
        </w:rPr>
        <w:t>Tabassum</w:t>
      </w:r>
      <w:proofErr w:type="spellEnd"/>
    </w:p>
    <w:p w:rsidR="00B94E1B" w:rsidRDefault="0086249D">
      <w:pPr>
        <w:spacing w:line="240" w:lineRule="auto"/>
        <w:jc w:val="center"/>
        <w:rPr>
          <w:sz w:val="24"/>
          <w:szCs w:val="24"/>
        </w:rPr>
      </w:pPr>
      <w:r>
        <w:rPr>
          <w:sz w:val="24"/>
          <w:szCs w:val="24"/>
        </w:rPr>
        <w:t>ID: 18192103259</w:t>
      </w:r>
    </w:p>
    <w:p w:rsidR="00B94E1B" w:rsidRDefault="0086249D">
      <w:pPr>
        <w:spacing w:line="240" w:lineRule="auto"/>
        <w:jc w:val="center"/>
        <w:rPr>
          <w:b/>
          <w:color w:val="000000"/>
          <w:sz w:val="36"/>
          <w:szCs w:val="36"/>
          <w:u w:val="single"/>
        </w:rPr>
      </w:pPr>
      <w:r>
        <w:rPr>
          <w:b/>
          <w:color w:val="000000"/>
          <w:sz w:val="36"/>
          <w:szCs w:val="36"/>
          <w:u w:val="single"/>
        </w:rPr>
        <w:t>Submitted to -</w:t>
      </w:r>
    </w:p>
    <w:p w:rsidR="00B94E1B" w:rsidRDefault="0086249D">
      <w:pPr>
        <w:spacing w:line="240" w:lineRule="auto"/>
        <w:jc w:val="center"/>
        <w:rPr>
          <w:b/>
          <w:sz w:val="24"/>
          <w:szCs w:val="24"/>
        </w:rPr>
      </w:pPr>
      <w:r>
        <w:rPr>
          <w:b/>
          <w:sz w:val="24"/>
          <w:szCs w:val="24"/>
        </w:rPr>
        <w:t xml:space="preserve">Khan Md. </w:t>
      </w:r>
      <w:proofErr w:type="spellStart"/>
      <w:r>
        <w:rPr>
          <w:b/>
          <w:sz w:val="24"/>
          <w:szCs w:val="24"/>
        </w:rPr>
        <w:t>Hasib</w:t>
      </w:r>
      <w:proofErr w:type="spellEnd"/>
    </w:p>
    <w:p w:rsidR="00B94E1B" w:rsidRDefault="0086249D">
      <w:pPr>
        <w:spacing w:line="240" w:lineRule="auto"/>
        <w:jc w:val="center"/>
        <w:rPr>
          <w:b/>
          <w:sz w:val="24"/>
          <w:szCs w:val="24"/>
        </w:rPr>
      </w:pPr>
      <w:r>
        <w:rPr>
          <w:b/>
          <w:sz w:val="24"/>
          <w:szCs w:val="24"/>
        </w:rPr>
        <w:t>Faculty Member, Department of CSE, BUBT</w:t>
      </w:r>
      <w:r>
        <w:br w:type="page"/>
      </w:r>
    </w:p>
    <w:p w:rsidR="00B94E1B" w:rsidRDefault="00B94E1B">
      <w:pPr>
        <w:jc w:val="center"/>
        <w:rPr>
          <w:b/>
          <w:sz w:val="24"/>
          <w:szCs w:val="24"/>
        </w:rPr>
      </w:pPr>
    </w:p>
    <w:p w:rsidR="00B94E1B" w:rsidRDefault="00B94E1B">
      <w:pPr>
        <w:jc w:val="center"/>
        <w:rPr>
          <w:b/>
          <w:sz w:val="32"/>
          <w:szCs w:val="32"/>
        </w:rPr>
      </w:pPr>
    </w:p>
    <w:p w:rsidR="00B94E1B" w:rsidRPr="00F833D9" w:rsidRDefault="0086249D">
      <w:pPr>
        <w:jc w:val="both"/>
        <w:rPr>
          <w:rFonts w:ascii="Times New Roman" w:eastAsia="Cambria" w:hAnsi="Times New Roman" w:cs="Times New Roman"/>
          <w:b/>
          <w:sz w:val="24"/>
          <w:szCs w:val="24"/>
          <w:u w:val="single"/>
        </w:rPr>
      </w:pPr>
      <w:r w:rsidRPr="00F833D9">
        <w:rPr>
          <w:rFonts w:ascii="Times New Roman" w:eastAsia="Cambria" w:hAnsi="Times New Roman" w:cs="Times New Roman"/>
          <w:b/>
          <w:sz w:val="24"/>
          <w:szCs w:val="24"/>
          <w:u w:val="single"/>
        </w:rPr>
        <w:t>Summary of the Paper:</w:t>
      </w:r>
      <w:r w:rsidRPr="00F833D9">
        <w:rPr>
          <w:rFonts w:ascii="Times New Roman" w:eastAsia="Cambria" w:hAnsi="Times New Roman" w:cs="Times New Roman"/>
          <w:sz w:val="24"/>
          <w:szCs w:val="24"/>
        </w:rPr>
        <w:t xml:space="preserve"> In the current era, skin cancer has emerged as one of the most prevalent cancers. SkinNet-16, a deep learning classifier, has a learning rate of 0.006. The neural network-based model produced in this study's </w:t>
      </w:r>
      <w:proofErr w:type="spellStart"/>
      <w:r w:rsidRPr="00F833D9">
        <w:rPr>
          <w:rFonts w:ascii="Times New Roman" w:eastAsia="Cambria" w:hAnsi="Times New Roman" w:cs="Times New Roman"/>
          <w:sz w:val="24"/>
          <w:szCs w:val="24"/>
        </w:rPr>
        <w:t>Adamax</w:t>
      </w:r>
      <w:proofErr w:type="spellEnd"/>
      <w:r w:rsidRPr="00F833D9">
        <w:rPr>
          <w:rFonts w:ascii="Times New Roman" w:eastAsia="Cambria" w:hAnsi="Times New Roman" w:cs="Times New Roman"/>
          <w:sz w:val="24"/>
          <w:szCs w:val="24"/>
        </w:rPr>
        <w:t xml:space="preserve"> optimizer has a remarkable accuracy of around 99.19%. </w:t>
      </w:r>
      <w:r w:rsidRPr="00F833D9">
        <w:rPr>
          <w:rFonts w:ascii="Times New Roman" w:eastAsia="Arial" w:hAnsi="Times New Roman" w:cs="Times New Roman"/>
          <w:color w:val="252525"/>
          <w:sz w:val="24"/>
          <w:szCs w:val="24"/>
          <w:highlight w:val="white"/>
        </w:rPr>
        <w:t>In the year 2020, skin cancer was the fourth most frequent cancer. Australia and New Zealand have the highest recorded rates of skin cancer. Skin cancer can be detected early by a dermatologist. Early detection minimizes morbidity, lowers healthcare costs, and increases patient survival rates.</w:t>
      </w:r>
    </w:p>
    <w:p w:rsidR="00B94E1B" w:rsidRPr="00F833D9" w:rsidRDefault="00B94E1B">
      <w:pPr>
        <w:rPr>
          <w:rFonts w:ascii="Times New Roman" w:eastAsia="Cambria" w:hAnsi="Times New Roman" w:cs="Times New Roman"/>
          <w:b/>
          <w:sz w:val="24"/>
          <w:szCs w:val="24"/>
          <w:u w:val="single"/>
        </w:rPr>
      </w:pPr>
    </w:p>
    <w:p w:rsidR="00B94E1B" w:rsidRPr="00F833D9" w:rsidRDefault="0086249D">
      <w:pPr>
        <w:jc w:val="both"/>
        <w:rPr>
          <w:rFonts w:ascii="Times New Roman" w:eastAsia="Cambria" w:hAnsi="Times New Roman" w:cs="Times New Roman"/>
          <w:b/>
          <w:sz w:val="24"/>
          <w:szCs w:val="24"/>
          <w:u w:val="single"/>
        </w:rPr>
      </w:pPr>
      <w:r w:rsidRPr="00F833D9">
        <w:rPr>
          <w:rFonts w:ascii="Times New Roman" w:eastAsia="Cambria" w:hAnsi="Times New Roman" w:cs="Times New Roman"/>
          <w:b/>
          <w:sz w:val="24"/>
          <w:szCs w:val="24"/>
          <w:u w:val="single"/>
        </w:rPr>
        <w:t>Unique Contribution of the Paper:</w:t>
      </w:r>
      <w:r w:rsidRPr="00F833D9">
        <w:rPr>
          <w:rFonts w:ascii="Times New Roman" w:eastAsia="Cambria" w:hAnsi="Times New Roman" w:cs="Times New Roman"/>
          <w:sz w:val="24"/>
          <w:szCs w:val="24"/>
        </w:rPr>
        <w:t xml:space="preserve"> The original dataset was used to choose all of the pictures that were selected for the study.  </w:t>
      </w:r>
      <w:r w:rsidRPr="00F833D9">
        <w:rPr>
          <w:rFonts w:ascii="Times New Roman" w:eastAsia="Arial" w:hAnsi="Times New Roman" w:cs="Times New Roman"/>
          <w:color w:val="252525"/>
          <w:sz w:val="24"/>
          <w:szCs w:val="24"/>
          <w:highlight w:val="white"/>
        </w:rPr>
        <w:t>The PCA feature selection approach was used to cut the dimensionality in half to create the impactin</w:t>
      </w:r>
      <w:r w:rsidR="00583C48">
        <w:rPr>
          <w:rFonts w:ascii="Times New Roman" w:eastAsia="Arial" w:hAnsi="Times New Roman" w:cs="Times New Roman"/>
          <w:color w:val="252525"/>
          <w:sz w:val="24"/>
          <w:szCs w:val="24"/>
          <w:highlight w:val="white"/>
        </w:rPr>
        <w:t>g feature set (10 features). Their</w:t>
      </w:r>
      <w:r w:rsidRPr="00F833D9">
        <w:rPr>
          <w:rFonts w:ascii="Times New Roman" w:eastAsia="Arial" w:hAnsi="Times New Roman" w:cs="Times New Roman"/>
          <w:color w:val="252525"/>
          <w:sz w:val="24"/>
          <w:szCs w:val="24"/>
          <w:highlight w:val="white"/>
        </w:rPr>
        <w:t xml:space="preserve"> developed SkinNet-16 classifier, a generalized model with no </w:t>
      </w:r>
      <w:proofErr w:type="spellStart"/>
      <w:r w:rsidRPr="00F833D9">
        <w:rPr>
          <w:rFonts w:ascii="Times New Roman" w:eastAsia="Arial" w:hAnsi="Times New Roman" w:cs="Times New Roman"/>
          <w:color w:val="252525"/>
          <w:sz w:val="24"/>
          <w:szCs w:val="24"/>
          <w:highlight w:val="white"/>
        </w:rPr>
        <w:t>overfitting</w:t>
      </w:r>
      <w:proofErr w:type="spellEnd"/>
      <w:r w:rsidRPr="00F833D9">
        <w:rPr>
          <w:rFonts w:ascii="Times New Roman" w:eastAsia="Arial" w:hAnsi="Times New Roman" w:cs="Times New Roman"/>
          <w:color w:val="252525"/>
          <w:sz w:val="24"/>
          <w:szCs w:val="24"/>
          <w:highlight w:val="white"/>
        </w:rPr>
        <w:t>, is based on a convolution neural network (CNN) and is used to detect skin lesions.</w:t>
      </w:r>
    </w:p>
    <w:p w:rsidR="00B94E1B" w:rsidRPr="00F833D9" w:rsidRDefault="00B94E1B">
      <w:pPr>
        <w:rPr>
          <w:rFonts w:ascii="Times New Roman" w:eastAsia="Cambria" w:hAnsi="Times New Roman" w:cs="Times New Roman"/>
          <w:b/>
          <w:sz w:val="24"/>
          <w:szCs w:val="24"/>
          <w:u w:val="single"/>
        </w:rPr>
      </w:pP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b/>
          <w:sz w:val="24"/>
          <w:szCs w:val="24"/>
          <w:u w:val="single"/>
        </w:rPr>
        <w:t>How the proposed model works in the paper:</w:t>
      </w:r>
      <w:r w:rsidRPr="00F833D9">
        <w:rPr>
          <w:rFonts w:ascii="Times New Roman" w:eastAsia="Cambria" w:hAnsi="Times New Roman" w:cs="Times New Roman"/>
          <w:sz w:val="24"/>
          <w:szCs w:val="24"/>
        </w:rPr>
        <w:t xml:space="preserve"> A </w:t>
      </w:r>
      <w:proofErr w:type="spellStart"/>
      <w:r w:rsidRPr="00F833D9">
        <w:rPr>
          <w:rFonts w:ascii="Times New Roman" w:eastAsia="Cambria" w:hAnsi="Times New Roman" w:cs="Times New Roman"/>
          <w:sz w:val="24"/>
          <w:szCs w:val="24"/>
        </w:rPr>
        <w:t>Convolutional</w:t>
      </w:r>
      <w:proofErr w:type="spellEnd"/>
      <w:r w:rsidRPr="00F833D9">
        <w:rPr>
          <w:rFonts w:ascii="Times New Roman" w:eastAsia="Cambria" w:hAnsi="Times New Roman" w:cs="Times New Roman"/>
          <w:sz w:val="24"/>
          <w:szCs w:val="24"/>
        </w:rPr>
        <w:t xml:space="preserve"> Neural Network (</w:t>
      </w:r>
      <w:proofErr w:type="spellStart"/>
      <w:r w:rsidRPr="00F833D9">
        <w:rPr>
          <w:rFonts w:ascii="Times New Roman" w:eastAsia="Cambria" w:hAnsi="Times New Roman" w:cs="Times New Roman"/>
          <w:sz w:val="24"/>
          <w:szCs w:val="24"/>
        </w:rPr>
        <w:t>ConvNet</w:t>
      </w:r>
      <w:proofErr w:type="spellEnd"/>
      <w:r w:rsidRPr="00F833D9">
        <w:rPr>
          <w:rFonts w:ascii="Times New Roman" w:eastAsia="Cambria" w:hAnsi="Times New Roman" w:cs="Times New Roman"/>
          <w:sz w:val="24"/>
          <w:szCs w:val="24"/>
        </w:rPr>
        <w:t xml:space="preserve">/CNN) is a Deep Learning system that can take in an input picture, give relevance (learnable weights and biases) to various aspects/objects in the image, and distinguish between them. In comparison to other classification techniques, the amount of pre-processing required by a </w:t>
      </w:r>
      <w:proofErr w:type="spellStart"/>
      <w:r w:rsidRPr="00F833D9">
        <w:rPr>
          <w:rFonts w:ascii="Times New Roman" w:eastAsia="Cambria" w:hAnsi="Times New Roman" w:cs="Times New Roman"/>
          <w:sz w:val="24"/>
          <w:szCs w:val="24"/>
        </w:rPr>
        <w:t>ConvNet</w:t>
      </w:r>
      <w:proofErr w:type="spellEnd"/>
      <w:r w:rsidRPr="00F833D9">
        <w:rPr>
          <w:rFonts w:ascii="Times New Roman" w:eastAsia="Cambria" w:hAnsi="Times New Roman" w:cs="Times New Roman"/>
          <w:sz w:val="24"/>
          <w:szCs w:val="24"/>
        </w:rPr>
        <w:t xml:space="preserve"> is significantly less. While basic approaches require hand-engineered filters, </w:t>
      </w:r>
      <w:proofErr w:type="spellStart"/>
      <w:r w:rsidRPr="00F833D9">
        <w:rPr>
          <w:rFonts w:ascii="Times New Roman" w:eastAsia="Cambria" w:hAnsi="Times New Roman" w:cs="Times New Roman"/>
          <w:sz w:val="24"/>
          <w:szCs w:val="24"/>
        </w:rPr>
        <w:t>ConvNets</w:t>
      </w:r>
      <w:proofErr w:type="spellEnd"/>
      <w:r w:rsidRPr="00F833D9">
        <w:rPr>
          <w:rFonts w:ascii="Times New Roman" w:eastAsia="Cambria" w:hAnsi="Times New Roman" w:cs="Times New Roman"/>
          <w:sz w:val="24"/>
          <w:szCs w:val="24"/>
        </w:rPr>
        <w:t xml:space="preserve"> can learn these filters/characteristics with enough training. </w:t>
      </w:r>
    </w:p>
    <w:p w:rsidR="00B94E1B" w:rsidRPr="00F833D9" w:rsidRDefault="0086249D">
      <w:pPr>
        <w:rPr>
          <w:rFonts w:ascii="Times New Roman" w:eastAsia="Cambria" w:hAnsi="Times New Roman" w:cs="Times New Roman"/>
          <w:sz w:val="24"/>
          <w:szCs w:val="24"/>
        </w:rPr>
      </w:pPr>
      <w:r w:rsidRPr="00F833D9">
        <w:rPr>
          <w:rFonts w:ascii="Times New Roman" w:eastAsia="Cambria" w:hAnsi="Times New Roman" w:cs="Times New Roman"/>
          <w:noProof/>
          <w:sz w:val="24"/>
          <w:szCs w:val="24"/>
        </w:rPr>
        <w:drawing>
          <wp:inline distT="114300" distB="114300" distL="114300" distR="114300">
            <wp:extent cx="5943600" cy="2082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5943600" cy="2082800"/>
                    </a:xfrm>
                    <a:prstGeom prst="rect">
                      <a:avLst/>
                    </a:prstGeom>
                    <a:ln/>
                  </pic:spPr>
                </pic:pic>
              </a:graphicData>
            </a:graphic>
          </wp:inline>
        </w:drawing>
      </w: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sz w:val="24"/>
          <w:szCs w:val="24"/>
        </w:rPr>
        <w:t xml:space="preserve">The neural network SkinNet-16 </w:t>
      </w:r>
      <w:proofErr w:type="spellStart"/>
      <w:r w:rsidRPr="00F833D9">
        <w:rPr>
          <w:rFonts w:ascii="Times New Roman" w:eastAsia="Cambria" w:hAnsi="Times New Roman" w:cs="Times New Roman"/>
          <w:sz w:val="24"/>
          <w:szCs w:val="24"/>
        </w:rPr>
        <w:t>SkinNet-16</w:t>
      </w:r>
      <w:proofErr w:type="spellEnd"/>
      <w:r w:rsidRPr="00F833D9">
        <w:rPr>
          <w:rFonts w:ascii="Times New Roman" w:eastAsia="Cambria" w:hAnsi="Times New Roman" w:cs="Times New Roman"/>
          <w:sz w:val="24"/>
          <w:szCs w:val="24"/>
        </w:rPr>
        <w:t xml:space="preserve"> is a </w:t>
      </w:r>
      <w:proofErr w:type="spellStart"/>
      <w:r w:rsidRPr="00F833D9">
        <w:rPr>
          <w:rFonts w:ascii="Times New Roman" w:eastAsia="Cambria" w:hAnsi="Times New Roman" w:cs="Times New Roman"/>
          <w:sz w:val="24"/>
          <w:szCs w:val="24"/>
        </w:rPr>
        <w:t>convolutional</w:t>
      </w:r>
      <w:proofErr w:type="spellEnd"/>
      <w:r w:rsidRPr="00F833D9">
        <w:rPr>
          <w:rFonts w:ascii="Times New Roman" w:eastAsia="Cambria" w:hAnsi="Times New Roman" w:cs="Times New Roman"/>
          <w:sz w:val="24"/>
          <w:szCs w:val="24"/>
        </w:rPr>
        <w:t xml:space="preserve"> neural network (CNN) model and a subset of the ANN model. To enhance accuracy, the majority of deep learning algorithms employ many layers of artificial neurons. Such extensive processing, however, necessitates a higher memory and processing footprint from the hardware. Furthermore, the usage of optimizers assisted us in optimizing the learning rate to decrease losses. For example, Adam </w:t>
      </w:r>
      <w:r w:rsidRPr="00F833D9">
        <w:rPr>
          <w:rFonts w:ascii="Times New Roman" w:eastAsia="Cambria" w:hAnsi="Times New Roman" w:cs="Times New Roman"/>
          <w:sz w:val="24"/>
          <w:szCs w:val="24"/>
        </w:rPr>
        <w:lastRenderedPageBreak/>
        <w:t xml:space="preserve">computes adaptive learning rates for each parameter, making it the fastest algorithm to converge to minima; </w:t>
      </w:r>
      <w:proofErr w:type="spellStart"/>
      <w:r w:rsidRPr="00F833D9">
        <w:rPr>
          <w:rFonts w:ascii="Times New Roman" w:eastAsia="Cambria" w:hAnsi="Times New Roman" w:cs="Times New Roman"/>
          <w:sz w:val="24"/>
          <w:szCs w:val="24"/>
        </w:rPr>
        <w:t>Nesterov</w:t>
      </w:r>
      <w:proofErr w:type="spellEnd"/>
      <w:r w:rsidRPr="00F833D9">
        <w:rPr>
          <w:rFonts w:ascii="Times New Roman" w:eastAsia="Cambria" w:hAnsi="Times New Roman" w:cs="Times New Roman"/>
          <w:sz w:val="24"/>
          <w:szCs w:val="24"/>
        </w:rPr>
        <w:t>-accelerated adaptive moment estimation (</w:t>
      </w:r>
      <w:proofErr w:type="spellStart"/>
      <w:r w:rsidRPr="00F833D9">
        <w:rPr>
          <w:rFonts w:ascii="Times New Roman" w:eastAsia="Cambria" w:hAnsi="Times New Roman" w:cs="Times New Roman"/>
          <w:sz w:val="24"/>
          <w:szCs w:val="24"/>
        </w:rPr>
        <w:t>Nadam</w:t>
      </w:r>
      <w:proofErr w:type="spellEnd"/>
      <w:r w:rsidRPr="00F833D9">
        <w:rPr>
          <w:rFonts w:ascii="Times New Roman" w:eastAsia="Cambria" w:hAnsi="Times New Roman" w:cs="Times New Roman"/>
          <w:sz w:val="24"/>
          <w:szCs w:val="24"/>
        </w:rPr>
        <w:t xml:space="preserve">) usually outperforms Adam, though this depends on the model; the stochastic gradient descent (SGD) algorithm derivative is computed one point at a time, requiring significantly less memory; and </w:t>
      </w:r>
      <w:proofErr w:type="spellStart"/>
      <w:r w:rsidRPr="00F833D9">
        <w:rPr>
          <w:rFonts w:ascii="Times New Roman" w:eastAsia="Cambria" w:hAnsi="Times New Roman" w:cs="Times New Roman"/>
          <w:sz w:val="24"/>
          <w:szCs w:val="24"/>
        </w:rPr>
        <w:t>Adamax</w:t>
      </w:r>
      <w:proofErr w:type="spellEnd"/>
      <w:r w:rsidRPr="00F833D9">
        <w:rPr>
          <w:rFonts w:ascii="Times New Roman" w:eastAsia="Cambria" w:hAnsi="Times New Roman" w:cs="Times New Roman"/>
          <w:sz w:val="24"/>
          <w:szCs w:val="24"/>
        </w:rPr>
        <w:t xml:space="preserve"> is known for its robustness to gradient update noise and having better numerical stability.</w:t>
      </w: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sz w:val="24"/>
          <w:szCs w:val="24"/>
        </w:rPr>
        <w:t xml:space="preserve">CNNs are the most widely used deep learning algorithms, outperforming their predecessors in the identification of significant characteristics. Its approaches have been accepted for several imaging classifications due to their high accuracy. We previously observed similar extraordinary accuracy in the diagnosis of malignant </w:t>
      </w:r>
      <w:proofErr w:type="spellStart"/>
      <w:r w:rsidRPr="00F833D9">
        <w:rPr>
          <w:rFonts w:ascii="Times New Roman" w:eastAsia="Cambria" w:hAnsi="Times New Roman" w:cs="Times New Roman"/>
          <w:sz w:val="24"/>
          <w:szCs w:val="24"/>
        </w:rPr>
        <w:t>tumours</w:t>
      </w:r>
      <w:proofErr w:type="spellEnd"/>
      <w:r w:rsidRPr="00F833D9">
        <w:rPr>
          <w:rFonts w:ascii="Times New Roman" w:eastAsia="Cambria" w:hAnsi="Times New Roman" w:cs="Times New Roman"/>
          <w:sz w:val="24"/>
          <w:szCs w:val="24"/>
        </w:rPr>
        <w:t xml:space="preserve"> using deep CNN. Andre </w:t>
      </w:r>
      <w:proofErr w:type="spellStart"/>
      <w:r w:rsidRPr="00F833D9">
        <w:rPr>
          <w:rFonts w:ascii="Times New Roman" w:eastAsia="Cambria" w:hAnsi="Times New Roman" w:cs="Times New Roman"/>
          <w:sz w:val="24"/>
          <w:szCs w:val="24"/>
        </w:rPr>
        <w:t>Esteva's</w:t>
      </w:r>
      <w:proofErr w:type="spellEnd"/>
      <w:r w:rsidRPr="00F833D9">
        <w:rPr>
          <w:rFonts w:ascii="Times New Roman" w:eastAsia="Cambria" w:hAnsi="Times New Roman" w:cs="Times New Roman"/>
          <w:sz w:val="24"/>
          <w:szCs w:val="24"/>
        </w:rPr>
        <w:t xml:space="preserve">, </w:t>
      </w:r>
      <w:proofErr w:type="spellStart"/>
      <w:r w:rsidRPr="00F833D9">
        <w:rPr>
          <w:rFonts w:ascii="Times New Roman" w:eastAsia="Cambria" w:hAnsi="Times New Roman" w:cs="Times New Roman"/>
          <w:sz w:val="24"/>
          <w:szCs w:val="24"/>
        </w:rPr>
        <w:t>Rehan</w:t>
      </w:r>
      <w:proofErr w:type="spellEnd"/>
      <w:r w:rsidRPr="00F833D9">
        <w:rPr>
          <w:rFonts w:ascii="Times New Roman" w:eastAsia="Cambria" w:hAnsi="Times New Roman" w:cs="Times New Roman"/>
          <w:sz w:val="24"/>
          <w:szCs w:val="24"/>
        </w:rPr>
        <w:t xml:space="preserve"> </w:t>
      </w:r>
      <w:proofErr w:type="spellStart"/>
      <w:r w:rsidRPr="00F833D9">
        <w:rPr>
          <w:rFonts w:ascii="Times New Roman" w:eastAsia="Cambria" w:hAnsi="Times New Roman" w:cs="Times New Roman"/>
          <w:sz w:val="24"/>
          <w:szCs w:val="24"/>
        </w:rPr>
        <w:t>Ashraf</w:t>
      </w:r>
      <w:proofErr w:type="spellEnd"/>
      <w:r w:rsidRPr="00F833D9">
        <w:rPr>
          <w:rFonts w:ascii="Times New Roman" w:eastAsia="Cambria" w:hAnsi="Times New Roman" w:cs="Times New Roman"/>
          <w:sz w:val="24"/>
          <w:szCs w:val="24"/>
        </w:rPr>
        <w:t xml:space="preserve"> et </w:t>
      </w:r>
      <w:proofErr w:type="gramStart"/>
      <w:r w:rsidRPr="00F833D9">
        <w:rPr>
          <w:rFonts w:ascii="Times New Roman" w:eastAsia="Cambria" w:hAnsi="Times New Roman" w:cs="Times New Roman"/>
          <w:sz w:val="24"/>
          <w:szCs w:val="24"/>
        </w:rPr>
        <w:t>al .'s</w:t>
      </w:r>
      <w:proofErr w:type="gramEnd"/>
      <w:r w:rsidRPr="00F833D9">
        <w:rPr>
          <w:rFonts w:ascii="Times New Roman" w:eastAsia="Cambria" w:hAnsi="Times New Roman" w:cs="Times New Roman"/>
          <w:sz w:val="24"/>
          <w:szCs w:val="24"/>
        </w:rPr>
        <w:t xml:space="preserve">, and Manu </w:t>
      </w:r>
      <w:proofErr w:type="spellStart"/>
      <w:r w:rsidRPr="00F833D9">
        <w:rPr>
          <w:rFonts w:ascii="Times New Roman" w:eastAsia="Cambria" w:hAnsi="Times New Roman" w:cs="Times New Roman"/>
          <w:sz w:val="24"/>
          <w:szCs w:val="24"/>
        </w:rPr>
        <w:t>Goyal</w:t>
      </w:r>
      <w:proofErr w:type="spellEnd"/>
      <w:r w:rsidRPr="00F833D9">
        <w:rPr>
          <w:rFonts w:ascii="Times New Roman" w:eastAsia="Cambria" w:hAnsi="Times New Roman" w:cs="Times New Roman"/>
          <w:sz w:val="24"/>
          <w:szCs w:val="24"/>
        </w:rPr>
        <w:t xml:space="preserve"> et </w:t>
      </w:r>
      <w:proofErr w:type="spellStart"/>
      <w:r w:rsidRPr="00F833D9">
        <w:rPr>
          <w:rFonts w:ascii="Times New Roman" w:eastAsia="Cambria" w:hAnsi="Times New Roman" w:cs="Times New Roman"/>
          <w:sz w:val="24"/>
          <w:szCs w:val="24"/>
        </w:rPr>
        <w:t>alstudies</w:t>
      </w:r>
      <w:proofErr w:type="spellEnd"/>
      <w:r w:rsidRPr="00F833D9">
        <w:rPr>
          <w:rFonts w:ascii="Times New Roman" w:eastAsia="Cambria" w:hAnsi="Times New Roman" w:cs="Times New Roman"/>
          <w:sz w:val="24"/>
          <w:szCs w:val="24"/>
        </w:rPr>
        <w:t xml:space="preserve"> .'</w:t>
      </w:r>
      <w:proofErr w:type="gramStart"/>
      <w:r w:rsidRPr="00F833D9">
        <w:rPr>
          <w:rFonts w:ascii="Times New Roman" w:eastAsia="Cambria" w:hAnsi="Times New Roman" w:cs="Times New Roman"/>
          <w:sz w:val="24"/>
          <w:szCs w:val="24"/>
        </w:rPr>
        <w:t>s</w:t>
      </w:r>
      <w:proofErr w:type="gramEnd"/>
      <w:r w:rsidRPr="00F833D9">
        <w:rPr>
          <w:rFonts w:ascii="Times New Roman" w:eastAsia="Cambria" w:hAnsi="Times New Roman" w:cs="Times New Roman"/>
          <w:sz w:val="24"/>
          <w:szCs w:val="24"/>
        </w:rPr>
        <w:t xml:space="preserve"> demonstrated the superiority of CNN as a classifier, prompting them to use CNN in their method.</w:t>
      </w:r>
    </w:p>
    <w:p w:rsidR="00B94E1B" w:rsidRPr="00F833D9" w:rsidRDefault="00B94E1B">
      <w:pPr>
        <w:rPr>
          <w:rFonts w:ascii="Times New Roman" w:eastAsia="Cambria" w:hAnsi="Times New Roman" w:cs="Times New Roman"/>
          <w:sz w:val="24"/>
          <w:szCs w:val="24"/>
        </w:rPr>
      </w:pPr>
    </w:p>
    <w:p w:rsidR="00B94E1B" w:rsidRPr="00F833D9" w:rsidRDefault="0086249D">
      <w:pPr>
        <w:jc w:val="both"/>
        <w:rPr>
          <w:rFonts w:ascii="Times New Roman" w:eastAsia="Cambria" w:hAnsi="Times New Roman" w:cs="Times New Roman"/>
          <w:b/>
          <w:sz w:val="24"/>
          <w:szCs w:val="24"/>
          <w:u w:val="single"/>
        </w:rPr>
      </w:pPr>
      <w:r w:rsidRPr="00F833D9">
        <w:rPr>
          <w:rFonts w:ascii="Times New Roman" w:eastAsia="Cambria" w:hAnsi="Times New Roman" w:cs="Times New Roman"/>
          <w:b/>
          <w:sz w:val="24"/>
          <w:szCs w:val="24"/>
          <w:u w:val="single"/>
        </w:rPr>
        <w:t>Advantages of the paper:</w:t>
      </w:r>
      <w:r w:rsidRPr="00F833D9">
        <w:rPr>
          <w:rFonts w:ascii="Times New Roman" w:eastAsia="Cambria" w:hAnsi="Times New Roman" w:cs="Times New Roman"/>
          <w:sz w:val="24"/>
          <w:szCs w:val="24"/>
        </w:rPr>
        <w:t xml:space="preserve"> The study makes use of two well-known datasets that are freely available to the public. To assess its performance, the suggested deep learning model is applied to both datasets. The recorded performance metrics show that the new model has consistent and high accuracy when applied to both datasets. Furthermore, this model generates the results displayed in the shortest period of time.</w:t>
      </w:r>
    </w:p>
    <w:p w:rsidR="00B94E1B" w:rsidRPr="00F833D9" w:rsidRDefault="00B94E1B">
      <w:pPr>
        <w:rPr>
          <w:rFonts w:ascii="Times New Roman" w:eastAsia="Cambria" w:hAnsi="Times New Roman" w:cs="Times New Roman"/>
          <w:b/>
          <w:sz w:val="24"/>
          <w:szCs w:val="24"/>
          <w:u w:val="single"/>
        </w:rPr>
      </w:pPr>
    </w:p>
    <w:p w:rsidR="00357940" w:rsidRPr="00F833D9" w:rsidRDefault="00357940">
      <w:pPr>
        <w:rPr>
          <w:rFonts w:ascii="Times New Roman" w:eastAsia="Cambria" w:hAnsi="Times New Roman" w:cs="Times New Roman"/>
          <w:b/>
          <w:sz w:val="24"/>
          <w:szCs w:val="24"/>
          <w:u w:val="single"/>
        </w:rPr>
      </w:pP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b/>
          <w:sz w:val="24"/>
          <w:szCs w:val="24"/>
          <w:u w:val="single"/>
        </w:rPr>
        <w:t>Disadvantages of the paper:</w:t>
      </w:r>
      <w:r w:rsidRPr="00F833D9">
        <w:rPr>
          <w:rFonts w:ascii="Times New Roman" w:eastAsia="Cambria" w:hAnsi="Times New Roman" w:cs="Times New Roman"/>
          <w:sz w:val="24"/>
          <w:szCs w:val="24"/>
        </w:rPr>
        <w:t xml:space="preserve"> There are seven different types of skin lesions in the HAM10000 dataset. In the skin, however, we used binary classification to distinguish solely the malignant and benign classes. At the same time, it is well understood that every machine learning technique requires a substantial amount of data to train the model. The datasets included in the study, on the other hand, contain a restricted amount of picture data to train the suggested model.</w:t>
      </w:r>
    </w:p>
    <w:p w:rsidR="00B94E1B" w:rsidRPr="00F833D9" w:rsidRDefault="00B94E1B">
      <w:pPr>
        <w:rPr>
          <w:rFonts w:ascii="Times New Roman" w:eastAsia="Cambria" w:hAnsi="Times New Roman" w:cs="Times New Roman"/>
          <w:b/>
          <w:sz w:val="24"/>
          <w:szCs w:val="24"/>
          <w:u w:val="single"/>
        </w:rPr>
      </w:pPr>
    </w:p>
    <w:p w:rsidR="00B94E1B" w:rsidRPr="00F833D9" w:rsidRDefault="0086249D">
      <w:pPr>
        <w:jc w:val="both"/>
        <w:rPr>
          <w:rFonts w:ascii="Times New Roman" w:eastAsia="Cambria" w:hAnsi="Times New Roman" w:cs="Times New Roman"/>
          <w:sz w:val="24"/>
          <w:szCs w:val="24"/>
        </w:rPr>
      </w:pPr>
      <w:r w:rsidRPr="00F833D9">
        <w:rPr>
          <w:rFonts w:ascii="Times New Roman" w:eastAsia="Cambria" w:hAnsi="Times New Roman" w:cs="Times New Roman"/>
          <w:b/>
          <w:sz w:val="24"/>
          <w:szCs w:val="24"/>
          <w:u w:val="single"/>
        </w:rPr>
        <w:t>Conclusion:</w:t>
      </w:r>
      <w:r w:rsidRPr="00F833D9">
        <w:rPr>
          <w:rFonts w:ascii="Times New Roman" w:eastAsia="Cambria" w:hAnsi="Times New Roman" w:cs="Times New Roman"/>
          <w:b/>
          <w:sz w:val="24"/>
          <w:szCs w:val="24"/>
        </w:rPr>
        <w:t xml:space="preserve"> </w:t>
      </w:r>
      <w:r w:rsidRPr="00F833D9">
        <w:rPr>
          <w:rFonts w:ascii="Times New Roman" w:eastAsia="Cambria" w:hAnsi="Times New Roman" w:cs="Times New Roman"/>
          <w:sz w:val="24"/>
          <w:szCs w:val="24"/>
        </w:rPr>
        <w:t>A unique method for identifying skin cancer was proposed in this research. First</w:t>
      </w:r>
      <w:r w:rsidR="00583C48">
        <w:rPr>
          <w:rFonts w:ascii="Times New Roman" w:eastAsia="Cambria" w:hAnsi="Times New Roman" w:cs="Times New Roman"/>
          <w:sz w:val="24"/>
          <w:szCs w:val="24"/>
        </w:rPr>
        <w:t xml:space="preserve"> and foremost, we downloaded their</w:t>
      </w:r>
      <w:r w:rsidRPr="00F833D9">
        <w:rPr>
          <w:rFonts w:ascii="Times New Roman" w:eastAsia="Cambria" w:hAnsi="Times New Roman" w:cs="Times New Roman"/>
          <w:sz w:val="24"/>
          <w:szCs w:val="24"/>
        </w:rPr>
        <w:t xml:space="preserve"> dataset from the </w:t>
      </w:r>
      <w:proofErr w:type="spellStart"/>
      <w:r w:rsidRPr="00F833D9">
        <w:rPr>
          <w:rFonts w:ascii="Times New Roman" w:eastAsia="Cambria" w:hAnsi="Times New Roman" w:cs="Times New Roman"/>
          <w:sz w:val="24"/>
          <w:szCs w:val="24"/>
        </w:rPr>
        <w:t>Kaggle</w:t>
      </w:r>
      <w:proofErr w:type="spellEnd"/>
      <w:r w:rsidRPr="00F833D9">
        <w:rPr>
          <w:rFonts w:ascii="Times New Roman" w:eastAsia="Cambria" w:hAnsi="Times New Roman" w:cs="Times New Roman"/>
          <w:sz w:val="24"/>
          <w:szCs w:val="24"/>
        </w:rPr>
        <w:t xml:space="preserve"> website. The DHR algorithm was then used to remove hairs from the pictures, and the rolling ball approach was used to reduce background noise, both of which resulted in considerable noise reduction. We used five image filters to create noise-free, unambiguous pictures for further processing on these 3,297 photos, with the mean filter performing best across all criteria. The piecewise linear transformation (PLT) image enhancement approach produced the best results after applying all five filters based on PSNR, MAE, SSIM, and histogram analysis to ensure that picture quality was not compromised. We were able to choose the relevant and correct region in the image thanks to the color coding and ROI-based method. We used morphological operations such as dilation, erosion, and morphological gradient to get the required picture results, and we examined both geometrical and textural aspects using 20 distinct parameters. We discovered that PCA was an effective dimensionality reduction approach in this situation, and we utilized it for feature selection, yielding 10 input features for further analysis. The SkinNet-16 model, a modified </w:t>
      </w:r>
      <w:r w:rsidRPr="00F833D9">
        <w:rPr>
          <w:rFonts w:ascii="Times New Roman" w:eastAsia="Cambria" w:hAnsi="Times New Roman" w:cs="Times New Roman"/>
          <w:sz w:val="24"/>
          <w:szCs w:val="24"/>
        </w:rPr>
        <w:lastRenderedPageBreak/>
        <w:t xml:space="preserve">version of CNN utilized for skin lesion projection, was employed. This prediction was created by using five separate optimizers and two different learning rates. Based on the </w:t>
      </w:r>
      <w:proofErr w:type="spellStart"/>
      <w:r w:rsidRPr="00F833D9">
        <w:rPr>
          <w:rFonts w:ascii="Times New Roman" w:eastAsia="Cambria" w:hAnsi="Times New Roman" w:cs="Times New Roman"/>
          <w:sz w:val="24"/>
          <w:szCs w:val="24"/>
        </w:rPr>
        <w:t>Adamax</w:t>
      </w:r>
      <w:proofErr w:type="spellEnd"/>
      <w:r w:rsidRPr="00F833D9">
        <w:rPr>
          <w:rFonts w:ascii="Times New Roman" w:eastAsia="Cambria" w:hAnsi="Times New Roman" w:cs="Times New Roman"/>
          <w:sz w:val="24"/>
          <w:szCs w:val="24"/>
        </w:rPr>
        <w:t xml:space="preserve"> optimizer with a learning rate of 0.006 and more than 98% sensitivity and specificity, this intelligent system obtained an overall accuracy of 99.19% on the ISIC dataset, which is much higher than previous studies and an indicator of the usefulness of the proposed system. As a result, it appears to be a potential method for detecting skin lesions at an early stage.</w:t>
      </w:r>
    </w:p>
    <w:p w:rsidR="00B94E1B" w:rsidRDefault="00B94E1B">
      <w:pPr>
        <w:rPr>
          <w:rFonts w:ascii="Cambria" w:eastAsia="Cambria" w:hAnsi="Cambria" w:cs="Cambria"/>
          <w:b/>
          <w:sz w:val="28"/>
          <w:szCs w:val="28"/>
          <w:u w:val="single"/>
        </w:rPr>
      </w:pPr>
    </w:p>
    <w:p w:rsidR="00B94E1B" w:rsidRDefault="00B9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4"/>
          <w:szCs w:val="24"/>
        </w:rPr>
      </w:pPr>
    </w:p>
    <w:sectPr w:rsidR="00B94E1B" w:rsidSect="00B94E1B">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D81" w:rsidRDefault="00420D81" w:rsidP="00B94E1B">
      <w:pPr>
        <w:spacing w:after="0" w:line="240" w:lineRule="auto"/>
      </w:pPr>
      <w:r>
        <w:separator/>
      </w:r>
    </w:p>
  </w:endnote>
  <w:endnote w:type="continuationSeparator" w:id="0">
    <w:p w:rsidR="00420D81" w:rsidRDefault="00420D81" w:rsidP="00B94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ood Timing Rg">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1B" w:rsidRDefault="005E32C8">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86249D">
      <w:rPr>
        <w:color w:val="000000"/>
      </w:rPr>
      <w:instrText>PAGE</w:instrText>
    </w:r>
    <w:r>
      <w:rPr>
        <w:color w:val="000000"/>
      </w:rPr>
      <w:fldChar w:fldCharType="separate"/>
    </w:r>
    <w:r w:rsidR="00583C48">
      <w:rPr>
        <w:noProof/>
        <w:color w:val="000000"/>
      </w:rPr>
      <w:t>4</w:t>
    </w:r>
    <w:r>
      <w:rPr>
        <w:color w:val="000000"/>
      </w:rPr>
      <w:fldChar w:fldCharType="end"/>
    </w:r>
    <w:r w:rsidR="0086249D">
      <w:rPr>
        <w:color w:val="000000"/>
      </w:rPr>
      <w:t xml:space="preserve"> | </w:t>
    </w:r>
    <w:r w:rsidR="0086249D">
      <w:rPr>
        <w:color w:val="7F7F7F"/>
      </w:rPr>
      <w:t>Page</w:t>
    </w:r>
  </w:p>
  <w:p w:rsidR="00B94E1B" w:rsidRDefault="00B94E1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D81" w:rsidRDefault="00420D81" w:rsidP="00B94E1B">
      <w:pPr>
        <w:spacing w:after="0" w:line="240" w:lineRule="auto"/>
      </w:pPr>
      <w:r>
        <w:separator/>
      </w:r>
    </w:p>
  </w:footnote>
  <w:footnote w:type="continuationSeparator" w:id="0">
    <w:p w:rsidR="00420D81" w:rsidRDefault="00420D81" w:rsidP="00B94E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94E1B"/>
    <w:rsid w:val="00357940"/>
    <w:rsid w:val="00420D81"/>
    <w:rsid w:val="00583C48"/>
    <w:rsid w:val="005E32C8"/>
    <w:rsid w:val="0086249D"/>
    <w:rsid w:val="008757B4"/>
    <w:rsid w:val="008764DE"/>
    <w:rsid w:val="00B94E1B"/>
    <w:rsid w:val="00F83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1B"/>
  </w:style>
  <w:style w:type="paragraph" w:styleId="Heading1">
    <w:name w:val="heading 1"/>
    <w:basedOn w:val="normal0"/>
    <w:next w:val="normal0"/>
    <w:rsid w:val="00B94E1B"/>
    <w:pPr>
      <w:keepNext/>
      <w:keepLines/>
      <w:spacing w:before="480" w:after="120"/>
      <w:outlineLvl w:val="0"/>
    </w:pPr>
    <w:rPr>
      <w:b/>
      <w:sz w:val="48"/>
      <w:szCs w:val="48"/>
    </w:rPr>
  </w:style>
  <w:style w:type="paragraph" w:styleId="Heading2">
    <w:name w:val="heading 2"/>
    <w:basedOn w:val="normal0"/>
    <w:next w:val="normal0"/>
    <w:rsid w:val="00B94E1B"/>
    <w:pPr>
      <w:keepNext/>
      <w:keepLines/>
      <w:spacing w:before="360" w:after="80"/>
      <w:outlineLvl w:val="1"/>
    </w:pPr>
    <w:rPr>
      <w:b/>
      <w:sz w:val="36"/>
      <w:szCs w:val="36"/>
    </w:rPr>
  </w:style>
  <w:style w:type="paragraph" w:styleId="Heading3">
    <w:name w:val="heading 3"/>
    <w:basedOn w:val="normal0"/>
    <w:next w:val="normal0"/>
    <w:rsid w:val="00B94E1B"/>
    <w:pPr>
      <w:keepNext/>
      <w:keepLines/>
      <w:spacing w:before="280" w:after="80"/>
      <w:outlineLvl w:val="2"/>
    </w:pPr>
    <w:rPr>
      <w:b/>
      <w:sz w:val="28"/>
      <w:szCs w:val="28"/>
    </w:rPr>
  </w:style>
  <w:style w:type="paragraph" w:styleId="Heading4">
    <w:name w:val="heading 4"/>
    <w:basedOn w:val="normal0"/>
    <w:next w:val="normal0"/>
    <w:rsid w:val="00B94E1B"/>
    <w:pPr>
      <w:keepNext/>
      <w:keepLines/>
      <w:spacing w:before="240" w:after="40"/>
      <w:outlineLvl w:val="3"/>
    </w:pPr>
    <w:rPr>
      <w:b/>
      <w:sz w:val="24"/>
      <w:szCs w:val="24"/>
    </w:rPr>
  </w:style>
  <w:style w:type="paragraph" w:styleId="Heading5">
    <w:name w:val="heading 5"/>
    <w:basedOn w:val="normal0"/>
    <w:next w:val="normal0"/>
    <w:rsid w:val="00B94E1B"/>
    <w:pPr>
      <w:keepNext/>
      <w:keepLines/>
      <w:spacing w:before="220" w:after="40"/>
      <w:outlineLvl w:val="4"/>
    </w:pPr>
    <w:rPr>
      <w:b/>
    </w:rPr>
  </w:style>
  <w:style w:type="paragraph" w:styleId="Heading6">
    <w:name w:val="heading 6"/>
    <w:basedOn w:val="normal0"/>
    <w:next w:val="normal0"/>
    <w:rsid w:val="00B94E1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4E1B"/>
  </w:style>
  <w:style w:type="paragraph" w:styleId="Title">
    <w:name w:val="Title"/>
    <w:basedOn w:val="normal0"/>
    <w:next w:val="normal0"/>
    <w:rsid w:val="00B94E1B"/>
    <w:pPr>
      <w:keepNext/>
      <w:keepLines/>
      <w:spacing w:before="480" w:after="120"/>
    </w:pPr>
    <w:rPr>
      <w:b/>
      <w:sz w:val="72"/>
      <w:szCs w:val="72"/>
    </w:rPr>
  </w:style>
  <w:style w:type="paragraph" w:styleId="ListParagraph">
    <w:name w:val="List Paragraph"/>
    <w:basedOn w:val="Normal"/>
    <w:uiPriority w:val="34"/>
    <w:qFormat/>
    <w:rsid w:val="00E369E9"/>
    <w:pPr>
      <w:ind w:left="720"/>
      <w:contextualSpacing/>
    </w:pPr>
  </w:style>
  <w:style w:type="paragraph" w:styleId="HTMLPreformatted">
    <w:name w:val="HTML Preformatted"/>
    <w:basedOn w:val="Normal"/>
    <w:link w:val="HTMLPreformattedChar"/>
    <w:uiPriority w:val="99"/>
    <w:semiHidden/>
    <w:unhideWhenUsed/>
    <w:rsid w:val="00E2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1E1"/>
    <w:rPr>
      <w:rFonts w:ascii="Courier New" w:eastAsia="Times New Roman" w:hAnsi="Courier New" w:cs="Courier New"/>
      <w:sz w:val="20"/>
      <w:szCs w:val="20"/>
    </w:rPr>
  </w:style>
  <w:style w:type="character" w:customStyle="1" w:styleId="cp">
    <w:name w:val="cp"/>
    <w:basedOn w:val="DefaultParagraphFont"/>
    <w:rsid w:val="00E261E1"/>
  </w:style>
  <w:style w:type="character" w:customStyle="1" w:styleId="n">
    <w:name w:val="n"/>
    <w:basedOn w:val="DefaultParagraphFont"/>
    <w:rsid w:val="00E261E1"/>
  </w:style>
  <w:style w:type="character" w:customStyle="1" w:styleId="p">
    <w:name w:val="p"/>
    <w:basedOn w:val="DefaultParagraphFont"/>
    <w:rsid w:val="00E261E1"/>
  </w:style>
  <w:style w:type="character" w:customStyle="1" w:styleId="mi">
    <w:name w:val="mi"/>
    <w:basedOn w:val="DefaultParagraphFont"/>
    <w:rsid w:val="00E261E1"/>
  </w:style>
  <w:style w:type="character" w:customStyle="1" w:styleId="kt">
    <w:name w:val="kt"/>
    <w:basedOn w:val="DefaultParagraphFont"/>
    <w:rsid w:val="00E261E1"/>
  </w:style>
  <w:style w:type="character" w:customStyle="1" w:styleId="o">
    <w:name w:val="o"/>
    <w:basedOn w:val="DefaultParagraphFont"/>
    <w:rsid w:val="00E261E1"/>
  </w:style>
  <w:style w:type="character" w:customStyle="1" w:styleId="nb">
    <w:name w:val="nb"/>
    <w:basedOn w:val="DefaultParagraphFont"/>
    <w:rsid w:val="00E261E1"/>
  </w:style>
  <w:style w:type="character" w:customStyle="1" w:styleId="k">
    <w:name w:val="k"/>
    <w:basedOn w:val="DefaultParagraphFont"/>
    <w:rsid w:val="00E261E1"/>
  </w:style>
  <w:style w:type="character" w:customStyle="1" w:styleId="c1">
    <w:name w:val="c1"/>
    <w:basedOn w:val="DefaultParagraphFont"/>
    <w:rsid w:val="00E261E1"/>
  </w:style>
  <w:style w:type="character" w:customStyle="1" w:styleId="s">
    <w:name w:val="s"/>
    <w:basedOn w:val="DefaultParagraphFont"/>
    <w:rsid w:val="00E261E1"/>
  </w:style>
  <w:style w:type="character" w:customStyle="1" w:styleId="sc">
    <w:name w:val="sc"/>
    <w:basedOn w:val="DefaultParagraphFont"/>
    <w:rsid w:val="00E261E1"/>
  </w:style>
  <w:style w:type="character" w:customStyle="1" w:styleId="nf">
    <w:name w:val="nf"/>
    <w:basedOn w:val="DefaultParagraphFont"/>
    <w:rsid w:val="00E261E1"/>
  </w:style>
  <w:style w:type="character" w:customStyle="1" w:styleId="se">
    <w:name w:val="se"/>
    <w:basedOn w:val="DefaultParagraphFont"/>
    <w:rsid w:val="00E261E1"/>
  </w:style>
  <w:style w:type="character" w:customStyle="1" w:styleId="mh">
    <w:name w:val="mh"/>
    <w:basedOn w:val="DefaultParagraphFont"/>
    <w:rsid w:val="00E261E1"/>
  </w:style>
  <w:style w:type="paragraph" w:styleId="Header">
    <w:name w:val="header"/>
    <w:basedOn w:val="Normal"/>
    <w:link w:val="HeaderChar"/>
    <w:uiPriority w:val="99"/>
    <w:unhideWhenUsed/>
    <w:rsid w:val="00131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8F"/>
  </w:style>
  <w:style w:type="paragraph" w:styleId="Footer">
    <w:name w:val="footer"/>
    <w:basedOn w:val="Normal"/>
    <w:link w:val="FooterChar"/>
    <w:uiPriority w:val="99"/>
    <w:unhideWhenUsed/>
    <w:rsid w:val="00131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8F"/>
  </w:style>
  <w:style w:type="paragraph" w:styleId="Subtitle">
    <w:name w:val="Subtitle"/>
    <w:basedOn w:val="Normal"/>
    <w:next w:val="Normal"/>
    <w:rsid w:val="00B94E1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5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jSgz/lMd9O1HX2ohc2EkEDXEA==">AMUW2mWikB6S8pMq4x2CtwkxSXuEZgSyHdgxwgc63SkmnGzAfXEr1kNvQr0ClDLPStYec7ZjqzLlopAjTbJFpXhHl4hEEl+KkTwVZeoRzbdEMYY9mCnXKrKym9aCVOeLh0B1zDQ6I2cK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Shoaib Aabesh</cp:lastModifiedBy>
  <cp:revision>4</cp:revision>
  <dcterms:created xsi:type="dcterms:W3CDTF">2017-08-06T18:51:00Z</dcterms:created>
  <dcterms:modified xsi:type="dcterms:W3CDTF">2022-09-27T14:46:00Z</dcterms:modified>
</cp:coreProperties>
</file>