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Саяпин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38013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p>
      <w:pPr>
        <w:pStyle w:val="BodyText"/>
      </w:pPr>
      <w:r>
        <w:t xml:space="preserve">После успешной сборки должны были создаться файлы report.pdf и report.docx, которые я проверил..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39582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77937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35757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38600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 отчет, следуя указаниям.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356349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225455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Саяпин Артём Максимович</dc:creator>
  <dc:language>ru-RU</dc:language>
  <cp:keywords/>
  <dcterms:created xsi:type="dcterms:W3CDTF">2023-12-25T18:55:43Z</dcterms:created>
  <dcterms:modified xsi:type="dcterms:W3CDTF">2023-12-25T18:55:43Z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