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&lt;head&gt;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&lt;meta http-equiv="X-UA-Compatible" content="IE=edge"&gt;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&lt;title&gt;Andrew Sergovic - About&lt;/title&gt;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&lt;meta name="keywords" content="loyno, music industry, MIS, artist page, new orleans, bass, jazz, engineer, indie, New Orleans, Philadelphia."&gt;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&lt;meta name="viewport" content="width=device-width, initial-scale=1"&gt;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&lt;/head&gt;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&lt;body&gt;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&lt;header&gt;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&lt;h1&gt;Artist Page&lt;/h1&gt;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&lt;nav&gt;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&lt;ul&gt;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&lt;li&gt;&lt;a href="index.html"&gt;Home&lt;/a&gt;&lt;/li&gt;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&lt;li&gt;About&lt;/li&gt;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&lt;li&gt;&lt;a href="work.html"&gt;Work&lt;/a&gt;&lt;/li&gt;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&lt;li&gt;&lt;a href="contact.html"&gt;Contact&lt;/a&gt;&lt;/li&gt;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&lt;/ul&gt;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&lt;/nav&gt;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&lt;/header&gt;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&lt;main&gt;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&lt;section id="about"&gt;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&lt;h2&gt;About&lt;/h2&gt;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&lt;p&gt;&lt;/p&gt;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&lt;h3&gt;Resume&lt;/h3&gt;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&lt;ul&gt;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&lt;li&gt;Certified TA / Student Engineer for Loyola New Orleans Recording Studios&lt;/li&gt;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&lt;li&gt;Received Facenda Award for Community Service at graduation&lt;/li&gt;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&lt;/ul&gt;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&lt;/section&gt;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&lt;/main&gt;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&lt;footer&gt;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&lt;p&gt;&amp;copy; Andrew Sergovic 2023. All Rights Reserved.&lt;/p&gt;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&lt;/footer&gt;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&lt;/body&gt;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