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C79C09"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we are</w:t>
      </w:r>
      <w:r>
        <w:rPr>
          <w:rFonts w:ascii="Arial" w:hAnsi="Arial" w:cs="Arial"/>
          <w:sz w:val="22"/>
          <w:szCs w:val="22"/>
        </w:rPr>
        <w:t xml:space="preserve"> </w:t>
      </w:r>
      <w:r w:rsidR="00DF6B85">
        <w:rPr>
          <w:rFonts w:ascii="Arial" w:hAnsi="Arial" w:cs="Arial"/>
          <w:sz w:val="22"/>
          <w:szCs w:val="22"/>
        </w:rPr>
        <w:t>develop</w:t>
      </w:r>
      <w:r w:rsidR="00B27E4A">
        <w:rPr>
          <w:rFonts w:ascii="Arial" w:hAnsi="Arial" w:cs="Arial"/>
          <w:sz w:val="22"/>
          <w:szCs w:val="22"/>
        </w:rPr>
        <w:t>ing</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r w:rsidR="00007D54">
        <w:fldChar w:fldCharType="begin"/>
      </w:r>
      <w:r w:rsidR="00007D54">
        <w:instrText xml:space="preserve"> SEQ Figure \* ARABIC </w:instrText>
      </w:r>
      <w:r w:rsidR="00007D54">
        <w:fldChar w:fldCharType="separate"/>
      </w:r>
      <w:r w:rsidR="004079C8">
        <w:rPr>
          <w:noProof/>
        </w:rPr>
        <w:t>1</w:t>
      </w:r>
      <w:r w:rsidR="00007D54">
        <w:rPr>
          <w:noProof/>
        </w:rPr>
        <w:fldChar w:fldCharType="end"/>
      </w:r>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r w:rsidR="00007D54">
        <w:fldChar w:fldCharType="begin"/>
      </w:r>
      <w:r w:rsidR="00007D54">
        <w:instrText xml:space="preserve"> SEQ Figure \* ARABIC </w:instrText>
      </w:r>
      <w:r w:rsidR="00007D54">
        <w:fldChar w:fldCharType="separate"/>
      </w:r>
      <w:r>
        <w:rPr>
          <w:noProof/>
        </w:rPr>
        <w:t>2</w:t>
      </w:r>
      <w:r w:rsidR="00007D54">
        <w:rPr>
          <w:noProof/>
        </w:rPr>
        <w:fldChar w:fldCharType="end"/>
      </w:r>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Pr="00595B08"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50937919" w14:textId="5284814B"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5F32ECC9" w14:textId="289E2B03"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257DA3F9" w14:textId="39DA803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1B7D6833" w14:textId="6C0EB738" w:rsidR="00C85451" w:rsidRDefault="00C85451" w:rsidP="00C85451">
      <w:pPr>
        <w:widowControl w:val="0"/>
        <w:autoSpaceDE w:val="0"/>
        <w:autoSpaceDN w:val="0"/>
        <w:adjustRightInd w:val="0"/>
        <w:rPr>
          <w:rFonts w:ascii="Arial" w:hAnsi="Arial" w:cs="Arial"/>
          <w:sz w:val="22"/>
          <w:szCs w:val="22"/>
        </w:rPr>
      </w:pPr>
      <w:r>
        <w:tab/>
      </w:r>
      <w:r>
        <w:rPr>
          <w:rFonts w:ascii="Arial" w:hAnsi="Arial" w:cs="Arial"/>
          <w:sz w:val="22"/>
          <w:szCs w:val="22"/>
        </w:rPr>
        <w:t>Although not necessarily the most interpretable of algorithms, the K-Nearest Neighbor classification method (referred to as KNN) is strong as it is one of the few completely non-parametric methods available for classification.  Since there is little information known about the exact decision boundary for whether or not an individual is a donor or not, this technique is certainly on that should be tested.  For this process, three models are fit utilizing different values of K: 1, 10 and 100.</w:t>
      </w:r>
      <w:r w:rsidR="00567571">
        <w:rPr>
          <w:rFonts w:ascii="Arial" w:hAnsi="Arial" w:cs="Arial"/>
          <w:sz w:val="22"/>
          <w:szCs w:val="22"/>
        </w:rPr>
        <w:t xml:space="preserve">  Although the classifier with K = 100 performs the best, it is ultimately somewhat expected since it will more likely have much higher bias towards the training data set.  Despite this, the performance on the validation data still does better than the other two classifiers, maximizing profit at $11,299.50 through 1,390 mailings.</w:t>
      </w:r>
    </w:p>
    <w:p w14:paraId="6BE408B0" w14:textId="77777777" w:rsidR="00567571" w:rsidRDefault="00567571" w:rsidP="00C85451">
      <w:pPr>
        <w:widowControl w:val="0"/>
        <w:autoSpaceDE w:val="0"/>
        <w:autoSpaceDN w:val="0"/>
        <w:adjustRightInd w:val="0"/>
        <w:rPr>
          <w:rFonts w:ascii="Arial" w:hAnsi="Arial" w:cs="Arial"/>
          <w:sz w:val="22"/>
          <w:szCs w:val="22"/>
        </w:rPr>
      </w:pPr>
    </w:p>
    <w:p w14:paraId="262E31D0" w14:textId="77777777" w:rsidR="00567571" w:rsidRDefault="00567571" w:rsidP="00C85451">
      <w:pPr>
        <w:widowControl w:val="0"/>
        <w:autoSpaceDE w:val="0"/>
        <w:autoSpaceDN w:val="0"/>
        <w:adjustRightInd w:val="0"/>
        <w:rPr>
          <w:rFonts w:ascii="Arial" w:hAnsi="Arial" w:cs="Arial"/>
          <w:sz w:val="22"/>
          <w:szCs w:val="22"/>
        </w:rPr>
      </w:pPr>
    </w:p>
    <w:p w14:paraId="5539C55D" w14:textId="77777777" w:rsidR="00567571" w:rsidRDefault="00567571" w:rsidP="00C85451">
      <w:pPr>
        <w:widowControl w:val="0"/>
        <w:autoSpaceDE w:val="0"/>
        <w:autoSpaceDN w:val="0"/>
        <w:adjustRightInd w:val="0"/>
        <w:rPr>
          <w:rFonts w:ascii="Arial" w:hAnsi="Arial" w:cs="Arial"/>
          <w:sz w:val="22"/>
          <w:szCs w:val="22"/>
        </w:rPr>
      </w:pPr>
    </w:p>
    <w:p w14:paraId="24556198" w14:textId="77777777" w:rsidR="00567571" w:rsidRDefault="00567571" w:rsidP="00C85451">
      <w:pPr>
        <w:widowControl w:val="0"/>
        <w:autoSpaceDE w:val="0"/>
        <w:autoSpaceDN w:val="0"/>
        <w:adjustRightInd w:val="0"/>
        <w:rPr>
          <w:rFonts w:ascii="Arial" w:hAnsi="Arial" w:cs="Arial"/>
          <w:sz w:val="22"/>
          <w:szCs w:val="22"/>
        </w:rPr>
      </w:pPr>
    </w:p>
    <w:tbl>
      <w:tblPr>
        <w:tblW w:w="6710" w:type="dxa"/>
        <w:jc w:val="center"/>
        <w:tblInd w:w="93" w:type="dxa"/>
        <w:tblLook w:val="04A0" w:firstRow="1" w:lastRow="0" w:firstColumn="1" w:lastColumn="0" w:noHBand="0" w:noVBand="1"/>
      </w:tblPr>
      <w:tblGrid>
        <w:gridCol w:w="1300"/>
        <w:gridCol w:w="495"/>
        <w:gridCol w:w="1286"/>
        <w:gridCol w:w="1354"/>
        <w:gridCol w:w="2275"/>
      </w:tblGrid>
      <w:tr w:rsidR="00E95878" w:rsidRPr="00567571" w14:paraId="12771EAF" w14:textId="77777777" w:rsidTr="00E95878">
        <w:trPr>
          <w:trHeight w:val="320"/>
          <w:jc w:val="center"/>
        </w:trPr>
        <w:tc>
          <w:tcPr>
            <w:tcW w:w="1300"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23BAB619" w14:textId="77777777" w:rsidR="00E95878" w:rsidRPr="00567571" w:rsidRDefault="00E95878"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3135" w:type="dxa"/>
            <w:gridSpan w:val="3"/>
            <w:tcBorders>
              <w:top w:val="single" w:sz="8" w:space="0" w:color="auto"/>
              <w:left w:val="nil"/>
              <w:bottom w:val="single" w:sz="8" w:space="0" w:color="auto"/>
              <w:right w:val="single" w:sz="8" w:space="0" w:color="000000"/>
            </w:tcBorders>
            <w:shd w:val="clear" w:color="auto" w:fill="E6E6E6"/>
            <w:noWrap/>
            <w:vAlign w:val="bottom"/>
            <w:hideMark/>
          </w:tcPr>
          <w:p w14:paraId="7BB9ABE4" w14:textId="77777777" w:rsidR="00E95878" w:rsidRPr="00567571" w:rsidRDefault="00E95878"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c>
          <w:tcPr>
            <w:tcW w:w="2275" w:type="dxa"/>
            <w:vMerge w:val="restart"/>
            <w:tcBorders>
              <w:top w:val="single" w:sz="8" w:space="0" w:color="auto"/>
              <w:left w:val="nil"/>
              <w:right w:val="single" w:sz="8" w:space="0" w:color="000000"/>
            </w:tcBorders>
            <w:shd w:val="clear" w:color="000000" w:fill="D9D9D9"/>
            <w:vAlign w:val="bottom"/>
          </w:tcPr>
          <w:p w14:paraId="4CE89A5F" w14:textId="76DBC30E" w:rsidR="00E95878" w:rsidRPr="00567571" w:rsidRDefault="00E95878" w:rsidP="00567571">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E95878" w:rsidRPr="00567571" w14:paraId="0871F758" w14:textId="77777777" w:rsidTr="00E95878">
        <w:trPr>
          <w:trHeight w:val="320"/>
          <w:jc w:val="center"/>
        </w:trPr>
        <w:tc>
          <w:tcPr>
            <w:tcW w:w="1300" w:type="dxa"/>
            <w:vMerge/>
            <w:tcBorders>
              <w:top w:val="single" w:sz="8" w:space="0" w:color="auto"/>
              <w:left w:val="single" w:sz="8" w:space="0" w:color="auto"/>
              <w:bottom w:val="single" w:sz="4" w:space="0" w:color="000000"/>
              <w:right w:val="single" w:sz="8" w:space="0" w:color="auto"/>
            </w:tcBorders>
            <w:vAlign w:val="center"/>
            <w:hideMark/>
          </w:tcPr>
          <w:p w14:paraId="7EE0CFD3" w14:textId="77777777" w:rsidR="00E95878" w:rsidRPr="00567571" w:rsidRDefault="00E95878" w:rsidP="0056757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E6E6E6"/>
            <w:noWrap/>
            <w:vAlign w:val="bottom"/>
            <w:hideMark/>
          </w:tcPr>
          <w:p w14:paraId="1191D0F5" w14:textId="77777777" w:rsidR="00E95878" w:rsidRPr="00567571" w:rsidRDefault="00E95878" w:rsidP="00567571">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1286" w:type="dxa"/>
            <w:tcBorders>
              <w:top w:val="nil"/>
              <w:left w:val="nil"/>
              <w:bottom w:val="single" w:sz="8" w:space="0" w:color="auto"/>
              <w:right w:val="single" w:sz="4" w:space="0" w:color="auto"/>
            </w:tcBorders>
            <w:shd w:val="clear" w:color="000000" w:fill="E6E6E6"/>
            <w:noWrap/>
            <w:vAlign w:val="bottom"/>
            <w:hideMark/>
          </w:tcPr>
          <w:p w14:paraId="220A11DC" w14:textId="6DDB7D1D" w:rsidR="00E95878" w:rsidRPr="00567571" w:rsidRDefault="00E95878" w:rsidP="00567571">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1354" w:type="dxa"/>
            <w:tcBorders>
              <w:top w:val="nil"/>
              <w:left w:val="nil"/>
              <w:bottom w:val="single" w:sz="8" w:space="0" w:color="auto"/>
              <w:right w:val="single" w:sz="4" w:space="0" w:color="auto"/>
            </w:tcBorders>
            <w:shd w:val="clear" w:color="auto" w:fill="E6E6E6"/>
            <w:noWrap/>
            <w:vAlign w:val="bottom"/>
            <w:hideMark/>
          </w:tcPr>
          <w:p w14:paraId="775BEA01" w14:textId="137D5D7A" w:rsidR="00E95878" w:rsidRPr="00567571" w:rsidRDefault="00E95878" w:rsidP="00567571">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275" w:type="dxa"/>
            <w:vMerge/>
            <w:tcBorders>
              <w:left w:val="nil"/>
              <w:bottom w:val="single" w:sz="8" w:space="0" w:color="auto"/>
              <w:right w:val="single" w:sz="8" w:space="0" w:color="000000"/>
            </w:tcBorders>
            <w:shd w:val="clear" w:color="000000" w:fill="A6A6A6"/>
            <w:noWrap/>
            <w:vAlign w:val="bottom"/>
            <w:hideMark/>
          </w:tcPr>
          <w:p w14:paraId="1C2D1456" w14:textId="15E46AA4" w:rsidR="00E95878" w:rsidRPr="00567571" w:rsidRDefault="00E95878" w:rsidP="00567571">
            <w:pPr>
              <w:jc w:val="center"/>
              <w:rPr>
                <w:rFonts w:ascii="Calibri" w:eastAsia="Times New Roman" w:hAnsi="Calibri" w:cs="Times New Roman"/>
                <w:b/>
                <w:bCs/>
                <w:color w:val="000000"/>
              </w:rPr>
            </w:pPr>
          </w:p>
        </w:tc>
      </w:tr>
      <w:tr w:rsidR="00567571" w:rsidRPr="00567571" w14:paraId="6B359F37" w14:textId="77777777" w:rsidTr="00E95878">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172AA51E"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w:t>
            </w:r>
          </w:p>
        </w:tc>
        <w:tc>
          <w:tcPr>
            <w:tcW w:w="495" w:type="dxa"/>
            <w:tcBorders>
              <w:top w:val="nil"/>
              <w:left w:val="nil"/>
              <w:bottom w:val="single" w:sz="4" w:space="0" w:color="auto"/>
              <w:right w:val="single" w:sz="8" w:space="0" w:color="auto"/>
            </w:tcBorders>
            <w:shd w:val="clear" w:color="000000" w:fill="F2DCDB"/>
            <w:noWrap/>
            <w:vAlign w:val="bottom"/>
            <w:hideMark/>
          </w:tcPr>
          <w:p w14:paraId="5A0D2193"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2DCDB"/>
            <w:noWrap/>
            <w:vAlign w:val="bottom"/>
            <w:hideMark/>
          </w:tcPr>
          <w:p w14:paraId="44CDEEA7"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738</w:t>
            </w:r>
          </w:p>
        </w:tc>
        <w:tc>
          <w:tcPr>
            <w:tcW w:w="1354" w:type="dxa"/>
            <w:tcBorders>
              <w:top w:val="nil"/>
              <w:left w:val="nil"/>
              <w:bottom w:val="single" w:sz="4" w:space="0" w:color="auto"/>
              <w:right w:val="single" w:sz="4" w:space="0" w:color="auto"/>
            </w:tcBorders>
            <w:shd w:val="clear" w:color="000000" w:fill="F2DCDB"/>
            <w:noWrap/>
            <w:vAlign w:val="bottom"/>
            <w:hideMark/>
          </w:tcPr>
          <w:p w14:paraId="2B4945E0"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164</w:t>
            </w:r>
          </w:p>
        </w:tc>
        <w:tc>
          <w:tcPr>
            <w:tcW w:w="2275"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350A679C" w14:textId="77777777" w:rsidR="00567571" w:rsidRPr="00567571" w:rsidRDefault="00567571" w:rsidP="00567571">
            <w:pPr>
              <w:jc w:val="center"/>
              <w:rPr>
                <w:rFonts w:ascii="Calibri" w:eastAsia="Times New Roman" w:hAnsi="Calibri" w:cs="Times New Roman"/>
                <w:color w:val="000000"/>
              </w:rPr>
            </w:pPr>
            <w:r w:rsidRPr="00567571">
              <w:rPr>
                <w:rFonts w:ascii="Calibri" w:eastAsia="Times New Roman" w:hAnsi="Calibri" w:cs="Times New Roman"/>
                <w:color w:val="000000"/>
              </w:rPr>
              <w:t>1116</w:t>
            </w:r>
          </w:p>
        </w:tc>
      </w:tr>
      <w:tr w:rsidR="00567571" w:rsidRPr="00567571" w14:paraId="72C3AA20" w14:textId="77777777" w:rsidTr="00E95878">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0329EF21" w14:textId="77777777" w:rsidR="00567571" w:rsidRPr="00567571" w:rsidRDefault="00567571" w:rsidP="0056757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2DCDB"/>
            <w:noWrap/>
            <w:vAlign w:val="bottom"/>
            <w:hideMark/>
          </w:tcPr>
          <w:p w14:paraId="7AC7790F"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2DCDB"/>
            <w:noWrap/>
            <w:vAlign w:val="bottom"/>
            <w:hideMark/>
          </w:tcPr>
          <w:p w14:paraId="517C3DDF"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281</w:t>
            </w:r>
          </w:p>
        </w:tc>
        <w:tc>
          <w:tcPr>
            <w:tcW w:w="1354" w:type="dxa"/>
            <w:tcBorders>
              <w:top w:val="nil"/>
              <w:left w:val="nil"/>
              <w:bottom w:val="single" w:sz="4" w:space="0" w:color="auto"/>
              <w:right w:val="single" w:sz="4" w:space="0" w:color="auto"/>
            </w:tcBorders>
            <w:shd w:val="clear" w:color="000000" w:fill="F2DCDB"/>
            <w:noWrap/>
            <w:vAlign w:val="bottom"/>
            <w:hideMark/>
          </w:tcPr>
          <w:p w14:paraId="265E6383"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835</w:t>
            </w:r>
          </w:p>
        </w:tc>
        <w:tc>
          <w:tcPr>
            <w:tcW w:w="2275" w:type="dxa"/>
            <w:vMerge/>
            <w:tcBorders>
              <w:top w:val="single" w:sz="4" w:space="0" w:color="auto"/>
              <w:left w:val="single" w:sz="8" w:space="0" w:color="auto"/>
              <w:bottom w:val="single" w:sz="4" w:space="0" w:color="auto"/>
              <w:right w:val="single" w:sz="8" w:space="0" w:color="auto"/>
            </w:tcBorders>
            <w:vAlign w:val="center"/>
            <w:hideMark/>
          </w:tcPr>
          <w:p w14:paraId="0E1C67B8" w14:textId="77777777" w:rsidR="00567571" w:rsidRPr="00567571" w:rsidRDefault="00567571" w:rsidP="00567571">
            <w:pPr>
              <w:jc w:val="center"/>
              <w:rPr>
                <w:rFonts w:ascii="Calibri" w:eastAsia="Times New Roman" w:hAnsi="Calibri" w:cs="Times New Roman"/>
                <w:color w:val="000000"/>
              </w:rPr>
            </w:pPr>
          </w:p>
        </w:tc>
      </w:tr>
      <w:tr w:rsidR="00567571" w:rsidRPr="00567571" w14:paraId="1AA26D19" w14:textId="77777777" w:rsidTr="00E95878">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576274E0"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w:t>
            </w:r>
          </w:p>
        </w:tc>
        <w:tc>
          <w:tcPr>
            <w:tcW w:w="495" w:type="dxa"/>
            <w:tcBorders>
              <w:top w:val="nil"/>
              <w:left w:val="nil"/>
              <w:bottom w:val="single" w:sz="4" w:space="0" w:color="auto"/>
              <w:right w:val="single" w:sz="8" w:space="0" w:color="auto"/>
            </w:tcBorders>
            <w:shd w:val="clear" w:color="000000" w:fill="FDE9D9"/>
            <w:noWrap/>
            <w:vAlign w:val="bottom"/>
            <w:hideMark/>
          </w:tcPr>
          <w:p w14:paraId="772A9AE6"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DE9D9"/>
            <w:noWrap/>
            <w:vAlign w:val="bottom"/>
            <w:hideMark/>
          </w:tcPr>
          <w:p w14:paraId="38856E7A"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709</w:t>
            </w:r>
          </w:p>
        </w:tc>
        <w:tc>
          <w:tcPr>
            <w:tcW w:w="1354" w:type="dxa"/>
            <w:tcBorders>
              <w:top w:val="nil"/>
              <w:left w:val="nil"/>
              <w:bottom w:val="single" w:sz="4" w:space="0" w:color="auto"/>
              <w:right w:val="single" w:sz="4" w:space="0" w:color="auto"/>
            </w:tcBorders>
            <w:shd w:val="clear" w:color="000000" w:fill="FDE9D9"/>
            <w:noWrap/>
            <w:vAlign w:val="bottom"/>
            <w:hideMark/>
          </w:tcPr>
          <w:p w14:paraId="71EC2126"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59</w:t>
            </w:r>
          </w:p>
        </w:tc>
        <w:tc>
          <w:tcPr>
            <w:tcW w:w="2275"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0AC09F0D" w14:textId="77777777" w:rsidR="00567571" w:rsidRPr="00567571" w:rsidRDefault="00567571" w:rsidP="00567571">
            <w:pPr>
              <w:jc w:val="center"/>
              <w:rPr>
                <w:rFonts w:ascii="Calibri" w:eastAsia="Times New Roman" w:hAnsi="Calibri" w:cs="Times New Roman"/>
                <w:color w:val="000000"/>
              </w:rPr>
            </w:pPr>
            <w:r w:rsidRPr="00567571">
              <w:rPr>
                <w:rFonts w:ascii="Calibri" w:eastAsia="Times New Roman" w:hAnsi="Calibri" w:cs="Times New Roman"/>
                <w:color w:val="000000"/>
              </w:rPr>
              <w:t>1250</w:t>
            </w:r>
          </w:p>
        </w:tc>
      </w:tr>
      <w:tr w:rsidR="00567571" w:rsidRPr="00567571" w14:paraId="06DEDD44" w14:textId="77777777" w:rsidTr="00E95878">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64401479" w14:textId="77777777" w:rsidR="00567571" w:rsidRPr="00567571" w:rsidRDefault="00567571" w:rsidP="0056757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DE9D9"/>
            <w:noWrap/>
            <w:vAlign w:val="bottom"/>
            <w:hideMark/>
          </w:tcPr>
          <w:p w14:paraId="095E4F3C"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DE9D9"/>
            <w:noWrap/>
            <w:vAlign w:val="bottom"/>
            <w:hideMark/>
          </w:tcPr>
          <w:p w14:paraId="02126C25"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310</w:t>
            </w:r>
          </w:p>
        </w:tc>
        <w:tc>
          <w:tcPr>
            <w:tcW w:w="1354" w:type="dxa"/>
            <w:tcBorders>
              <w:top w:val="nil"/>
              <w:left w:val="nil"/>
              <w:bottom w:val="single" w:sz="4" w:space="0" w:color="auto"/>
              <w:right w:val="single" w:sz="4" w:space="0" w:color="auto"/>
            </w:tcBorders>
            <w:shd w:val="clear" w:color="000000" w:fill="FDE9D9"/>
            <w:noWrap/>
            <w:vAlign w:val="bottom"/>
            <w:hideMark/>
          </w:tcPr>
          <w:p w14:paraId="17CB7586"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940</w:t>
            </w:r>
          </w:p>
        </w:tc>
        <w:tc>
          <w:tcPr>
            <w:tcW w:w="2275" w:type="dxa"/>
            <w:vMerge/>
            <w:tcBorders>
              <w:top w:val="nil"/>
              <w:left w:val="single" w:sz="8" w:space="0" w:color="auto"/>
              <w:bottom w:val="single" w:sz="4" w:space="0" w:color="auto"/>
              <w:right w:val="single" w:sz="8" w:space="0" w:color="auto"/>
            </w:tcBorders>
            <w:vAlign w:val="center"/>
            <w:hideMark/>
          </w:tcPr>
          <w:p w14:paraId="7368645B" w14:textId="77777777" w:rsidR="00567571" w:rsidRPr="00567571" w:rsidRDefault="00567571" w:rsidP="00567571">
            <w:pPr>
              <w:jc w:val="center"/>
              <w:rPr>
                <w:rFonts w:ascii="Calibri" w:eastAsia="Times New Roman" w:hAnsi="Calibri" w:cs="Times New Roman"/>
                <w:color w:val="000000"/>
              </w:rPr>
            </w:pPr>
          </w:p>
        </w:tc>
      </w:tr>
      <w:tr w:rsidR="00567571" w:rsidRPr="00567571" w14:paraId="052E2832" w14:textId="77777777" w:rsidTr="00E95878">
        <w:trPr>
          <w:trHeight w:val="300"/>
          <w:jc w:val="center"/>
        </w:trPr>
        <w:tc>
          <w:tcPr>
            <w:tcW w:w="1300"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2EDB23E4"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100</w:t>
            </w:r>
          </w:p>
        </w:tc>
        <w:tc>
          <w:tcPr>
            <w:tcW w:w="495" w:type="dxa"/>
            <w:tcBorders>
              <w:top w:val="nil"/>
              <w:left w:val="nil"/>
              <w:bottom w:val="single" w:sz="4" w:space="0" w:color="auto"/>
              <w:right w:val="single" w:sz="8" w:space="0" w:color="auto"/>
            </w:tcBorders>
            <w:shd w:val="clear" w:color="000000" w:fill="EBF1DE"/>
            <w:noWrap/>
            <w:vAlign w:val="bottom"/>
            <w:hideMark/>
          </w:tcPr>
          <w:p w14:paraId="27FC9F6C"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EBF1DE"/>
            <w:noWrap/>
            <w:vAlign w:val="bottom"/>
            <w:hideMark/>
          </w:tcPr>
          <w:p w14:paraId="217CB18D"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600</w:t>
            </w:r>
          </w:p>
        </w:tc>
        <w:tc>
          <w:tcPr>
            <w:tcW w:w="1354" w:type="dxa"/>
            <w:tcBorders>
              <w:top w:val="nil"/>
              <w:left w:val="nil"/>
              <w:bottom w:val="single" w:sz="4" w:space="0" w:color="auto"/>
              <w:right w:val="single" w:sz="4" w:space="0" w:color="auto"/>
            </w:tcBorders>
            <w:shd w:val="clear" w:color="000000" w:fill="EBF1DE"/>
            <w:noWrap/>
            <w:vAlign w:val="bottom"/>
            <w:hideMark/>
          </w:tcPr>
          <w:p w14:paraId="47B4345B"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28</w:t>
            </w:r>
          </w:p>
        </w:tc>
        <w:tc>
          <w:tcPr>
            <w:tcW w:w="2275"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6749617F" w14:textId="77777777" w:rsidR="00567571" w:rsidRPr="00567571" w:rsidRDefault="00567571" w:rsidP="00567571">
            <w:pPr>
              <w:jc w:val="center"/>
              <w:rPr>
                <w:rFonts w:ascii="Calibri" w:eastAsia="Times New Roman" w:hAnsi="Calibri" w:cs="Times New Roman"/>
                <w:color w:val="000000"/>
              </w:rPr>
            </w:pPr>
            <w:r w:rsidRPr="00567571">
              <w:rPr>
                <w:rFonts w:ascii="Calibri" w:eastAsia="Times New Roman" w:hAnsi="Calibri" w:cs="Times New Roman"/>
                <w:color w:val="000000"/>
              </w:rPr>
              <w:t>1390</w:t>
            </w:r>
          </w:p>
        </w:tc>
      </w:tr>
      <w:tr w:rsidR="00567571" w:rsidRPr="00567571" w14:paraId="079FEB8D" w14:textId="77777777" w:rsidTr="00E95878">
        <w:trPr>
          <w:trHeight w:val="320"/>
          <w:jc w:val="center"/>
        </w:trPr>
        <w:tc>
          <w:tcPr>
            <w:tcW w:w="1300" w:type="dxa"/>
            <w:vMerge/>
            <w:tcBorders>
              <w:top w:val="nil"/>
              <w:left w:val="single" w:sz="8" w:space="0" w:color="auto"/>
              <w:bottom w:val="single" w:sz="8" w:space="0" w:color="000000"/>
              <w:right w:val="single" w:sz="8" w:space="0" w:color="auto"/>
            </w:tcBorders>
            <w:vAlign w:val="center"/>
            <w:hideMark/>
          </w:tcPr>
          <w:p w14:paraId="56C8BE96" w14:textId="77777777" w:rsidR="00567571" w:rsidRPr="00567571" w:rsidRDefault="00567571" w:rsidP="00567571">
            <w:pPr>
              <w:rPr>
                <w:rFonts w:ascii="Calibri" w:eastAsia="Times New Roman" w:hAnsi="Calibri" w:cs="Times New Roman"/>
                <w:b/>
                <w:bCs/>
                <w:color w:val="000000"/>
              </w:rPr>
            </w:pPr>
          </w:p>
        </w:tc>
        <w:tc>
          <w:tcPr>
            <w:tcW w:w="495" w:type="dxa"/>
            <w:tcBorders>
              <w:top w:val="nil"/>
              <w:left w:val="nil"/>
              <w:bottom w:val="single" w:sz="8" w:space="0" w:color="auto"/>
              <w:right w:val="single" w:sz="8" w:space="0" w:color="auto"/>
            </w:tcBorders>
            <w:shd w:val="clear" w:color="000000" w:fill="EBF1DE"/>
            <w:noWrap/>
            <w:vAlign w:val="bottom"/>
            <w:hideMark/>
          </w:tcPr>
          <w:p w14:paraId="6E4451B6"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8" w:space="0" w:color="auto"/>
              <w:right w:val="single" w:sz="4" w:space="0" w:color="auto"/>
            </w:tcBorders>
            <w:shd w:val="clear" w:color="000000" w:fill="EBF1DE"/>
            <w:noWrap/>
            <w:vAlign w:val="bottom"/>
            <w:hideMark/>
          </w:tcPr>
          <w:p w14:paraId="4DFFAF6C"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419</w:t>
            </w:r>
          </w:p>
        </w:tc>
        <w:tc>
          <w:tcPr>
            <w:tcW w:w="1354" w:type="dxa"/>
            <w:tcBorders>
              <w:top w:val="nil"/>
              <w:left w:val="nil"/>
              <w:bottom w:val="single" w:sz="8" w:space="0" w:color="auto"/>
              <w:right w:val="single" w:sz="4" w:space="0" w:color="auto"/>
            </w:tcBorders>
            <w:shd w:val="clear" w:color="000000" w:fill="EBF1DE"/>
            <w:noWrap/>
            <w:vAlign w:val="bottom"/>
            <w:hideMark/>
          </w:tcPr>
          <w:p w14:paraId="64F9A942"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971</w:t>
            </w:r>
          </w:p>
        </w:tc>
        <w:tc>
          <w:tcPr>
            <w:tcW w:w="2275" w:type="dxa"/>
            <w:vMerge/>
            <w:tcBorders>
              <w:top w:val="nil"/>
              <w:left w:val="single" w:sz="8" w:space="0" w:color="auto"/>
              <w:bottom w:val="single" w:sz="8" w:space="0" w:color="000000"/>
              <w:right w:val="single" w:sz="8" w:space="0" w:color="auto"/>
            </w:tcBorders>
            <w:vAlign w:val="center"/>
            <w:hideMark/>
          </w:tcPr>
          <w:p w14:paraId="58DF3FD0" w14:textId="77777777" w:rsidR="00567571" w:rsidRPr="00567571" w:rsidRDefault="00567571" w:rsidP="00567571">
            <w:pPr>
              <w:rPr>
                <w:rFonts w:ascii="Calibri" w:eastAsia="Times New Roman" w:hAnsi="Calibri" w:cs="Times New Roman"/>
                <w:color w:val="000000"/>
              </w:rPr>
            </w:pPr>
          </w:p>
        </w:tc>
      </w:tr>
    </w:tbl>
    <w:p w14:paraId="0724F334" w14:textId="77777777" w:rsidR="004A4C2A" w:rsidRDefault="004A4C2A" w:rsidP="00C85451">
      <w:pPr>
        <w:widowControl w:val="0"/>
        <w:autoSpaceDE w:val="0"/>
        <w:autoSpaceDN w:val="0"/>
        <w:adjustRightInd w:val="0"/>
        <w:rPr>
          <w:rFonts w:ascii="Arial" w:hAnsi="Arial" w:cs="Arial"/>
          <w:sz w:val="22"/>
          <w:szCs w:val="22"/>
        </w:rPr>
      </w:pPr>
    </w:p>
    <w:p w14:paraId="2F92B363" w14:textId="40E6A3EB" w:rsidR="004A4C2A" w:rsidRDefault="00567571" w:rsidP="00C85451">
      <w:pPr>
        <w:widowControl w:val="0"/>
        <w:autoSpaceDE w:val="0"/>
        <w:autoSpaceDN w:val="0"/>
        <w:adjustRightInd w:val="0"/>
        <w:rPr>
          <w:rFonts w:ascii="Arial" w:hAnsi="Arial" w:cs="Arial"/>
          <w:sz w:val="22"/>
          <w:szCs w:val="22"/>
        </w:rPr>
      </w:pPr>
      <w:r>
        <w:rPr>
          <w:rFonts w:ascii="Arial" w:hAnsi="Arial" w:cs="Arial"/>
          <w:sz w:val="22"/>
          <w:szCs w:val="22"/>
        </w:rPr>
        <w:t>In [Table X] above, though, one can observe that although the number of correctly classified individuals goes up</w:t>
      </w:r>
      <w:r w:rsidR="004A4C2A">
        <w:rPr>
          <w:rFonts w:ascii="Arial" w:hAnsi="Arial" w:cs="Arial"/>
          <w:sz w:val="22"/>
          <w:szCs w:val="22"/>
        </w:rPr>
        <w:t>, so does the number of incorrectly classified individuals.  This larger profit ultimately results in a lot more wasted mailings, as well.</w:t>
      </w:r>
    </w:p>
    <w:p w14:paraId="6B2B55C5" w14:textId="77777777" w:rsidR="004A4C2A" w:rsidRPr="004A4C2A" w:rsidRDefault="004A4C2A" w:rsidP="00C85451">
      <w:pPr>
        <w:widowControl w:val="0"/>
        <w:autoSpaceDE w:val="0"/>
        <w:autoSpaceDN w:val="0"/>
        <w:adjustRightInd w:val="0"/>
        <w:rPr>
          <w:rFonts w:ascii="Arial" w:hAnsi="Arial" w:cs="Arial"/>
          <w:sz w:val="22"/>
          <w:szCs w:val="22"/>
        </w:rPr>
      </w:pPr>
    </w:p>
    <w:p w14:paraId="5B11BEEB" w14:textId="52D634CE" w:rsidR="00567571" w:rsidRPr="00567571" w:rsidRDefault="003055ED" w:rsidP="00567571">
      <w:pPr>
        <w:pStyle w:val="Heading1"/>
        <w:spacing w:before="0"/>
        <w:rPr>
          <w:color w:val="17365D" w:themeColor="text2" w:themeShade="BF"/>
          <w:sz w:val="24"/>
          <w:szCs w:val="24"/>
        </w:rPr>
      </w:pPr>
      <w:r w:rsidRPr="00595B08">
        <w:rPr>
          <w:color w:val="17365D" w:themeColor="text2" w:themeShade="BF"/>
          <w:sz w:val="24"/>
          <w:szCs w:val="24"/>
        </w:rPr>
        <w:t>Model Technique 6: Decision Tree</w:t>
      </w:r>
    </w:p>
    <w:p w14:paraId="099BBB79" w14:textId="20A1F869" w:rsidR="003055ED" w:rsidRDefault="003055ED" w:rsidP="00F03CE4">
      <w:pPr>
        <w:ind w:firstLine="720"/>
        <w:rPr>
          <w:rFonts w:ascii="Arial" w:hAnsi="Arial" w:cs="Arial"/>
          <w:sz w:val="22"/>
          <w:szCs w:val="22"/>
        </w:rPr>
      </w:pPr>
      <w:r>
        <w:rPr>
          <w:rFonts w:ascii="Arial" w:hAnsi="Arial" w:cs="Arial"/>
          <w:sz w:val="22"/>
          <w:szCs w:val="22"/>
        </w:rPr>
        <w:t>Since Tree-based methods are considered simple and useful for interpretation, a simple decision tree is considered for classifying whether or not an individual is a donor or not.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4075F4AB">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Var</w:t>
            </w:r>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chld</w:t>
            </w:r>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agif</w:t>
            </w:r>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avhv</w:t>
            </w:r>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tgif</w:t>
            </w:r>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hinc</w:t>
            </w:r>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incm</w:t>
            </w:r>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npro</w:t>
            </w:r>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inca</w:t>
            </w:r>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wrat</w:t>
            </w:r>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tdon</w:t>
            </w:r>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lgif</w:t>
            </w:r>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plow</w:t>
            </w:r>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reg2</w:t>
            </w:r>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6710E466" w:rsidR="0022797C" w:rsidRDefault="0022797C"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6780AE58">
            <wp:simplePos x="0" y="0"/>
            <wp:positionH relativeFrom="column">
              <wp:posOffset>0</wp:posOffset>
            </wp:positionH>
            <wp:positionV relativeFrom="paragraph">
              <wp:posOffset>128905</wp:posOffset>
            </wp:positionV>
            <wp:extent cx="4254500" cy="2518410"/>
            <wp:effectExtent l="0" t="0" r="12700" b="0"/>
            <wp:wrapTight wrapText="bothSides">
              <wp:wrapPolygon edited="0">
                <wp:start x="0" y="0"/>
                <wp:lineTo x="0" y="21349"/>
                <wp:lineTo x="21536" y="21349"/>
                <wp:lineTo x="21536"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E0867" w14:textId="77777777" w:rsidR="0022797C" w:rsidRDefault="0022797C" w:rsidP="00F03CE4">
      <w:pPr>
        <w:rPr>
          <w:rFonts w:ascii="Arial" w:hAnsi="Arial" w:cs="Arial"/>
          <w:sz w:val="22"/>
          <w:szCs w:val="22"/>
        </w:rPr>
      </w:pPr>
    </w:p>
    <w:p w14:paraId="38F52A24" w14:textId="77777777" w:rsidR="0022797C" w:rsidRDefault="0022797C" w:rsidP="00F03CE4">
      <w:pPr>
        <w:rPr>
          <w:rFonts w:ascii="Arial" w:hAnsi="Arial" w:cs="Arial"/>
          <w:sz w:val="22"/>
          <w:szCs w:val="22"/>
        </w:rPr>
      </w:pP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4A4B55AE"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sidR="00C41361">
        <w:rPr>
          <w:rFonts w:ascii="Arial" w:hAnsi="Arial" w:cs="Arial"/>
          <w:sz w:val="22"/>
          <w:szCs w:val="22"/>
        </w:rPr>
        <w:t>.00</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w:t>
      </w:r>
      <w:r w:rsidR="00C41361">
        <w:rPr>
          <w:rFonts w:ascii="Arial" w:hAnsi="Arial" w:cs="Arial"/>
          <w:sz w:val="22"/>
          <w:szCs w:val="22"/>
        </w:rPr>
        <w:t>536.0</w:t>
      </w:r>
      <w:r w:rsidR="001B1495">
        <w:rPr>
          <w:rFonts w:ascii="Arial" w:hAnsi="Arial" w:cs="Arial"/>
          <w:sz w:val="22"/>
          <w:szCs w:val="22"/>
        </w:rPr>
        <w:t xml:space="preserve">0 on the validation data through only </w:t>
      </w:r>
      <w:r w:rsidR="001B1495" w:rsidRPr="001B1495">
        <w:rPr>
          <w:rFonts w:ascii="Arial" w:hAnsi="Arial" w:cs="Arial"/>
          <w:sz w:val="22"/>
          <w:szCs w:val="22"/>
        </w:rPr>
        <w:t>1</w:t>
      </w:r>
      <w:r w:rsidR="001B1495">
        <w:rPr>
          <w:rFonts w:ascii="Arial" w:hAnsi="Arial" w:cs="Arial"/>
          <w:sz w:val="22"/>
          <w:szCs w:val="22"/>
        </w:rPr>
        <w:t>,</w:t>
      </w:r>
      <w:r w:rsidR="00C41361">
        <w:rPr>
          <w:rFonts w:ascii="Arial" w:hAnsi="Arial" w:cs="Arial"/>
          <w:sz w:val="22"/>
          <w:szCs w:val="22"/>
        </w:rPr>
        <w:t>366</w:t>
      </w:r>
      <w:r w:rsidR="001B1495">
        <w:rPr>
          <w:rFonts w:ascii="Arial" w:hAnsi="Arial" w:cs="Arial"/>
          <w:sz w:val="22"/>
          <w:szCs w:val="22"/>
        </w:rPr>
        <w:t xml:space="preserve"> mailings</w:t>
      </w:r>
      <w:r w:rsidR="00C41361">
        <w:rPr>
          <w:rFonts w:ascii="Arial" w:hAnsi="Arial" w:cs="Arial"/>
          <w:sz w:val="22"/>
          <w:szCs w:val="22"/>
        </w:rPr>
        <w:t>.  Although this model is high on the performance list, it is incredibly low on the interpretability list, which will definitely have an impact when it comes to selecting which model is the best for our use case.</w:t>
      </w:r>
    </w:p>
    <w:p w14:paraId="6E0DA00E" w14:textId="77777777" w:rsidR="00B70230" w:rsidRDefault="00B70230" w:rsidP="00CF09E4">
      <w:pPr>
        <w:rPr>
          <w:rFonts w:ascii="Arial" w:hAnsi="Arial" w:cs="Arial"/>
          <w:sz w:val="22"/>
          <w:szCs w:val="22"/>
        </w:rPr>
      </w:pPr>
    </w:p>
    <w:p w14:paraId="5958E001" w14:textId="2C92442C" w:rsidR="00221D44" w:rsidRDefault="00221D44" w:rsidP="00221D44">
      <w:pPr>
        <w:pStyle w:val="Heading1"/>
        <w:spacing w:before="0"/>
        <w:rPr>
          <w:color w:val="17365D" w:themeColor="text2" w:themeShade="BF"/>
          <w:sz w:val="24"/>
          <w:szCs w:val="24"/>
        </w:rPr>
      </w:pPr>
      <w:r>
        <w:rPr>
          <w:color w:val="17365D" w:themeColor="text2" w:themeShade="BF"/>
          <w:sz w:val="24"/>
          <w:szCs w:val="24"/>
        </w:rPr>
        <w:t>Choosing a Classification Model</w:t>
      </w:r>
    </w:p>
    <w:p w14:paraId="411DBAC1" w14:textId="7A4A9D31" w:rsidR="00221D44" w:rsidRPr="00221D44" w:rsidRDefault="00221D44" w:rsidP="00221D44">
      <w:r>
        <w:tab/>
      </w:r>
      <w:r>
        <w:rPr>
          <w:rFonts w:ascii="Arial" w:hAnsi="Arial" w:cs="Arial"/>
          <w:sz w:val="22"/>
          <w:szCs w:val="22"/>
        </w:rPr>
        <w:t>As discussed throughout this section, there have been a total of nine classification techniques tested on this data to determine which model is the best for classifying individuals as donors.  Utilizing the number of mailings and their estimated profit on the validation data set as decision metrics, the best model would be the one that maximizes profits through minimizing extraneous mailings.  Although a little surprising, the model with the best performance on the validation data is the Logistic Model that utilizes a subset of predictors based on a backwards selection variable technique.  This model boasts the additional benefit of being highly interpretable as well.  Therefore, this model will used to classify individuals on the test set on whether or not they are donors.</w:t>
      </w:r>
    </w:p>
    <w:p w14:paraId="2E24EB05" w14:textId="77777777" w:rsidR="00221D44" w:rsidRDefault="00221D44" w:rsidP="00CF09E4">
      <w:pPr>
        <w:rPr>
          <w:rFonts w:ascii="Arial" w:hAnsi="Arial" w:cs="Arial"/>
          <w:sz w:val="22"/>
          <w:szCs w:val="22"/>
        </w:rPr>
      </w:pPr>
    </w:p>
    <w:p w14:paraId="70B48430" w14:textId="77777777" w:rsidR="00221D44" w:rsidRDefault="00221D44" w:rsidP="00CF09E4">
      <w:pPr>
        <w:rPr>
          <w:rFonts w:ascii="Arial" w:hAnsi="Arial" w:cs="Arial"/>
          <w:sz w:val="22"/>
          <w:szCs w:val="22"/>
        </w:rPr>
      </w:pPr>
    </w:p>
    <w:p w14:paraId="573ED13C" w14:textId="2F6E41C6" w:rsidR="00595B08" w:rsidRPr="003055ED" w:rsidRDefault="00595B08" w:rsidP="00595B08">
      <w:pPr>
        <w:pStyle w:val="Heading2"/>
        <w:spacing w:before="0"/>
      </w:pPr>
      <w:r>
        <w:t>Regression</w:t>
      </w:r>
      <w:r w:rsidRPr="003055ED">
        <w:t xml:space="preserve"> Models and Analysis</w:t>
      </w:r>
    </w:p>
    <w:p w14:paraId="1FEDD400" w14:textId="77777777" w:rsidR="00595B08" w:rsidRPr="004D43C9" w:rsidRDefault="00595B08" w:rsidP="00595B08">
      <w:pPr>
        <w:rPr>
          <w:highlight w:val="yellow"/>
        </w:rPr>
      </w:pPr>
    </w:p>
    <w:p w14:paraId="01EAB861" w14:textId="6A98605E"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24B01371" w14:textId="472C29B9"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11E6A45B" w14:textId="13B71D34"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40A08955" w14:textId="4FBDAB57" w:rsidR="00985141"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7633C4D3" w14:textId="170C18B8" w:rsidR="00007D54" w:rsidRDefault="00007D54" w:rsidP="00007D54">
      <w:pPr>
        <w:pStyle w:val="Heading1"/>
        <w:spacing w:before="0"/>
        <w:rPr>
          <w:color w:val="17365D" w:themeColor="text2" w:themeShade="BF"/>
          <w:sz w:val="24"/>
          <w:szCs w:val="24"/>
        </w:rPr>
      </w:pPr>
      <w:r>
        <w:rPr>
          <w:color w:val="17365D" w:themeColor="text2" w:themeShade="BF"/>
          <w:sz w:val="24"/>
          <w:szCs w:val="24"/>
        </w:rPr>
        <w:t>Model Technique 5</w:t>
      </w:r>
      <w:r w:rsidRPr="00595B08">
        <w:rPr>
          <w:color w:val="17365D" w:themeColor="text2" w:themeShade="BF"/>
          <w:sz w:val="24"/>
          <w:szCs w:val="24"/>
        </w:rPr>
        <w:t xml:space="preserve">: </w:t>
      </w:r>
      <w:r>
        <w:rPr>
          <w:color w:val="17365D" w:themeColor="text2" w:themeShade="BF"/>
          <w:sz w:val="24"/>
          <w:szCs w:val="24"/>
        </w:rPr>
        <w:t>Ridge Regression</w:t>
      </w:r>
    </w:p>
    <w:p w14:paraId="461D00B8" w14:textId="7FADD973" w:rsidR="00007D54" w:rsidRDefault="00007D54" w:rsidP="00007D54">
      <w:pPr>
        <w:pStyle w:val="Heading1"/>
        <w:spacing w:before="0"/>
        <w:rPr>
          <w:color w:val="17365D" w:themeColor="text2" w:themeShade="BF"/>
          <w:sz w:val="24"/>
          <w:szCs w:val="24"/>
        </w:rPr>
      </w:pPr>
      <w:r>
        <w:rPr>
          <w:color w:val="17365D" w:themeColor="text2" w:themeShade="BF"/>
          <w:sz w:val="24"/>
          <w:szCs w:val="24"/>
        </w:rPr>
        <w:t>Model Technique 6</w:t>
      </w:r>
      <w:r w:rsidRPr="00595B08">
        <w:rPr>
          <w:color w:val="17365D" w:themeColor="text2" w:themeShade="BF"/>
          <w:sz w:val="24"/>
          <w:szCs w:val="24"/>
        </w:rPr>
        <w:t xml:space="preserve">: </w:t>
      </w:r>
      <w:r>
        <w:rPr>
          <w:color w:val="17365D" w:themeColor="text2" w:themeShade="BF"/>
          <w:sz w:val="24"/>
          <w:szCs w:val="24"/>
        </w:rPr>
        <w:t>Lasso Regression</w:t>
      </w:r>
      <w:bookmarkStart w:id="0" w:name="_GoBack"/>
      <w:bookmarkEnd w:id="0"/>
    </w:p>
    <w:p w14:paraId="45884000" w14:textId="77777777" w:rsidR="00007D54" w:rsidRPr="00007D54" w:rsidRDefault="00007D54" w:rsidP="00007D54"/>
    <w:p w14:paraId="1F93592F" w14:textId="77777777" w:rsidR="00007D54" w:rsidRPr="00007D54" w:rsidRDefault="00007D54" w:rsidP="00007D54"/>
    <w:p w14:paraId="24035323" w14:textId="77777777" w:rsidR="00DE3BB6" w:rsidRPr="00DE3BB6" w:rsidRDefault="00DE3BB6" w:rsidP="00DE3BB6"/>
    <w:p w14:paraId="1C0DEF96" w14:textId="77777777" w:rsidR="00DE3BB6" w:rsidRDefault="00DE3BB6" w:rsidP="003E1F48">
      <w:pPr>
        <w:rPr>
          <w:rFonts w:ascii="Arial" w:hAnsi="Arial" w:cs="Arial"/>
          <w:sz w:val="22"/>
          <w:szCs w:val="22"/>
        </w:rPr>
      </w:pPr>
    </w:p>
    <w:p w14:paraId="5DAD0FA7" w14:textId="77777777" w:rsidR="00DE3BB6" w:rsidRDefault="00DE3BB6" w:rsidP="003E1F48">
      <w:pPr>
        <w:rPr>
          <w:rFonts w:ascii="Arial" w:hAnsi="Arial" w:cs="Arial"/>
          <w:sz w:val="22"/>
          <w:szCs w:val="22"/>
        </w:rPr>
      </w:pPr>
    </w:p>
    <w:p w14:paraId="533E6DEB" w14:textId="77777777" w:rsidR="00DE3BB6" w:rsidRDefault="00DE3BB6" w:rsidP="003E1F48">
      <w:pPr>
        <w:rPr>
          <w:rFonts w:ascii="Arial" w:hAnsi="Arial" w:cs="Arial"/>
          <w:sz w:val="22"/>
          <w:szCs w:val="22"/>
        </w:rPr>
      </w:pPr>
    </w:p>
    <w:p w14:paraId="1D0BB647" w14:textId="77777777" w:rsidR="00DE3BB6" w:rsidRDefault="00DE3BB6" w:rsidP="003E1F48">
      <w:pPr>
        <w:rPr>
          <w:rFonts w:ascii="Arial" w:hAnsi="Arial" w:cs="Arial"/>
          <w:sz w:val="22"/>
          <w:szCs w:val="22"/>
        </w:rPr>
      </w:pPr>
    </w:p>
    <w:p w14:paraId="655C7677" w14:textId="77777777" w:rsidR="00DE3BB6" w:rsidRDefault="00DE3BB6" w:rsidP="003E1F48">
      <w:pPr>
        <w:rPr>
          <w:rFonts w:ascii="Arial" w:hAnsi="Arial" w:cs="Arial"/>
          <w:sz w:val="22"/>
          <w:szCs w:val="22"/>
        </w:rPr>
      </w:pPr>
    </w:p>
    <w:p w14:paraId="2739A7AC" w14:textId="77777777" w:rsidR="00DE3BB6" w:rsidRDefault="00DE3BB6" w:rsidP="003E1F48">
      <w:pPr>
        <w:rPr>
          <w:rFonts w:ascii="Arial" w:hAnsi="Arial" w:cs="Arial"/>
          <w:sz w:val="22"/>
          <w:szCs w:val="22"/>
        </w:rPr>
      </w:pPr>
    </w:p>
    <w:p w14:paraId="69E22F4C" w14:textId="77777777" w:rsidR="00DE3BB6" w:rsidRDefault="00DE3BB6" w:rsidP="003E1F48">
      <w:pPr>
        <w:rPr>
          <w:rFonts w:ascii="Arial" w:hAnsi="Arial" w:cs="Arial"/>
          <w:sz w:val="22"/>
          <w:szCs w:val="22"/>
        </w:rPr>
      </w:pPr>
    </w:p>
    <w:p w14:paraId="253D7132" w14:textId="77777777" w:rsidR="00DE3BB6" w:rsidRDefault="00DE3BB6" w:rsidP="003E1F48">
      <w:pPr>
        <w:rPr>
          <w:rFonts w:ascii="Arial" w:hAnsi="Arial" w:cs="Arial"/>
          <w:sz w:val="22"/>
          <w:szCs w:val="22"/>
        </w:rPr>
      </w:pPr>
    </w:p>
    <w:p w14:paraId="412C44EF" w14:textId="77777777" w:rsidR="00DE3BB6" w:rsidRDefault="00DE3BB6" w:rsidP="003E1F48">
      <w:pPr>
        <w:rPr>
          <w:rFonts w:ascii="Arial" w:hAnsi="Arial" w:cs="Arial"/>
          <w:sz w:val="22"/>
          <w:szCs w:val="22"/>
        </w:rPr>
      </w:pPr>
    </w:p>
    <w:p w14:paraId="5A5D6063" w14:textId="77777777" w:rsidR="00DE3BB6" w:rsidRDefault="00DE3BB6" w:rsidP="003E1F48">
      <w:pPr>
        <w:rPr>
          <w:rFonts w:ascii="Arial" w:hAnsi="Arial" w:cs="Arial"/>
          <w:sz w:val="22"/>
          <w:szCs w:val="22"/>
        </w:rPr>
      </w:pPr>
    </w:p>
    <w:p w14:paraId="4B478E74" w14:textId="77777777" w:rsidR="00DE3BB6" w:rsidRDefault="00DE3BB6" w:rsidP="003E1F48">
      <w:pPr>
        <w:rPr>
          <w:rFonts w:ascii="Arial" w:hAnsi="Arial" w:cs="Arial"/>
          <w:sz w:val="22"/>
          <w:szCs w:val="22"/>
        </w:rPr>
      </w:pPr>
    </w:p>
    <w:p w14:paraId="02201438" w14:textId="77777777" w:rsidR="00845D3A" w:rsidRDefault="00845D3A" w:rsidP="003E1F48">
      <w:pPr>
        <w:rPr>
          <w:rFonts w:ascii="Arial" w:hAnsi="Arial" w:cs="Arial"/>
          <w:sz w:val="22"/>
          <w:szCs w:val="22"/>
        </w:rPr>
      </w:pPr>
    </w:p>
    <w:p w14:paraId="2983871D" w14:textId="77777777" w:rsidR="004561A4" w:rsidRPr="004561A4" w:rsidRDefault="004561A4" w:rsidP="004561A4"/>
    <w:p w14:paraId="77FA96FB" w14:textId="3A1562B0" w:rsidR="004942FC" w:rsidRPr="006F1CB0" w:rsidRDefault="004942FC" w:rsidP="006F1CB0">
      <w:pPr>
        <w:rPr>
          <w:rFonts w:ascii="Arial" w:hAnsi="Arial" w:cs="Arial"/>
          <w:sz w:val="22"/>
          <w:szCs w:val="22"/>
        </w:rPr>
      </w:pPr>
    </w:p>
    <w:p w14:paraId="66A83419" w14:textId="0644CA7F" w:rsidR="00412342" w:rsidRDefault="00412342" w:rsidP="00D50F57">
      <w:pPr>
        <w:rPr>
          <w:rFonts w:ascii="Arial" w:hAnsi="Arial" w:cs="Arial"/>
          <w:sz w:val="22"/>
          <w:szCs w:val="22"/>
        </w:rPr>
      </w:pPr>
    </w:p>
    <w:p w14:paraId="4318E612" w14:textId="3D1BAB1B" w:rsidR="000551D4" w:rsidRPr="00DE62AB" w:rsidRDefault="000551D4" w:rsidP="007A1E40">
      <w:pPr>
        <w:rPr>
          <w:rFonts w:ascii="Arial" w:hAnsi="Arial"/>
          <w:sz w:val="22"/>
          <w:szCs w:val="22"/>
        </w:rPr>
      </w:pPr>
    </w:p>
    <w:p w14:paraId="73471297" w14:textId="358340B7" w:rsidR="00DE62AB" w:rsidRDefault="00564D4A" w:rsidP="00DE62AB">
      <w:pPr>
        <w:pStyle w:val="Heading2"/>
      </w:pPr>
      <w:r>
        <w:t>Results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1690F236" w14:textId="0B9BE9E6" w:rsidR="00564D4A" w:rsidRDefault="00926118" w:rsidP="00564D4A">
      <w:pPr>
        <w:pStyle w:val="Heading2"/>
      </w:pPr>
      <w:r>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11B5F4AD" w14:textId="77777777" w:rsidR="00FF785E" w:rsidRPr="00FF785E" w:rsidRDefault="00FF785E" w:rsidP="00FF785E">
      <w:pPr>
        <w:rPr>
          <w:rFonts w:ascii="Arial" w:hAnsi="Arial" w:cs="Arial"/>
          <w:sz w:val="22"/>
          <w:szCs w:val="22"/>
        </w:rPr>
      </w:pPr>
      <w:r w:rsidRPr="00FF785E">
        <w:rPr>
          <w:rFonts w:ascii="Arial" w:hAnsi="Arial" w:cs="Arial"/>
          <w:sz w:val="22"/>
          <w:szCs w:val="22"/>
        </w:rPr>
        <w:t># Individual Project 1</w:t>
      </w:r>
    </w:p>
    <w:p w14:paraId="0C784334" w14:textId="77777777" w:rsidR="00FF785E" w:rsidRPr="00FF785E" w:rsidRDefault="00FF785E" w:rsidP="00FF785E">
      <w:pPr>
        <w:rPr>
          <w:rFonts w:ascii="Arial" w:hAnsi="Arial" w:cs="Arial"/>
          <w:sz w:val="22"/>
          <w:szCs w:val="22"/>
        </w:rPr>
      </w:pPr>
      <w:r w:rsidRPr="00FF785E">
        <w:rPr>
          <w:rFonts w:ascii="Arial" w:hAnsi="Arial" w:cs="Arial"/>
          <w:sz w:val="22"/>
          <w:szCs w:val="22"/>
        </w:rPr>
        <w:t># Andrea Bruckner</w:t>
      </w:r>
    </w:p>
    <w:p w14:paraId="7CB6D7C3" w14:textId="77777777" w:rsidR="00FF785E" w:rsidRPr="00FF785E" w:rsidRDefault="00FF785E" w:rsidP="00FF785E">
      <w:pPr>
        <w:rPr>
          <w:rFonts w:ascii="Arial" w:hAnsi="Arial" w:cs="Arial"/>
          <w:sz w:val="22"/>
          <w:szCs w:val="22"/>
        </w:rPr>
      </w:pPr>
      <w:r w:rsidRPr="00FF785E">
        <w:rPr>
          <w:rFonts w:ascii="Arial" w:hAnsi="Arial" w:cs="Arial"/>
          <w:sz w:val="22"/>
          <w:szCs w:val="22"/>
        </w:rPr>
        <w:t># Predict 422, Sec 56</w:t>
      </w:r>
    </w:p>
    <w:p w14:paraId="0D8044AF" w14:textId="77777777" w:rsidR="00FF785E" w:rsidRPr="00FF785E" w:rsidRDefault="00FF785E" w:rsidP="00FF785E">
      <w:pPr>
        <w:rPr>
          <w:rFonts w:ascii="Arial" w:hAnsi="Arial" w:cs="Arial"/>
          <w:sz w:val="22"/>
          <w:szCs w:val="22"/>
        </w:rPr>
      </w:pPr>
    </w:p>
    <w:p w14:paraId="0CD7B655" w14:textId="77777777" w:rsidR="00FF785E" w:rsidRPr="00FF785E" w:rsidRDefault="00FF785E" w:rsidP="00FF785E">
      <w:pPr>
        <w:rPr>
          <w:rFonts w:ascii="Arial" w:hAnsi="Arial" w:cs="Arial"/>
          <w:sz w:val="22"/>
          <w:szCs w:val="22"/>
        </w:rPr>
      </w:pPr>
      <w:r w:rsidRPr="00FF785E">
        <w:rPr>
          <w:rFonts w:ascii="Arial" w:hAnsi="Arial" w:cs="Arial"/>
          <w:sz w:val="22"/>
          <w:szCs w:val="22"/>
        </w:rPr>
        <w:t># Load the diabetes data</w:t>
      </w:r>
    </w:p>
    <w:p w14:paraId="4A7A9CAA" w14:textId="77777777" w:rsidR="00FF785E" w:rsidRPr="00FF785E" w:rsidRDefault="00FF785E" w:rsidP="00FF785E">
      <w:pPr>
        <w:rPr>
          <w:rFonts w:ascii="Arial" w:hAnsi="Arial" w:cs="Arial"/>
          <w:sz w:val="22"/>
          <w:szCs w:val="22"/>
        </w:rPr>
      </w:pPr>
      <w:r w:rsidRPr="00FF785E">
        <w:rPr>
          <w:rFonts w:ascii="Arial" w:hAnsi="Arial" w:cs="Arial"/>
          <w:sz w:val="22"/>
          <w:szCs w:val="22"/>
        </w:rPr>
        <w:t>install.packages("lars")</w:t>
      </w:r>
    </w:p>
    <w:p w14:paraId="5CD91207" w14:textId="77777777" w:rsidR="00FF785E" w:rsidRPr="00FF785E" w:rsidRDefault="00FF785E" w:rsidP="00FF785E">
      <w:pPr>
        <w:rPr>
          <w:rFonts w:ascii="Arial" w:hAnsi="Arial" w:cs="Arial"/>
          <w:sz w:val="22"/>
          <w:szCs w:val="22"/>
        </w:rPr>
      </w:pPr>
      <w:r w:rsidRPr="00FF785E">
        <w:rPr>
          <w:rFonts w:ascii="Arial" w:hAnsi="Arial" w:cs="Arial"/>
          <w:sz w:val="22"/>
          <w:szCs w:val="22"/>
        </w:rPr>
        <w:t>library(lars)</w:t>
      </w:r>
    </w:p>
    <w:p w14:paraId="0E958271" w14:textId="77777777" w:rsidR="00FF785E" w:rsidRPr="00FF785E" w:rsidRDefault="00FF785E" w:rsidP="00FF785E">
      <w:pPr>
        <w:rPr>
          <w:rFonts w:ascii="Arial" w:hAnsi="Arial" w:cs="Arial"/>
          <w:sz w:val="22"/>
          <w:szCs w:val="22"/>
        </w:rPr>
      </w:pPr>
      <w:r w:rsidRPr="00FF785E">
        <w:rPr>
          <w:rFonts w:ascii="Arial" w:hAnsi="Arial" w:cs="Arial"/>
          <w:sz w:val="22"/>
          <w:szCs w:val="22"/>
        </w:rPr>
        <w:t>data(diabetes)</w:t>
      </w:r>
    </w:p>
    <w:p w14:paraId="18B9F21C" w14:textId="77777777" w:rsidR="00FF785E" w:rsidRPr="00FF785E" w:rsidRDefault="00FF785E" w:rsidP="00FF785E">
      <w:pPr>
        <w:rPr>
          <w:rFonts w:ascii="Arial" w:hAnsi="Arial" w:cs="Arial"/>
          <w:sz w:val="22"/>
          <w:szCs w:val="22"/>
        </w:rPr>
      </w:pPr>
      <w:r w:rsidRPr="00FF785E">
        <w:rPr>
          <w:rFonts w:ascii="Arial" w:hAnsi="Arial" w:cs="Arial"/>
          <w:sz w:val="22"/>
          <w:szCs w:val="22"/>
        </w:rPr>
        <w:t>data.all &lt;- data.frame(cbind(diabetes$x, y = diabetes$y))</w:t>
      </w:r>
    </w:p>
    <w:p w14:paraId="3089D378" w14:textId="77777777" w:rsidR="00FF785E" w:rsidRPr="00FF785E" w:rsidRDefault="00FF785E" w:rsidP="00FF785E">
      <w:pPr>
        <w:rPr>
          <w:rFonts w:ascii="Arial" w:hAnsi="Arial" w:cs="Arial"/>
          <w:sz w:val="22"/>
          <w:szCs w:val="22"/>
        </w:rPr>
      </w:pPr>
    </w:p>
    <w:p w14:paraId="32827E62" w14:textId="77777777" w:rsidR="00FF785E" w:rsidRPr="00FF785E" w:rsidRDefault="00FF785E" w:rsidP="00FF785E">
      <w:pPr>
        <w:rPr>
          <w:rFonts w:ascii="Arial" w:hAnsi="Arial" w:cs="Arial"/>
          <w:sz w:val="22"/>
          <w:szCs w:val="22"/>
        </w:rPr>
      </w:pPr>
      <w:r w:rsidRPr="00FF785E">
        <w:rPr>
          <w:rFonts w:ascii="Arial" w:hAnsi="Arial" w:cs="Arial"/>
          <w:sz w:val="22"/>
          <w:szCs w:val="22"/>
        </w:rPr>
        <w:t># Get overview of data</w:t>
      </w:r>
    </w:p>
    <w:p w14:paraId="53373CA2" w14:textId="77777777" w:rsidR="00FF785E" w:rsidRPr="00FF785E" w:rsidRDefault="00FF785E" w:rsidP="00FF785E">
      <w:pPr>
        <w:rPr>
          <w:rFonts w:ascii="Arial" w:hAnsi="Arial" w:cs="Arial"/>
          <w:sz w:val="22"/>
          <w:szCs w:val="22"/>
        </w:rPr>
      </w:pPr>
      <w:r w:rsidRPr="00FF785E">
        <w:rPr>
          <w:rFonts w:ascii="Arial" w:hAnsi="Arial" w:cs="Arial"/>
          <w:sz w:val="22"/>
          <w:szCs w:val="22"/>
        </w:rPr>
        <w:t>summary(data.all) # no missing data</w:t>
      </w:r>
    </w:p>
    <w:p w14:paraId="091DF430" w14:textId="77777777" w:rsidR="00FF785E" w:rsidRPr="00FF785E" w:rsidRDefault="00FF785E" w:rsidP="00FF785E">
      <w:pPr>
        <w:rPr>
          <w:rFonts w:ascii="Arial" w:hAnsi="Arial" w:cs="Arial"/>
          <w:sz w:val="22"/>
          <w:szCs w:val="22"/>
        </w:rPr>
      </w:pPr>
      <w:r w:rsidRPr="00FF785E">
        <w:rPr>
          <w:rFonts w:ascii="Arial" w:hAnsi="Arial" w:cs="Arial"/>
          <w:sz w:val="22"/>
          <w:szCs w:val="22"/>
        </w:rPr>
        <w:t>str(data.all) # all numeric</w:t>
      </w:r>
    </w:p>
    <w:p w14:paraId="5D2D870A" w14:textId="77777777" w:rsidR="00FF785E" w:rsidRPr="00FF785E" w:rsidRDefault="00FF785E" w:rsidP="00FF785E">
      <w:pPr>
        <w:rPr>
          <w:rFonts w:ascii="Arial" w:hAnsi="Arial" w:cs="Arial"/>
          <w:sz w:val="22"/>
          <w:szCs w:val="22"/>
        </w:rPr>
      </w:pPr>
      <w:r w:rsidRPr="00FF785E">
        <w:rPr>
          <w:rFonts w:ascii="Arial" w:hAnsi="Arial" w:cs="Arial"/>
          <w:sz w:val="22"/>
          <w:szCs w:val="22"/>
        </w:rPr>
        <w:t>head(data.all)</w:t>
      </w:r>
    </w:p>
    <w:p w14:paraId="36A26DEA" w14:textId="77777777" w:rsidR="00FF785E" w:rsidRPr="00FF785E" w:rsidRDefault="00FF785E" w:rsidP="00FF785E">
      <w:pPr>
        <w:rPr>
          <w:rFonts w:ascii="Arial" w:hAnsi="Arial" w:cs="Arial"/>
          <w:sz w:val="22"/>
          <w:szCs w:val="22"/>
        </w:rPr>
      </w:pPr>
      <w:r w:rsidRPr="00FF785E">
        <w:rPr>
          <w:rFonts w:ascii="Arial" w:hAnsi="Arial" w:cs="Arial"/>
          <w:sz w:val="22"/>
          <w:szCs w:val="22"/>
        </w:rPr>
        <w:t>class(data.all) # data.frame</w:t>
      </w:r>
    </w:p>
    <w:p w14:paraId="105F7756" w14:textId="77777777" w:rsidR="00FF785E" w:rsidRPr="00FF785E" w:rsidRDefault="00FF785E" w:rsidP="00FF785E">
      <w:pPr>
        <w:rPr>
          <w:rFonts w:ascii="Arial" w:hAnsi="Arial" w:cs="Arial"/>
          <w:sz w:val="22"/>
          <w:szCs w:val="22"/>
        </w:rPr>
      </w:pPr>
      <w:r w:rsidRPr="00FF785E">
        <w:rPr>
          <w:rFonts w:ascii="Arial" w:hAnsi="Arial" w:cs="Arial"/>
          <w:sz w:val="22"/>
          <w:szCs w:val="22"/>
        </w:rPr>
        <w:t>names(data.all)</w:t>
      </w:r>
    </w:p>
    <w:p w14:paraId="3971E31A" w14:textId="77777777" w:rsidR="00FF785E" w:rsidRPr="00FF785E" w:rsidRDefault="00FF785E" w:rsidP="00FF785E">
      <w:pPr>
        <w:rPr>
          <w:rFonts w:ascii="Arial" w:hAnsi="Arial" w:cs="Arial"/>
          <w:sz w:val="22"/>
          <w:szCs w:val="22"/>
        </w:rPr>
      </w:pPr>
      <w:r w:rsidRPr="00FF785E">
        <w:rPr>
          <w:rFonts w:ascii="Arial" w:hAnsi="Arial" w:cs="Arial"/>
          <w:sz w:val="22"/>
          <w:szCs w:val="22"/>
        </w:rPr>
        <w:t>nrow(data.all) # 442 rows</w:t>
      </w:r>
    </w:p>
    <w:p w14:paraId="61223383" w14:textId="77777777" w:rsidR="00FF785E" w:rsidRPr="00FF785E" w:rsidRDefault="00FF785E" w:rsidP="00FF785E">
      <w:pPr>
        <w:rPr>
          <w:rFonts w:ascii="Arial" w:hAnsi="Arial" w:cs="Arial"/>
          <w:sz w:val="22"/>
          <w:szCs w:val="22"/>
        </w:rPr>
      </w:pPr>
      <w:r w:rsidRPr="00FF785E">
        <w:rPr>
          <w:rFonts w:ascii="Arial" w:hAnsi="Arial" w:cs="Arial"/>
          <w:sz w:val="22"/>
          <w:szCs w:val="22"/>
        </w:rPr>
        <w:t>ncol(data.all) # 11 variables</w:t>
      </w:r>
    </w:p>
    <w:p w14:paraId="781F04F9" w14:textId="77777777" w:rsidR="00FF785E" w:rsidRPr="00FF785E" w:rsidRDefault="00FF785E" w:rsidP="00FF785E">
      <w:pPr>
        <w:rPr>
          <w:rFonts w:ascii="Arial" w:hAnsi="Arial" w:cs="Arial"/>
          <w:sz w:val="22"/>
          <w:szCs w:val="22"/>
        </w:rPr>
      </w:pPr>
    </w:p>
    <w:p w14:paraId="590EC33C" w14:textId="77777777" w:rsidR="00FF785E" w:rsidRPr="00FF785E" w:rsidRDefault="00FF785E" w:rsidP="00FF785E">
      <w:pPr>
        <w:rPr>
          <w:rFonts w:ascii="Arial" w:hAnsi="Arial" w:cs="Arial"/>
          <w:sz w:val="22"/>
          <w:szCs w:val="22"/>
        </w:rPr>
      </w:pPr>
      <w:r w:rsidRPr="00FF785E">
        <w:rPr>
          <w:rFonts w:ascii="Arial" w:hAnsi="Arial" w:cs="Arial"/>
          <w:sz w:val="22"/>
          <w:szCs w:val="22"/>
        </w:rPr>
        <w:t># Partition the patients into two groups: training (75%) and test (25%)</w:t>
      </w:r>
    </w:p>
    <w:p w14:paraId="2664BB87" w14:textId="77777777" w:rsidR="00FF785E" w:rsidRPr="00FF785E" w:rsidRDefault="00FF785E" w:rsidP="00FF785E">
      <w:pPr>
        <w:rPr>
          <w:rFonts w:ascii="Arial" w:hAnsi="Arial" w:cs="Arial"/>
          <w:sz w:val="22"/>
          <w:szCs w:val="22"/>
        </w:rPr>
      </w:pPr>
      <w:r w:rsidRPr="00FF785E">
        <w:rPr>
          <w:rFonts w:ascii="Arial" w:hAnsi="Arial" w:cs="Arial"/>
          <w:sz w:val="22"/>
          <w:szCs w:val="22"/>
        </w:rPr>
        <w:t>n &lt;- dim(data.all)[1] # sample size = 442</w:t>
      </w:r>
    </w:p>
    <w:p w14:paraId="017ADEA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 # set random number generator seed to enable</w:t>
      </w:r>
    </w:p>
    <w:p w14:paraId="61BC270C" w14:textId="77777777" w:rsidR="00FF785E" w:rsidRPr="00FF785E" w:rsidRDefault="00FF785E" w:rsidP="00FF785E">
      <w:pPr>
        <w:rPr>
          <w:rFonts w:ascii="Arial" w:hAnsi="Arial" w:cs="Arial"/>
          <w:sz w:val="22"/>
          <w:szCs w:val="22"/>
        </w:rPr>
      </w:pPr>
    </w:p>
    <w:p w14:paraId="0A32DFAA" w14:textId="77777777" w:rsidR="00FF785E" w:rsidRPr="00FF785E" w:rsidRDefault="00FF785E" w:rsidP="00FF785E">
      <w:pPr>
        <w:rPr>
          <w:rFonts w:ascii="Arial" w:hAnsi="Arial" w:cs="Arial"/>
          <w:sz w:val="22"/>
          <w:szCs w:val="22"/>
        </w:rPr>
      </w:pPr>
      <w:r w:rsidRPr="00FF785E">
        <w:rPr>
          <w:rFonts w:ascii="Arial" w:hAnsi="Arial" w:cs="Arial"/>
          <w:sz w:val="22"/>
          <w:szCs w:val="22"/>
        </w:rPr>
        <w:t># repeatability of results</w:t>
      </w:r>
    </w:p>
    <w:p w14:paraId="5CBB35B4" w14:textId="77777777" w:rsidR="00FF785E" w:rsidRPr="00FF785E" w:rsidRDefault="00FF785E" w:rsidP="00FF785E">
      <w:pPr>
        <w:rPr>
          <w:rFonts w:ascii="Arial" w:hAnsi="Arial" w:cs="Arial"/>
          <w:sz w:val="22"/>
          <w:szCs w:val="22"/>
        </w:rPr>
      </w:pPr>
      <w:r w:rsidRPr="00FF785E">
        <w:rPr>
          <w:rFonts w:ascii="Arial" w:hAnsi="Arial" w:cs="Arial"/>
          <w:sz w:val="22"/>
          <w:szCs w:val="22"/>
        </w:rPr>
        <w:t>test &lt;- sample(n, round(n/4)) # randomly sample 25% test</w:t>
      </w:r>
    </w:p>
    <w:p w14:paraId="15081608" w14:textId="77777777" w:rsidR="00FF785E" w:rsidRPr="00FF785E" w:rsidRDefault="00FF785E" w:rsidP="00FF785E">
      <w:pPr>
        <w:rPr>
          <w:rFonts w:ascii="Arial" w:hAnsi="Arial" w:cs="Arial"/>
          <w:sz w:val="22"/>
          <w:szCs w:val="22"/>
        </w:rPr>
      </w:pPr>
      <w:r w:rsidRPr="00FF785E">
        <w:rPr>
          <w:rFonts w:ascii="Arial" w:hAnsi="Arial" w:cs="Arial"/>
          <w:sz w:val="22"/>
          <w:szCs w:val="22"/>
        </w:rPr>
        <w:t>data.train &lt;- data.all[-test,]</w:t>
      </w:r>
    </w:p>
    <w:p w14:paraId="7241EA00" w14:textId="77777777" w:rsidR="00FF785E" w:rsidRPr="00FF785E" w:rsidRDefault="00FF785E" w:rsidP="00FF785E">
      <w:pPr>
        <w:rPr>
          <w:rFonts w:ascii="Arial" w:hAnsi="Arial" w:cs="Arial"/>
          <w:sz w:val="22"/>
          <w:szCs w:val="22"/>
        </w:rPr>
      </w:pPr>
      <w:r w:rsidRPr="00FF785E">
        <w:rPr>
          <w:rFonts w:ascii="Arial" w:hAnsi="Arial" w:cs="Arial"/>
          <w:sz w:val="22"/>
          <w:szCs w:val="22"/>
        </w:rPr>
        <w:t>data.test &lt;- data.all[test,]</w:t>
      </w:r>
    </w:p>
    <w:p w14:paraId="65BAEB92" w14:textId="77777777" w:rsidR="00FF785E" w:rsidRPr="00FF785E" w:rsidRDefault="00FF785E" w:rsidP="00FF785E">
      <w:pPr>
        <w:rPr>
          <w:rFonts w:ascii="Arial" w:hAnsi="Arial" w:cs="Arial"/>
          <w:sz w:val="22"/>
          <w:szCs w:val="22"/>
        </w:rPr>
      </w:pPr>
    </w:p>
    <w:p w14:paraId="4EEC3DB1" w14:textId="77777777" w:rsidR="00FF785E" w:rsidRPr="00FF785E" w:rsidRDefault="00FF785E" w:rsidP="00FF785E">
      <w:pPr>
        <w:rPr>
          <w:rFonts w:ascii="Arial" w:hAnsi="Arial" w:cs="Arial"/>
          <w:sz w:val="22"/>
          <w:szCs w:val="22"/>
        </w:rPr>
      </w:pPr>
      <w:r w:rsidRPr="00FF785E">
        <w:rPr>
          <w:rFonts w:ascii="Arial" w:hAnsi="Arial" w:cs="Arial"/>
          <w:sz w:val="22"/>
          <w:szCs w:val="22"/>
        </w:rPr>
        <w:t># (Use these starting in Models 3-5)</w:t>
      </w:r>
    </w:p>
    <w:p w14:paraId="5807A097" w14:textId="77777777" w:rsidR="00FF785E" w:rsidRPr="00FF785E" w:rsidRDefault="00FF785E" w:rsidP="00FF785E">
      <w:pPr>
        <w:rPr>
          <w:rFonts w:ascii="Arial" w:hAnsi="Arial" w:cs="Arial"/>
          <w:sz w:val="22"/>
          <w:szCs w:val="22"/>
        </w:rPr>
      </w:pPr>
      <w:r w:rsidRPr="00FF785E">
        <w:rPr>
          <w:rFonts w:ascii="Arial" w:hAnsi="Arial" w:cs="Arial"/>
          <w:sz w:val="22"/>
          <w:szCs w:val="22"/>
        </w:rPr>
        <w:t>x &lt;- model.matrix(y ~ ., data = data.all)[,-1] # define predictor matrix</w:t>
      </w:r>
    </w:p>
    <w:p w14:paraId="37A8B346" w14:textId="77777777" w:rsidR="00FF785E" w:rsidRPr="00FF785E" w:rsidRDefault="00FF785E" w:rsidP="00FF785E">
      <w:pPr>
        <w:rPr>
          <w:rFonts w:ascii="Arial" w:hAnsi="Arial" w:cs="Arial"/>
          <w:sz w:val="22"/>
          <w:szCs w:val="22"/>
        </w:rPr>
      </w:pPr>
      <w:r w:rsidRPr="00FF785E">
        <w:rPr>
          <w:rFonts w:ascii="Arial" w:hAnsi="Arial" w:cs="Arial"/>
          <w:sz w:val="22"/>
          <w:szCs w:val="22"/>
        </w:rPr>
        <w:t># excl intercept col of 1s</w:t>
      </w:r>
    </w:p>
    <w:p w14:paraId="5DF245EA" w14:textId="77777777" w:rsidR="00FF785E" w:rsidRPr="00FF785E" w:rsidRDefault="00FF785E" w:rsidP="00FF785E">
      <w:pPr>
        <w:rPr>
          <w:rFonts w:ascii="Arial" w:hAnsi="Arial" w:cs="Arial"/>
          <w:sz w:val="22"/>
          <w:szCs w:val="22"/>
        </w:rPr>
      </w:pPr>
      <w:r w:rsidRPr="00FF785E">
        <w:rPr>
          <w:rFonts w:ascii="Arial" w:hAnsi="Arial" w:cs="Arial"/>
          <w:sz w:val="22"/>
          <w:szCs w:val="22"/>
        </w:rPr>
        <w:t>x.train &lt;- x[-test,] # define training predictor matrix</w:t>
      </w:r>
    </w:p>
    <w:p w14:paraId="327118C5" w14:textId="77777777" w:rsidR="00FF785E" w:rsidRPr="00FF785E" w:rsidRDefault="00FF785E" w:rsidP="00FF785E">
      <w:pPr>
        <w:rPr>
          <w:rFonts w:ascii="Arial" w:hAnsi="Arial" w:cs="Arial"/>
          <w:sz w:val="22"/>
          <w:szCs w:val="22"/>
        </w:rPr>
      </w:pPr>
      <w:r w:rsidRPr="00FF785E">
        <w:rPr>
          <w:rFonts w:ascii="Arial" w:hAnsi="Arial" w:cs="Arial"/>
          <w:sz w:val="22"/>
          <w:szCs w:val="22"/>
        </w:rPr>
        <w:t>x.test &lt;- x[test,] # define test predictor matrix</w:t>
      </w:r>
    </w:p>
    <w:p w14:paraId="37D01396" w14:textId="77777777" w:rsidR="00FF785E" w:rsidRPr="00FF785E" w:rsidRDefault="00FF785E" w:rsidP="00FF785E">
      <w:pPr>
        <w:rPr>
          <w:rFonts w:ascii="Arial" w:hAnsi="Arial" w:cs="Arial"/>
          <w:sz w:val="22"/>
          <w:szCs w:val="22"/>
        </w:rPr>
      </w:pPr>
      <w:r w:rsidRPr="00FF785E">
        <w:rPr>
          <w:rFonts w:ascii="Arial" w:hAnsi="Arial" w:cs="Arial"/>
          <w:sz w:val="22"/>
          <w:szCs w:val="22"/>
        </w:rPr>
        <w:t>y &lt;- data.all$y # define response variable</w:t>
      </w:r>
    </w:p>
    <w:p w14:paraId="448C290C" w14:textId="77777777" w:rsidR="00FF785E" w:rsidRPr="00FF785E" w:rsidRDefault="00FF785E" w:rsidP="00FF785E">
      <w:pPr>
        <w:rPr>
          <w:rFonts w:ascii="Arial" w:hAnsi="Arial" w:cs="Arial"/>
          <w:sz w:val="22"/>
          <w:szCs w:val="22"/>
        </w:rPr>
      </w:pPr>
      <w:r w:rsidRPr="00FF785E">
        <w:rPr>
          <w:rFonts w:ascii="Arial" w:hAnsi="Arial" w:cs="Arial"/>
          <w:sz w:val="22"/>
          <w:szCs w:val="22"/>
        </w:rPr>
        <w:t>y.train &lt;- y[-test] # define training response variable</w:t>
      </w:r>
    </w:p>
    <w:p w14:paraId="500F9D1B" w14:textId="77777777" w:rsidR="00FF785E" w:rsidRPr="00FF785E" w:rsidRDefault="00FF785E" w:rsidP="00FF785E">
      <w:pPr>
        <w:rPr>
          <w:rFonts w:ascii="Arial" w:hAnsi="Arial" w:cs="Arial"/>
          <w:sz w:val="22"/>
          <w:szCs w:val="22"/>
        </w:rPr>
      </w:pPr>
      <w:r w:rsidRPr="00FF785E">
        <w:rPr>
          <w:rFonts w:ascii="Arial" w:hAnsi="Arial" w:cs="Arial"/>
          <w:sz w:val="22"/>
          <w:szCs w:val="22"/>
        </w:rPr>
        <w:t>y.test &lt;- y[test] # define test response variable</w:t>
      </w:r>
    </w:p>
    <w:p w14:paraId="020AF64B" w14:textId="77777777" w:rsidR="00FF785E" w:rsidRPr="00FF785E" w:rsidRDefault="00FF785E" w:rsidP="00FF785E">
      <w:pPr>
        <w:rPr>
          <w:rFonts w:ascii="Arial" w:hAnsi="Arial" w:cs="Arial"/>
          <w:sz w:val="22"/>
          <w:szCs w:val="22"/>
        </w:rPr>
      </w:pPr>
      <w:r w:rsidRPr="00FF785E">
        <w:rPr>
          <w:rFonts w:ascii="Arial" w:hAnsi="Arial" w:cs="Arial"/>
          <w:sz w:val="22"/>
          <w:szCs w:val="22"/>
        </w:rPr>
        <w:t>n.train &lt;- dim(data.train)[1] # training sample size = 332</w:t>
      </w:r>
    </w:p>
    <w:p w14:paraId="79975AC8" w14:textId="77777777" w:rsidR="00FF785E" w:rsidRPr="00FF785E" w:rsidRDefault="00FF785E" w:rsidP="00FF785E">
      <w:pPr>
        <w:rPr>
          <w:rFonts w:ascii="Arial" w:hAnsi="Arial" w:cs="Arial"/>
          <w:sz w:val="22"/>
          <w:szCs w:val="22"/>
        </w:rPr>
      </w:pPr>
      <w:r w:rsidRPr="00FF785E">
        <w:rPr>
          <w:rFonts w:ascii="Arial" w:hAnsi="Arial" w:cs="Arial"/>
          <w:sz w:val="22"/>
          <w:szCs w:val="22"/>
        </w:rPr>
        <w:t>n.test &lt;- dim(data.test)[1] # test sample size = 110</w:t>
      </w:r>
    </w:p>
    <w:p w14:paraId="3E82AC0F" w14:textId="77777777" w:rsidR="00FF785E" w:rsidRDefault="00FF785E" w:rsidP="00FF785E">
      <w:pPr>
        <w:rPr>
          <w:rFonts w:ascii="Arial" w:hAnsi="Arial" w:cs="Arial"/>
          <w:sz w:val="22"/>
          <w:szCs w:val="22"/>
        </w:rPr>
      </w:pPr>
    </w:p>
    <w:p w14:paraId="0DCD42A6" w14:textId="77777777" w:rsidR="00FF785E" w:rsidRPr="00FF785E" w:rsidRDefault="00FF785E" w:rsidP="00FF785E">
      <w:pPr>
        <w:rPr>
          <w:rFonts w:ascii="Arial" w:hAnsi="Arial" w:cs="Arial"/>
          <w:sz w:val="22"/>
          <w:szCs w:val="22"/>
        </w:rPr>
      </w:pPr>
    </w:p>
    <w:p w14:paraId="360FA087" w14:textId="77777777" w:rsidR="00FF785E" w:rsidRPr="00FF785E" w:rsidRDefault="00FF785E" w:rsidP="00FF785E">
      <w:pPr>
        <w:rPr>
          <w:rFonts w:ascii="Arial" w:hAnsi="Arial" w:cs="Arial"/>
          <w:sz w:val="22"/>
          <w:szCs w:val="22"/>
        </w:rPr>
      </w:pPr>
      <w:r w:rsidRPr="00FF785E">
        <w:rPr>
          <w:rFonts w:ascii="Arial" w:hAnsi="Arial" w:cs="Arial"/>
          <w:sz w:val="22"/>
          <w:szCs w:val="22"/>
        </w:rPr>
        <w:t># 1.) Least squares regression model using all ten predictors (R function lm).</w:t>
      </w:r>
    </w:p>
    <w:p w14:paraId="108E3629" w14:textId="77777777" w:rsidR="00FF785E" w:rsidRPr="00FF785E" w:rsidRDefault="00FF785E" w:rsidP="00FF785E">
      <w:pPr>
        <w:rPr>
          <w:rFonts w:ascii="Arial" w:hAnsi="Arial" w:cs="Arial"/>
          <w:sz w:val="22"/>
          <w:szCs w:val="22"/>
        </w:rPr>
      </w:pPr>
    </w:p>
    <w:p w14:paraId="3AC07193" w14:textId="77777777" w:rsidR="00FF785E" w:rsidRPr="00FF785E" w:rsidRDefault="00FF785E" w:rsidP="00FF785E">
      <w:pPr>
        <w:rPr>
          <w:rFonts w:ascii="Arial" w:hAnsi="Arial" w:cs="Arial"/>
          <w:sz w:val="22"/>
          <w:szCs w:val="22"/>
        </w:rPr>
      </w:pPr>
      <w:r w:rsidRPr="00FF785E">
        <w:rPr>
          <w:rFonts w:ascii="Arial" w:hAnsi="Arial" w:cs="Arial"/>
          <w:sz w:val="22"/>
          <w:szCs w:val="22"/>
        </w:rPr>
        <w:t>lm.fit &lt;- lm(y~., data = data.train)</w:t>
      </w:r>
    </w:p>
    <w:p w14:paraId="03D1F477" w14:textId="77777777" w:rsidR="00FF785E" w:rsidRPr="00FF785E" w:rsidRDefault="00FF785E" w:rsidP="00FF785E">
      <w:pPr>
        <w:rPr>
          <w:rFonts w:ascii="Arial" w:hAnsi="Arial" w:cs="Arial"/>
          <w:sz w:val="22"/>
          <w:szCs w:val="22"/>
        </w:rPr>
      </w:pPr>
      <w:r w:rsidRPr="00FF785E">
        <w:rPr>
          <w:rFonts w:ascii="Arial" w:hAnsi="Arial" w:cs="Arial"/>
          <w:sz w:val="22"/>
          <w:szCs w:val="22"/>
        </w:rPr>
        <w:t>summary(lm.fit)</w:t>
      </w:r>
    </w:p>
    <w:p w14:paraId="289C2777"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c(2, 2))</w:t>
      </w:r>
    </w:p>
    <w:p w14:paraId="09A2B67B" w14:textId="77777777" w:rsidR="00FF785E" w:rsidRPr="00FF785E" w:rsidRDefault="00FF785E" w:rsidP="00FF785E">
      <w:pPr>
        <w:rPr>
          <w:rFonts w:ascii="Arial" w:hAnsi="Arial" w:cs="Arial"/>
          <w:sz w:val="22"/>
          <w:szCs w:val="22"/>
        </w:rPr>
      </w:pPr>
      <w:r w:rsidRPr="00FF785E">
        <w:rPr>
          <w:rFonts w:ascii="Arial" w:hAnsi="Arial" w:cs="Arial"/>
          <w:sz w:val="22"/>
          <w:szCs w:val="22"/>
        </w:rPr>
        <w:t>plot(lm.fit)</w:t>
      </w:r>
    </w:p>
    <w:p w14:paraId="423F53A4" w14:textId="77777777" w:rsidR="00FF785E" w:rsidRPr="00FF785E" w:rsidRDefault="00FF785E" w:rsidP="00FF785E">
      <w:pPr>
        <w:rPr>
          <w:rFonts w:ascii="Arial" w:hAnsi="Arial" w:cs="Arial"/>
          <w:sz w:val="22"/>
          <w:szCs w:val="22"/>
        </w:rPr>
      </w:pPr>
    </w:p>
    <w:p w14:paraId="1F99841C" w14:textId="62506D8E" w:rsidR="000440E4" w:rsidRDefault="00FF785E" w:rsidP="00FF785E">
      <w:pPr>
        <w:rPr>
          <w:rFonts w:ascii="Arial" w:hAnsi="Arial" w:cs="Arial"/>
          <w:sz w:val="22"/>
          <w:szCs w:val="22"/>
        </w:rPr>
      </w:pPr>
      <w:r w:rsidRPr="00FF785E">
        <w:rPr>
          <w:rFonts w:ascii="Arial" w:hAnsi="Arial" w:cs="Arial"/>
          <w:sz w:val="22"/>
          <w:szCs w:val="22"/>
        </w:rPr>
        <w:t># Coefficient Estimates</w:t>
      </w:r>
    </w:p>
    <w:p w14:paraId="36F6BDA3" w14:textId="77777777" w:rsidR="00FF785E" w:rsidRPr="00FF785E" w:rsidRDefault="00FF785E" w:rsidP="00FF785E">
      <w:pPr>
        <w:rPr>
          <w:rFonts w:ascii="Arial" w:hAnsi="Arial" w:cs="Arial"/>
          <w:sz w:val="22"/>
          <w:szCs w:val="22"/>
        </w:rPr>
      </w:pPr>
      <w:r w:rsidRPr="00FF785E">
        <w:rPr>
          <w:rFonts w:ascii="Arial" w:hAnsi="Arial" w:cs="Arial"/>
          <w:sz w:val="22"/>
          <w:szCs w:val="22"/>
        </w:rPr>
        <w:t>coef(lm.fit)</w:t>
      </w:r>
    </w:p>
    <w:p w14:paraId="32D5F91F" w14:textId="77777777" w:rsidR="00FF785E" w:rsidRPr="00FF785E" w:rsidRDefault="00FF785E" w:rsidP="00FF785E">
      <w:pPr>
        <w:rPr>
          <w:rFonts w:ascii="Arial" w:hAnsi="Arial" w:cs="Arial"/>
          <w:sz w:val="22"/>
          <w:szCs w:val="22"/>
        </w:rPr>
      </w:pPr>
    </w:p>
    <w:p w14:paraId="55C2EB1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3111.265</w:t>
      </w:r>
    </w:p>
    <w:p w14:paraId="31C26AA3"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predict(lm.fit, data.test))^2) # 3111.265</w:t>
      </w:r>
    </w:p>
    <w:p w14:paraId="0A81C469" w14:textId="77777777" w:rsidR="00FF785E" w:rsidRPr="00FF785E" w:rsidRDefault="00FF785E" w:rsidP="00FF785E">
      <w:pPr>
        <w:rPr>
          <w:rFonts w:ascii="Arial" w:hAnsi="Arial" w:cs="Arial"/>
          <w:sz w:val="22"/>
          <w:szCs w:val="22"/>
        </w:rPr>
      </w:pPr>
    </w:p>
    <w:p w14:paraId="2F58B7C7" w14:textId="77777777" w:rsidR="00FF785E" w:rsidRPr="00FF785E" w:rsidRDefault="00FF785E" w:rsidP="00FF785E">
      <w:pPr>
        <w:rPr>
          <w:rFonts w:ascii="Arial" w:hAnsi="Arial" w:cs="Arial"/>
          <w:sz w:val="22"/>
          <w:szCs w:val="22"/>
        </w:rPr>
      </w:pPr>
      <w:r w:rsidRPr="00FF785E">
        <w:rPr>
          <w:rFonts w:ascii="Arial" w:hAnsi="Arial" w:cs="Arial"/>
          <w:sz w:val="22"/>
          <w:szCs w:val="22"/>
        </w:rPr>
        <w:t>lm.pred &lt;- predict(lm.fit, data.test)</w:t>
      </w:r>
    </w:p>
    <w:p w14:paraId="798F19A4"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lm.pred)^2)</w:t>
      </w:r>
    </w:p>
    <w:p w14:paraId="01D7AC4E" w14:textId="77777777" w:rsidR="00FF785E" w:rsidRPr="00FF785E" w:rsidRDefault="00FF785E" w:rsidP="00FF785E">
      <w:pPr>
        <w:rPr>
          <w:rFonts w:ascii="Arial" w:hAnsi="Arial" w:cs="Arial"/>
          <w:sz w:val="22"/>
          <w:szCs w:val="22"/>
        </w:rPr>
      </w:pPr>
    </w:p>
    <w:p w14:paraId="49F9EC66"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361.0908</w:t>
      </w:r>
    </w:p>
    <w:p w14:paraId="13EEEA83" w14:textId="77777777" w:rsidR="00FF785E" w:rsidRPr="00FF785E" w:rsidRDefault="00FF785E" w:rsidP="00FF785E">
      <w:pPr>
        <w:rPr>
          <w:rFonts w:ascii="Arial" w:hAnsi="Arial" w:cs="Arial"/>
          <w:sz w:val="22"/>
          <w:szCs w:val="22"/>
        </w:rPr>
      </w:pPr>
      <w:r w:rsidRPr="00FF785E">
        <w:rPr>
          <w:rFonts w:ascii="Arial" w:hAnsi="Arial" w:cs="Arial"/>
          <w:sz w:val="22"/>
          <w:szCs w:val="22"/>
        </w:rPr>
        <w:t>sd((lm.pred - data.test$y)^2)/sqrt(length((lm.pred - data.test$y)^2)) # 361.0908</w:t>
      </w:r>
    </w:p>
    <w:p w14:paraId="4FA76BD2" w14:textId="77777777" w:rsidR="00FF785E" w:rsidRDefault="00FF785E" w:rsidP="00FF785E">
      <w:pPr>
        <w:rPr>
          <w:rFonts w:ascii="Arial" w:hAnsi="Arial" w:cs="Arial"/>
          <w:sz w:val="22"/>
          <w:szCs w:val="22"/>
        </w:rPr>
      </w:pPr>
    </w:p>
    <w:p w14:paraId="7C596D91" w14:textId="77777777" w:rsidR="00FF785E" w:rsidRPr="00FF785E" w:rsidRDefault="00FF785E" w:rsidP="00FF785E">
      <w:pPr>
        <w:rPr>
          <w:rFonts w:ascii="Arial" w:hAnsi="Arial" w:cs="Arial"/>
          <w:sz w:val="22"/>
          <w:szCs w:val="22"/>
        </w:rPr>
      </w:pPr>
    </w:p>
    <w:p w14:paraId="64E03506" w14:textId="77777777" w:rsidR="00FF785E" w:rsidRPr="00FF785E" w:rsidRDefault="00FF785E" w:rsidP="00FF785E">
      <w:pPr>
        <w:rPr>
          <w:rFonts w:ascii="Arial" w:hAnsi="Arial" w:cs="Arial"/>
          <w:sz w:val="22"/>
          <w:szCs w:val="22"/>
        </w:rPr>
      </w:pPr>
      <w:r w:rsidRPr="00FF785E">
        <w:rPr>
          <w:rFonts w:ascii="Arial" w:hAnsi="Arial" w:cs="Arial"/>
          <w:sz w:val="22"/>
          <w:szCs w:val="22"/>
        </w:rPr>
        <w:t># 2.) Apply best subset selection using BIC to select the number of predictors (R function regsubsets in package leaps).</w:t>
      </w:r>
    </w:p>
    <w:p w14:paraId="085F09F0" w14:textId="77777777" w:rsidR="00FF785E" w:rsidRPr="00FF785E" w:rsidRDefault="00FF785E" w:rsidP="00FF785E">
      <w:pPr>
        <w:rPr>
          <w:rFonts w:ascii="Arial" w:hAnsi="Arial" w:cs="Arial"/>
          <w:sz w:val="22"/>
          <w:szCs w:val="22"/>
        </w:rPr>
      </w:pPr>
      <w:r w:rsidRPr="00FF785E">
        <w:rPr>
          <w:rFonts w:ascii="Arial" w:hAnsi="Arial" w:cs="Arial"/>
          <w:sz w:val="22"/>
          <w:szCs w:val="22"/>
        </w:rPr>
        <w:t># applying best subset using either 8 or 10 variables results in the same best model</w:t>
      </w:r>
    </w:p>
    <w:p w14:paraId="410CFF19" w14:textId="77777777" w:rsidR="00FF785E" w:rsidRPr="00FF785E" w:rsidRDefault="00FF785E" w:rsidP="00FF785E">
      <w:pPr>
        <w:rPr>
          <w:rFonts w:ascii="Arial" w:hAnsi="Arial" w:cs="Arial"/>
          <w:sz w:val="22"/>
          <w:szCs w:val="22"/>
        </w:rPr>
      </w:pPr>
    </w:p>
    <w:p w14:paraId="2AA343CA" w14:textId="77777777" w:rsidR="00FF785E" w:rsidRPr="00FF785E" w:rsidRDefault="00FF785E" w:rsidP="00FF785E">
      <w:pPr>
        <w:rPr>
          <w:rFonts w:ascii="Arial" w:hAnsi="Arial" w:cs="Arial"/>
          <w:sz w:val="22"/>
          <w:szCs w:val="22"/>
        </w:rPr>
      </w:pPr>
      <w:r w:rsidRPr="00FF785E">
        <w:rPr>
          <w:rFonts w:ascii="Arial" w:hAnsi="Arial" w:cs="Arial"/>
          <w:sz w:val="22"/>
          <w:szCs w:val="22"/>
        </w:rPr>
        <w:t>library(leaps)</w:t>
      </w:r>
    </w:p>
    <w:p w14:paraId="546C70D3"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 &lt;- regsubsets(y ~ ., data = data.train, nvmax=10) # fit the model</w:t>
      </w:r>
    </w:p>
    <w:p w14:paraId="5F3143B0"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 &lt;- summary(fit.bestsub)</w:t>
      </w:r>
    </w:p>
    <w:p w14:paraId="7FFEAC7F" w14:textId="77777777" w:rsidR="00FF785E" w:rsidRPr="00FF785E" w:rsidRDefault="00FF785E" w:rsidP="00FF785E">
      <w:pPr>
        <w:rPr>
          <w:rFonts w:ascii="Arial" w:hAnsi="Arial" w:cs="Arial"/>
          <w:sz w:val="22"/>
          <w:szCs w:val="22"/>
        </w:rPr>
      </w:pPr>
      <w:r w:rsidRPr="00FF785E">
        <w:rPr>
          <w:rFonts w:ascii="Arial" w:hAnsi="Arial" w:cs="Arial"/>
          <w:sz w:val="22"/>
          <w:szCs w:val="22"/>
        </w:rPr>
        <w:t>names(fit.bestsub.sum)</w:t>
      </w:r>
    </w:p>
    <w:p w14:paraId="682C841D"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fit.bestsub.sum$bic # -201.1269 is lowest BIC, M6</w:t>
      </w:r>
    </w:p>
    <w:p w14:paraId="0ED52FAB" w14:textId="77777777" w:rsidR="00FF785E" w:rsidRPr="00FF785E" w:rsidRDefault="00FF785E" w:rsidP="00FF785E">
      <w:pPr>
        <w:rPr>
          <w:rFonts w:ascii="Arial" w:hAnsi="Arial" w:cs="Arial"/>
          <w:sz w:val="22"/>
          <w:szCs w:val="22"/>
        </w:rPr>
      </w:pPr>
      <w:r w:rsidRPr="00FF785E">
        <w:rPr>
          <w:rFonts w:ascii="Arial" w:hAnsi="Arial" w:cs="Arial"/>
          <w:sz w:val="22"/>
          <w:szCs w:val="22"/>
        </w:rPr>
        <w:t>summary(fit.bestsub)</w:t>
      </w:r>
    </w:p>
    <w:p w14:paraId="23927283"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w:t>
      </w:r>
    </w:p>
    <w:p w14:paraId="443FD8B1" w14:textId="77777777" w:rsidR="00FF785E" w:rsidRPr="00FF785E" w:rsidRDefault="00FF785E" w:rsidP="00FF785E">
      <w:pPr>
        <w:rPr>
          <w:rFonts w:ascii="Arial" w:hAnsi="Arial" w:cs="Arial"/>
          <w:sz w:val="22"/>
          <w:szCs w:val="22"/>
        </w:rPr>
      </w:pPr>
    </w:p>
    <w:p w14:paraId="6068D49E" w14:textId="77777777" w:rsidR="00FF785E" w:rsidRPr="00FF785E" w:rsidRDefault="00FF785E" w:rsidP="00FF785E">
      <w:pPr>
        <w:rPr>
          <w:rFonts w:ascii="Arial" w:hAnsi="Arial" w:cs="Arial"/>
          <w:sz w:val="22"/>
          <w:szCs w:val="22"/>
        </w:rPr>
      </w:pPr>
      <w:r w:rsidRPr="00FF785E">
        <w:rPr>
          <w:rFonts w:ascii="Arial" w:hAnsi="Arial" w:cs="Arial"/>
          <w:sz w:val="22"/>
          <w:szCs w:val="22"/>
        </w:rPr>
        <w:t>which.min(fit.bestsub.sum$bic) # 6</w:t>
      </w:r>
    </w:p>
    <w:p w14:paraId="30B194D4" w14:textId="77777777" w:rsidR="00FF785E" w:rsidRPr="00FF785E" w:rsidRDefault="00FF785E" w:rsidP="00FF785E">
      <w:pPr>
        <w:rPr>
          <w:rFonts w:ascii="Arial" w:hAnsi="Arial" w:cs="Arial"/>
          <w:sz w:val="22"/>
          <w:szCs w:val="22"/>
        </w:rPr>
      </w:pPr>
    </w:p>
    <w:p w14:paraId="27A76448" w14:textId="77777777" w:rsidR="00FF785E" w:rsidRPr="00FF785E" w:rsidRDefault="00FF785E" w:rsidP="00FF785E">
      <w:pPr>
        <w:rPr>
          <w:rFonts w:ascii="Arial" w:hAnsi="Arial" w:cs="Arial"/>
          <w:sz w:val="22"/>
          <w:szCs w:val="22"/>
        </w:rPr>
      </w:pPr>
      <w:r w:rsidRPr="00FF785E">
        <w:rPr>
          <w:rFonts w:ascii="Arial" w:hAnsi="Arial" w:cs="Arial"/>
          <w:sz w:val="22"/>
          <w:szCs w:val="22"/>
        </w:rPr>
        <w:t># resets plots window</w:t>
      </w:r>
    </w:p>
    <w:p w14:paraId="5BBEDAC6"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c(1, 1))</w:t>
      </w:r>
    </w:p>
    <w:p w14:paraId="43DBB5BF" w14:textId="77777777" w:rsidR="00FF785E" w:rsidRPr="00FF785E" w:rsidRDefault="00FF785E" w:rsidP="00FF785E">
      <w:pPr>
        <w:rPr>
          <w:rFonts w:ascii="Arial" w:hAnsi="Arial" w:cs="Arial"/>
          <w:sz w:val="22"/>
          <w:szCs w:val="22"/>
        </w:rPr>
      </w:pPr>
    </w:p>
    <w:p w14:paraId="5ED835BA"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plot(fit.bestsub.sum$bic,xlab="Number of Variables",ylab="BIC",type="l")</w:t>
      </w:r>
    </w:p>
    <w:p w14:paraId="27921C81" w14:textId="77777777" w:rsidR="00FF785E" w:rsidRPr="00FF785E" w:rsidRDefault="00FF785E" w:rsidP="00FF785E">
      <w:pPr>
        <w:rPr>
          <w:rFonts w:ascii="Arial" w:hAnsi="Arial" w:cs="Arial"/>
          <w:sz w:val="22"/>
          <w:szCs w:val="22"/>
        </w:rPr>
      </w:pPr>
      <w:r w:rsidRPr="00FF785E">
        <w:rPr>
          <w:rFonts w:ascii="Arial" w:hAnsi="Arial" w:cs="Arial"/>
          <w:sz w:val="22"/>
          <w:szCs w:val="22"/>
        </w:rPr>
        <w:t>points (6, fit.bestsub.sum$bic [6], col = "red",cex = 2, pch = 20)</w:t>
      </w:r>
    </w:p>
    <w:p w14:paraId="2B5C44FA" w14:textId="77777777" w:rsidR="00FF785E" w:rsidRPr="00FF785E" w:rsidRDefault="00FF785E" w:rsidP="00FF785E">
      <w:pPr>
        <w:rPr>
          <w:rFonts w:ascii="Arial" w:hAnsi="Arial" w:cs="Arial"/>
          <w:sz w:val="22"/>
          <w:szCs w:val="22"/>
        </w:rPr>
      </w:pPr>
    </w:p>
    <w:p w14:paraId="0DCEE292"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54D6B3E9" w14:textId="77777777" w:rsidR="00FF785E" w:rsidRPr="00FF785E" w:rsidRDefault="00FF785E" w:rsidP="00FF785E">
      <w:pPr>
        <w:rPr>
          <w:rFonts w:ascii="Arial" w:hAnsi="Arial" w:cs="Arial"/>
          <w:sz w:val="22"/>
          <w:szCs w:val="22"/>
        </w:rPr>
      </w:pPr>
      <w:r w:rsidRPr="00FF785E">
        <w:rPr>
          <w:rFonts w:ascii="Arial" w:hAnsi="Arial" w:cs="Arial"/>
          <w:sz w:val="22"/>
          <w:szCs w:val="22"/>
        </w:rPr>
        <w:t>coef(fit.bestsub,6) # plot bottoms out at 6/has smallest BIC at 6 variables</w:t>
      </w:r>
    </w:p>
    <w:p w14:paraId="4BC0C650" w14:textId="77777777" w:rsidR="00FF785E" w:rsidRPr="00FF785E" w:rsidRDefault="00FF785E" w:rsidP="00FF785E">
      <w:pPr>
        <w:rPr>
          <w:rFonts w:ascii="Arial" w:hAnsi="Arial" w:cs="Arial"/>
          <w:sz w:val="22"/>
          <w:szCs w:val="22"/>
        </w:rPr>
      </w:pPr>
    </w:p>
    <w:p w14:paraId="3D84CEA5"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w:t>
      </w:r>
    </w:p>
    <w:p w14:paraId="2AF852C7" w14:textId="77777777" w:rsidR="00FF785E" w:rsidRPr="00FF785E" w:rsidRDefault="00FF785E" w:rsidP="00FF785E">
      <w:pPr>
        <w:rPr>
          <w:rFonts w:ascii="Arial" w:hAnsi="Arial" w:cs="Arial"/>
          <w:sz w:val="22"/>
          <w:szCs w:val="22"/>
        </w:rPr>
      </w:pPr>
      <w:r w:rsidRPr="00FF785E">
        <w:rPr>
          <w:rFonts w:ascii="Arial" w:hAnsi="Arial" w:cs="Arial"/>
          <w:sz w:val="22"/>
          <w:szCs w:val="22"/>
        </w:rPr>
        <w:t>predict.regsubsets = function (object, newdata, id ,...){</w:t>
      </w:r>
    </w:p>
    <w:p w14:paraId="138C770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form = as.formula(object$call[[2]])</w:t>
      </w:r>
    </w:p>
    <w:p w14:paraId="0EBF467A"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 = model.matrix(form, newdata)</w:t>
      </w:r>
    </w:p>
    <w:p w14:paraId="5AFF5E4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coefi = coef(object, id=id)</w:t>
      </w:r>
    </w:p>
    <w:p w14:paraId="11CFDCB3"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xvars = names(coefi )</w:t>
      </w:r>
    </w:p>
    <w:p w14:paraId="6E5286E2"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mat[,xvars]%*% coefi</w:t>
      </w:r>
    </w:p>
    <w:p w14:paraId="6F0D6D5B"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1293391" w14:textId="77777777" w:rsidR="00FF785E" w:rsidRPr="00FF785E" w:rsidRDefault="00FF785E" w:rsidP="00FF785E">
      <w:pPr>
        <w:rPr>
          <w:rFonts w:ascii="Arial" w:hAnsi="Arial" w:cs="Arial"/>
          <w:sz w:val="22"/>
          <w:szCs w:val="22"/>
        </w:rPr>
      </w:pPr>
    </w:p>
    <w:p w14:paraId="54AC3716" w14:textId="77777777" w:rsidR="00FF785E" w:rsidRPr="00FF785E" w:rsidRDefault="00FF785E" w:rsidP="00FF785E">
      <w:pPr>
        <w:rPr>
          <w:rFonts w:ascii="Arial" w:hAnsi="Arial" w:cs="Arial"/>
          <w:sz w:val="22"/>
          <w:szCs w:val="22"/>
        </w:rPr>
      </w:pPr>
      <w:r w:rsidRPr="00FF785E">
        <w:rPr>
          <w:rFonts w:ascii="Arial" w:hAnsi="Arial" w:cs="Arial"/>
          <w:sz w:val="22"/>
          <w:szCs w:val="22"/>
        </w:rPr>
        <w:t>bestsub.pred &lt;- predict(fit.bestsub,data.test,id=6)</w:t>
      </w:r>
    </w:p>
    <w:p w14:paraId="6DCA391B"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mean((data.test$y-bestsub.pred)^2) # 3095.483</w:t>
      </w:r>
    </w:p>
    <w:p w14:paraId="01FDB327" w14:textId="77777777" w:rsidR="00FF785E" w:rsidRPr="00FF785E" w:rsidRDefault="00FF785E" w:rsidP="00FF785E">
      <w:pPr>
        <w:rPr>
          <w:rFonts w:ascii="Arial" w:hAnsi="Arial" w:cs="Arial"/>
          <w:sz w:val="22"/>
          <w:szCs w:val="22"/>
        </w:rPr>
      </w:pPr>
      <w:r w:rsidRPr="00FF785E">
        <w:rPr>
          <w:rFonts w:ascii="Arial" w:hAnsi="Arial" w:cs="Arial"/>
          <w:sz w:val="22"/>
          <w:szCs w:val="22"/>
        </w:rPr>
        <w:t># I think I can also use y.test instead of data.test$y</w:t>
      </w:r>
    </w:p>
    <w:p w14:paraId="7CCE99D5" w14:textId="77777777" w:rsidR="00FF785E" w:rsidRPr="00FF785E" w:rsidRDefault="00FF785E" w:rsidP="00FF785E">
      <w:pPr>
        <w:rPr>
          <w:rFonts w:ascii="Arial" w:hAnsi="Arial" w:cs="Arial"/>
          <w:sz w:val="22"/>
          <w:szCs w:val="22"/>
        </w:rPr>
      </w:pPr>
    </w:p>
    <w:p w14:paraId="1CF0893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w:t>
      </w:r>
    </w:p>
    <w:p w14:paraId="52CC4E01"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data.test$y)^2)/sqrt(length((bestsub.pred - data.test$y)^2)) # 369.7526</w:t>
      </w:r>
    </w:p>
    <w:p w14:paraId="02D96C76"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data.test$y)^2)/sqrt(n.test) # 369.7526</w:t>
      </w:r>
    </w:p>
    <w:p w14:paraId="6A229427" w14:textId="77777777" w:rsidR="00FF785E" w:rsidRPr="00FF785E" w:rsidRDefault="00FF785E" w:rsidP="00FF785E">
      <w:pPr>
        <w:rPr>
          <w:rFonts w:ascii="Arial" w:hAnsi="Arial" w:cs="Arial"/>
          <w:sz w:val="22"/>
          <w:szCs w:val="22"/>
        </w:rPr>
      </w:pPr>
    </w:p>
    <w:p w14:paraId="4B9A793B" w14:textId="77777777" w:rsidR="00FF785E" w:rsidRPr="00FF785E" w:rsidRDefault="00FF785E" w:rsidP="00FF785E">
      <w:pPr>
        <w:rPr>
          <w:rFonts w:ascii="Arial" w:hAnsi="Arial" w:cs="Arial"/>
          <w:sz w:val="22"/>
          <w:szCs w:val="22"/>
        </w:rPr>
      </w:pPr>
    </w:p>
    <w:p w14:paraId="0029ADD8" w14:textId="77777777" w:rsidR="00FF785E" w:rsidRPr="00FF785E" w:rsidRDefault="00FF785E" w:rsidP="00FF785E">
      <w:pPr>
        <w:rPr>
          <w:rFonts w:ascii="Arial" w:hAnsi="Arial" w:cs="Arial"/>
          <w:sz w:val="22"/>
          <w:szCs w:val="22"/>
        </w:rPr>
      </w:pPr>
      <w:r w:rsidRPr="00FF785E">
        <w:rPr>
          <w:rFonts w:ascii="Arial" w:hAnsi="Arial" w:cs="Arial"/>
          <w:sz w:val="22"/>
          <w:szCs w:val="22"/>
        </w:rPr>
        <w:t># 3.) Apply best subset selection using 10-fold cross-validation to select the number of predictors (R function regsubsets in package leaps). [Use a random number seed of 1306 before entering the command: folds &lt;- sample(1:k, nrow(data.train), replace = TRUE).]</w:t>
      </w:r>
    </w:p>
    <w:p w14:paraId="59FEF00A" w14:textId="77777777" w:rsidR="00FF785E" w:rsidRPr="00FF785E" w:rsidRDefault="00FF785E" w:rsidP="00FF785E">
      <w:pPr>
        <w:rPr>
          <w:rFonts w:ascii="Arial" w:hAnsi="Arial" w:cs="Arial"/>
          <w:sz w:val="22"/>
          <w:szCs w:val="22"/>
        </w:rPr>
      </w:pPr>
    </w:p>
    <w:p w14:paraId="244B8ECC"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1B1DDD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981749" w14:textId="77777777" w:rsidR="00FF785E" w:rsidRPr="00FF785E" w:rsidRDefault="00FF785E" w:rsidP="00FF785E">
      <w:pPr>
        <w:rPr>
          <w:rFonts w:ascii="Arial" w:hAnsi="Arial" w:cs="Arial"/>
          <w:sz w:val="22"/>
          <w:szCs w:val="22"/>
        </w:rPr>
      </w:pPr>
      <w:r w:rsidRPr="00FF785E">
        <w:rPr>
          <w:rFonts w:ascii="Arial" w:hAnsi="Arial" w:cs="Arial"/>
          <w:sz w:val="22"/>
          <w:szCs w:val="22"/>
        </w:rPr>
        <w:t>folds &lt;- sample(1:k, nrow(data.train), replace = TRUE)</w:t>
      </w:r>
    </w:p>
    <w:p w14:paraId="28C21C5F" w14:textId="77777777" w:rsidR="00FF785E" w:rsidRPr="00FF785E" w:rsidRDefault="00FF785E" w:rsidP="00FF785E">
      <w:pPr>
        <w:rPr>
          <w:rFonts w:ascii="Arial" w:hAnsi="Arial" w:cs="Arial"/>
          <w:sz w:val="22"/>
          <w:szCs w:val="22"/>
        </w:rPr>
      </w:pPr>
      <w:r w:rsidRPr="00FF785E">
        <w:rPr>
          <w:rFonts w:ascii="Arial" w:hAnsi="Arial" w:cs="Arial"/>
          <w:sz w:val="22"/>
          <w:szCs w:val="22"/>
        </w:rPr>
        <w:t>cv.errors&lt;-matrix (NA,k,10, dimnames=list(NULL, paste(1:10)))</w:t>
      </w:r>
    </w:p>
    <w:p w14:paraId="39C7329E" w14:textId="77777777" w:rsidR="00FF785E" w:rsidRPr="00FF785E" w:rsidRDefault="00FF785E" w:rsidP="00FF785E">
      <w:pPr>
        <w:rPr>
          <w:rFonts w:ascii="Arial" w:hAnsi="Arial" w:cs="Arial"/>
          <w:sz w:val="22"/>
          <w:szCs w:val="22"/>
        </w:rPr>
      </w:pPr>
    </w:p>
    <w:p w14:paraId="29EDA387" w14:textId="77777777" w:rsidR="00FF785E" w:rsidRPr="00FF785E" w:rsidRDefault="00FF785E" w:rsidP="00FF785E">
      <w:pPr>
        <w:rPr>
          <w:rFonts w:ascii="Arial" w:hAnsi="Arial" w:cs="Arial"/>
          <w:sz w:val="22"/>
          <w:szCs w:val="22"/>
        </w:rPr>
      </w:pPr>
      <w:r w:rsidRPr="00FF785E">
        <w:rPr>
          <w:rFonts w:ascii="Arial" w:hAnsi="Arial" w:cs="Arial"/>
          <w:sz w:val="22"/>
          <w:szCs w:val="22"/>
        </w:rPr>
        <w:t>for(j in 1:k){</w:t>
      </w:r>
    </w:p>
    <w:p w14:paraId="1CA73A80"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cv10.fit&lt;-regsubsets(y ~ ., data = data.train[folds !=j,],</w:t>
      </w:r>
    </w:p>
    <w:p w14:paraId="567C0CC7"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nvmax =10)</w:t>
      </w:r>
    </w:p>
    <w:p w14:paraId="700304AF"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for(i in 1:10) {</w:t>
      </w:r>
    </w:p>
    <w:p w14:paraId="3ED797F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pred=predict(cv10.fit, data.train[folds==j,], id=i)</w:t>
      </w:r>
    </w:p>
    <w:p w14:paraId="6FEE029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cv.errors[j,i]=mean((data.train$y[folds==j]-pred)^2)</w:t>
      </w:r>
    </w:p>
    <w:p w14:paraId="18E68AF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w:t>
      </w:r>
    </w:p>
    <w:p w14:paraId="5F6CEDA1"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0E52E86" w14:textId="77777777" w:rsidR="00FF785E" w:rsidRPr="00FF785E" w:rsidRDefault="00FF785E" w:rsidP="00FF785E">
      <w:pPr>
        <w:rPr>
          <w:rFonts w:ascii="Arial" w:hAnsi="Arial" w:cs="Arial"/>
          <w:sz w:val="22"/>
          <w:szCs w:val="22"/>
        </w:rPr>
      </w:pPr>
    </w:p>
    <w:p w14:paraId="2336C03F"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mean.cv.errors=apply(cv.errors, 2, mean)</w:t>
      </w:r>
    </w:p>
    <w:p w14:paraId="0679E437"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 # M6 has smallest error</w:t>
      </w:r>
    </w:p>
    <w:p w14:paraId="0D34D5B8" w14:textId="77777777" w:rsidR="00FF785E" w:rsidRPr="00FF785E" w:rsidRDefault="00FF785E" w:rsidP="00FF785E">
      <w:pPr>
        <w:rPr>
          <w:rFonts w:ascii="Arial" w:hAnsi="Arial" w:cs="Arial"/>
          <w:sz w:val="22"/>
          <w:szCs w:val="22"/>
        </w:rPr>
      </w:pPr>
    </w:p>
    <w:p w14:paraId="3EF7AF1D" w14:textId="77777777" w:rsidR="00FF785E" w:rsidRPr="00FF785E" w:rsidRDefault="00FF785E" w:rsidP="00FF785E">
      <w:pPr>
        <w:rPr>
          <w:rFonts w:ascii="Arial" w:hAnsi="Arial" w:cs="Arial"/>
          <w:sz w:val="22"/>
          <w:szCs w:val="22"/>
        </w:rPr>
      </w:pPr>
      <w:r w:rsidRPr="00FF785E">
        <w:rPr>
          <w:rFonts w:ascii="Arial" w:hAnsi="Arial" w:cs="Arial"/>
          <w:sz w:val="22"/>
          <w:szCs w:val="22"/>
        </w:rPr>
        <w:t>par(mfrow =c(1,1))</w:t>
      </w:r>
    </w:p>
    <w:p w14:paraId="3F05B903" w14:textId="77777777" w:rsidR="00FF785E" w:rsidRPr="00FF785E" w:rsidRDefault="00FF785E" w:rsidP="00FF785E">
      <w:pPr>
        <w:rPr>
          <w:rFonts w:ascii="Arial" w:hAnsi="Arial" w:cs="Arial"/>
          <w:sz w:val="22"/>
          <w:szCs w:val="22"/>
        </w:rPr>
      </w:pPr>
      <w:r w:rsidRPr="00FF785E">
        <w:rPr>
          <w:rFonts w:ascii="Arial" w:hAnsi="Arial" w:cs="Arial"/>
          <w:sz w:val="22"/>
          <w:szCs w:val="22"/>
        </w:rPr>
        <w:t>plot(mean.cv.errors, type='b') # 6 variable model is best</w:t>
      </w:r>
    </w:p>
    <w:p w14:paraId="59977AE2" w14:textId="77777777" w:rsidR="00FF785E" w:rsidRPr="00FF785E" w:rsidRDefault="00FF785E" w:rsidP="00FF785E">
      <w:pPr>
        <w:rPr>
          <w:rFonts w:ascii="Arial" w:hAnsi="Arial" w:cs="Arial"/>
          <w:sz w:val="22"/>
          <w:szCs w:val="22"/>
        </w:rPr>
      </w:pPr>
    </w:p>
    <w:p w14:paraId="2352254B" w14:textId="77777777" w:rsidR="00FF785E" w:rsidRPr="00FF785E" w:rsidRDefault="00FF785E" w:rsidP="00FF785E">
      <w:pPr>
        <w:rPr>
          <w:rFonts w:ascii="Arial" w:hAnsi="Arial" w:cs="Arial"/>
          <w:sz w:val="22"/>
          <w:szCs w:val="22"/>
        </w:rPr>
      </w:pPr>
      <w:r w:rsidRPr="00FF785E">
        <w:rPr>
          <w:rFonts w:ascii="Arial" w:hAnsi="Arial" w:cs="Arial"/>
          <w:sz w:val="22"/>
          <w:szCs w:val="22"/>
        </w:rPr>
        <w:t>cv10.best &lt;- regsubsets(y ~ ., data = data.train, nvmax=10)</w:t>
      </w:r>
    </w:p>
    <w:p w14:paraId="216D6505" w14:textId="77777777" w:rsidR="00FF785E" w:rsidRPr="00FF785E" w:rsidRDefault="00FF785E" w:rsidP="00FF785E">
      <w:pPr>
        <w:rPr>
          <w:rFonts w:ascii="Arial" w:hAnsi="Arial" w:cs="Arial"/>
          <w:sz w:val="22"/>
          <w:szCs w:val="22"/>
        </w:rPr>
      </w:pPr>
    </w:p>
    <w:p w14:paraId="7CC9422F"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4FFD0F51"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6)</w:t>
      </w:r>
    </w:p>
    <w:p w14:paraId="3A417536"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10)</w:t>
      </w:r>
    </w:p>
    <w:p w14:paraId="7C3A69D6" w14:textId="77777777" w:rsidR="00FF785E" w:rsidRPr="00FF785E" w:rsidRDefault="00FF785E" w:rsidP="00FF785E">
      <w:pPr>
        <w:rPr>
          <w:rFonts w:ascii="Arial" w:hAnsi="Arial" w:cs="Arial"/>
          <w:sz w:val="22"/>
          <w:szCs w:val="22"/>
        </w:rPr>
      </w:pPr>
    </w:p>
    <w:p w14:paraId="67FB330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3095.483 --- same as # 2 MSE</w:t>
      </w:r>
    </w:p>
    <w:p w14:paraId="2AE23A63" w14:textId="77777777" w:rsidR="00FF785E" w:rsidRPr="00FF785E" w:rsidRDefault="00FF785E" w:rsidP="00FF785E">
      <w:pPr>
        <w:rPr>
          <w:rFonts w:ascii="Arial" w:hAnsi="Arial" w:cs="Arial"/>
          <w:sz w:val="22"/>
          <w:szCs w:val="22"/>
        </w:rPr>
      </w:pPr>
      <w:r w:rsidRPr="00FF785E">
        <w:rPr>
          <w:rFonts w:ascii="Arial" w:hAnsi="Arial" w:cs="Arial"/>
          <w:sz w:val="22"/>
          <w:szCs w:val="22"/>
        </w:rPr>
        <w:t>cv10.pred &lt;- predict(cv10.best, data.test, id=6)</w:t>
      </w:r>
    </w:p>
    <w:p w14:paraId="43E6B870"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mean((cv10.pred-y.test)^2)</w:t>
      </w:r>
    </w:p>
    <w:p w14:paraId="053E7DAD"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mean((cv10.pred-data.test$y)^2)</w:t>
      </w:r>
    </w:p>
    <w:p w14:paraId="49681948" w14:textId="77777777" w:rsidR="00FF785E" w:rsidRPr="00FF785E" w:rsidRDefault="00FF785E" w:rsidP="00FF785E">
      <w:pPr>
        <w:rPr>
          <w:rFonts w:ascii="Arial" w:hAnsi="Arial" w:cs="Arial"/>
          <w:sz w:val="22"/>
          <w:szCs w:val="22"/>
        </w:rPr>
      </w:pPr>
    </w:p>
    <w:p w14:paraId="399ECB47"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369.7526 --- same as # 2 MSE</w:t>
      </w:r>
    </w:p>
    <w:p w14:paraId="1BE940C1" w14:textId="77777777" w:rsidR="00FF785E" w:rsidRPr="00FF785E" w:rsidRDefault="00FF785E" w:rsidP="00FF785E">
      <w:pPr>
        <w:rPr>
          <w:rFonts w:ascii="Arial" w:hAnsi="Arial" w:cs="Arial"/>
          <w:sz w:val="22"/>
          <w:szCs w:val="22"/>
        </w:rPr>
      </w:pPr>
      <w:r w:rsidRPr="00FF785E">
        <w:rPr>
          <w:rFonts w:ascii="Arial" w:hAnsi="Arial" w:cs="Arial"/>
          <w:sz w:val="22"/>
          <w:szCs w:val="22"/>
        </w:rPr>
        <w:t>sd((cv10.pred-data.test$y)^2)/sqrt(n.test) # 369.7526</w:t>
      </w:r>
    </w:p>
    <w:p w14:paraId="5E65FD69" w14:textId="77777777" w:rsidR="00FF785E" w:rsidRDefault="00FF785E" w:rsidP="00FF785E">
      <w:pPr>
        <w:rPr>
          <w:rFonts w:ascii="Arial" w:hAnsi="Arial" w:cs="Arial"/>
          <w:sz w:val="22"/>
          <w:szCs w:val="22"/>
        </w:rPr>
      </w:pPr>
    </w:p>
    <w:p w14:paraId="1359F003" w14:textId="77777777" w:rsidR="00FF785E" w:rsidRPr="00FF785E" w:rsidRDefault="00FF785E" w:rsidP="00FF785E">
      <w:pPr>
        <w:rPr>
          <w:rFonts w:ascii="Arial" w:hAnsi="Arial" w:cs="Arial"/>
          <w:sz w:val="22"/>
          <w:szCs w:val="22"/>
        </w:rPr>
      </w:pPr>
    </w:p>
    <w:p w14:paraId="09B7820F" w14:textId="77777777" w:rsidR="00FF785E" w:rsidRPr="00FF785E" w:rsidRDefault="00FF785E" w:rsidP="00FF785E">
      <w:pPr>
        <w:rPr>
          <w:rFonts w:ascii="Arial" w:hAnsi="Arial" w:cs="Arial"/>
          <w:sz w:val="22"/>
          <w:szCs w:val="22"/>
        </w:rPr>
      </w:pPr>
      <w:r w:rsidRPr="00FF785E">
        <w:rPr>
          <w:rFonts w:ascii="Arial" w:hAnsi="Arial" w:cs="Arial"/>
          <w:sz w:val="22"/>
          <w:szCs w:val="22"/>
        </w:rPr>
        <w:t># 4.) Ridge regression modeling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0).]</w:t>
      </w:r>
    </w:p>
    <w:p w14:paraId="600535EA" w14:textId="77777777" w:rsidR="00FF785E" w:rsidRPr="00FF785E" w:rsidRDefault="00FF785E" w:rsidP="00FF785E">
      <w:pPr>
        <w:rPr>
          <w:rFonts w:ascii="Arial" w:hAnsi="Arial" w:cs="Arial"/>
          <w:sz w:val="22"/>
          <w:szCs w:val="22"/>
        </w:rPr>
      </w:pPr>
      <w:r w:rsidRPr="00FF785E">
        <w:rPr>
          <w:rFonts w:ascii="Arial" w:hAnsi="Arial" w:cs="Arial"/>
          <w:sz w:val="22"/>
          <w:szCs w:val="22"/>
        </w:rPr>
        <w:t># pages 266-269</w:t>
      </w:r>
    </w:p>
    <w:p w14:paraId="42F24240" w14:textId="77777777" w:rsidR="00FF785E" w:rsidRPr="00FF785E" w:rsidRDefault="00FF785E" w:rsidP="00FF785E">
      <w:pPr>
        <w:rPr>
          <w:rFonts w:ascii="Arial" w:hAnsi="Arial" w:cs="Arial"/>
          <w:sz w:val="22"/>
          <w:szCs w:val="22"/>
        </w:rPr>
      </w:pPr>
    </w:p>
    <w:p w14:paraId="62E46ED5" w14:textId="77777777" w:rsidR="00FF785E" w:rsidRPr="00FF785E" w:rsidRDefault="00FF785E" w:rsidP="00FF785E">
      <w:pPr>
        <w:rPr>
          <w:rFonts w:ascii="Arial" w:hAnsi="Arial" w:cs="Arial"/>
          <w:sz w:val="22"/>
          <w:szCs w:val="22"/>
        </w:rPr>
      </w:pPr>
      <w:r w:rsidRPr="00FF785E">
        <w:rPr>
          <w:rFonts w:ascii="Arial" w:hAnsi="Arial" w:cs="Arial"/>
          <w:sz w:val="22"/>
          <w:szCs w:val="22"/>
        </w:rPr>
        <w:t>grid = 10^seq(10,-2, length = 100)</w:t>
      </w:r>
    </w:p>
    <w:p w14:paraId="707CDC8F" w14:textId="77777777" w:rsidR="00FF785E" w:rsidRPr="00FF785E" w:rsidRDefault="00FF785E" w:rsidP="00FF785E">
      <w:pPr>
        <w:rPr>
          <w:rFonts w:ascii="Arial" w:hAnsi="Arial" w:cs="Arial"/>
          <w:sz w:val="22"/>
          <w:szCs w:val="22"/>
        </w:rPr>
      </w:pPr>
      <w:r w:rsidRPr="00FF785E">
        <w:rPr>
          <w:rFonts w:ascii="Arial" w:hAnsi="Arial" w:cs="Arial"/>
          <w:sz w:val="22"/>
          <w:szCs w:val="22"/>
        </w:rPr>
        <w:t>ridge.fit0 = glmnet(x.train, y.train, alpha = 0, lambda = grid)</w:t>
      </w:r>
    </w:p>
    <w:p w14:paraId="01264B78"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plot(ridge.fit0,xvar="lambda",label=T)</w:t>
      </w:r>
    </w:p>
    <w:p w14:paraId="3529F543" w14:textId="77777777" w:rsidR="00FF785E" w:rsidRPr="00FF785E" w:rsidRDefault="00FF785E" w:rsidP="00FF785E">
      <w:pPr>
        <w:rPr>
          <w:rFonts w:ascii="Arial" w:hAnsi="Arial" w:cs="Arial"/>
          <w:sz w:val="22"/>
          <w:szCs w:val="22"/>
        </w:rPr>
      </w:pPr>
      <w:r w:rsidRPr="00FF785E">
        <w:rPr>
          <w:rFonts w:ascii="Arial" w:hAnsi="Arial" w:cs="Arial"/>
          <w:sz w:val="22"/>
          <w:szCs w:val="22"/>
        </w:rPr>
        <w:t># is grid even necessary? -- not when you use cv.glmnet</w:t>
      </w:r>
    </w:p>
    <w:p w14:paraId="25B2EDCC" w14:textId="77777777" w:rsidR="00FF785E" w:rsidRPr="00FF785E" w:rsidRDefault="00FF785E" w:rsidP="00FF785E">
      <w:pPr>
        <w:rPr>
          <w:rFonts w:ascii="Arial" w:hAnsi="Arial" w:cs="Arial"/>
          <w:sz w:val="22"/>
          <w:szCs w:val="22"/>
        </w:rPr>
      </w:pPr>
    </w:p>
    <w:p w14:paraId="5C598403"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712A4190"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7D222AFE"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22D851E1"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0)</w:t>
      </w:r>
    </w:p>
    <w:p w14:paraId="5FC9E51A"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F66F168"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0B48104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 sign.lambda = -1)</w:t>
      </w:r>
    </w:p>
    <w:p w14:paraId="66A44F8C" w14:textId="77777777" w:rsidR="00FF785E" w:rsidRPr="00FF785E" w:rsidRDefault="00FF785E" w:rsidP="00FF785E">
      <w:pPr>
        <w:rPr>
          <w:rFonts w:ascii="Arial" w:hAnsi="Arial" w:cs="Arial"/>
          <w:sz w:val="22"/>
          <w:szCs w:val="22"/>
        </w:rPr>
      </w:pPr>
      <w:r w:rsidRPr="00FF785E">
        <w:rPr>
          <w:rFonts w:ascii="Arial" w:hAnsi="Arial" w:cs="Arial"/>
          <w:sz w:val="22"/>
          <w:szCs w:val="22"/>
        </w:rPr>
        <w:t># example of how to interpret this plot: http://gerardnico.com/wiki/r/ridge_lasso</w:t>
      </w:r>
    </w:p>
    <w:p w14:paraId="488CA81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#plot(cv.out$glmnet.fit) # not sure what to make of this...</w:t>
      </w:r>
    </w:p>
    <w:p w14:paraId="571877D4"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60B9F02E" w14:textId="77777777" w:rsidR="00FF785E" w:rsidRPr="00FF785E" w:rsidRDefault="00FF785E" w:rsidP="00FF785E">
      <w:pPr>
        <w:rPr>
          <w:rFonts w:ascii="Arial" w:hAnsi="Arial" w:cs="Arial"/>
          <w:sz w:val="22"/>
          <w:szCs w:val="22"/>
        </w:rPr>
      </w:pPr>
    </w:p>
    <w:p w14:paraId="584011B1" w14:textId="77777777" w:rsidR="00FF785E" w:rsidRPr="00FF785E" w:rsidRDefault="00FF785E" w:rsidP="00FF785E">
      <w:pPr>
        <w:rPr>
          <w:rFonts w:ascii="Arial" w:hAnsi="Arial" w:cs="Arial"/>
          <w:sz w:val="22"/>
          <w:szCs w:val="22"/>
        </w:rPr>
      </w:pPr>
      <w:r w:rsidRPr="00FF785E">
        <w:rPr>
          <w:rFonts w:ascii="Arial" w:hAnsi="Arial" w:cs="Arial"/>
          <w:sz w:val="22"/>
          <w:szCs w:val="22"/>
        </w:rPr>
        <w:t>largelam &lt;- cv.out$lambda.1se</w:t>
      </w:r>
    </w:p>
    <w:p w14:paraId="2CF38C3E" w14:textId="77777777" w:rsidR="00FF785E" w:rsidRPr="00FF785E" w:rsidRDefault="00FF785E" w:rsidP="00FF785E">
      <w:pPr>
        <w:rPr>
          <w:rFonts w:ascii="Arial" w:hAnsi="Arial" w:cs="Arial"/>
          <w:sz w:val="22"/>
          <w:szCs w:val="22"/>
        </w:rPr>
      </w:pPr>
      <w:r w:rsidRPr="00FF785E">
        <w:rPr>
          <w:rFonts w:ascii="Arial" w:hAnsi="Arial" w:cs="Arial"/>
          <w:sz w:val="22"/>
          <w:szCs w:val="22"/>
        </w:rPr>
        <w:t>largelam # lambda = 41.67209</w:t>
      </w:r>
    </w:p>
    <w:p w14:paraId="1657F14E" w14:textId="77777777" w:rsidR="00FF785E" w:rsidRPr="00FF785E" w:rsidRDefault="00FF785E" w:rsidP="00FF785E">
      <w:pPr>
        <w:rPr>
          <w:rFonts w:ascii="Arial" w:hAnsi="Arial" w:cs="Arial"/>
          <w:sz w:val="22"/>
          <w:szCs w:val="22"/>
        </w:rPr>
      </w:pPr>
    </w:p>
    <w:p w14:paraId="46D0FB74" w14:textId="77777777" w:rsidR="00FF785E" w:rsidRPr="00FF785E" w:rsidRDefault="00FF785E" w:rsidP="00FF785E">
      <w:pPr>
        <w:rPr>
          <w:rFonts w:ascii="Arial" w:hAnsi="Arial" w:cs="Arial"/>
          <w:sz w:val="22"/>
          <w:szCs w:val="22"/>
        </w:rPr>
      </w:pPr>
      <w:r w:rsidRPr="00FF785E">
        <w:rPr>
          <w:rFonts w:ascii="Arial" w:hAnsi="Arial" w:cs="Arial"/>
          <w:sz w:val="22"/>
          <w:szCs w:val="22"/>
        </w:rPr>
        <w:t>ridge.fit &lt;- glmnet(x.train,y.train,alpha=0,lambda=41.67209)</w:t>
      </w:r>
    </w:p>
    <w:p w14:paraId="5A4B5ADE"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 xvar="lambda", label=T)</w:t>
      </w:r>
    </w:p>
    <w:p w14:paraId="17E9ECAA" w14:textId="77777777" w:rsidR="00FF785E" w:rsidRPr="00FF785E" w:rsidRDefault="00FF785E" w:rsidP="00FF785E">
      <w:pPr>
        <w:rPr>
          <w:rFonts w:ascii="Arial" w:hAnsi="Arial" w:cs="Arial"/>
          <w:sz w:val="22"/>
          <w:szCs w:val="22"/>
        </w:rPr>
      </w:pPr>
      <w:r w:rsidRPr="00FF785E">
        <w:rPr>
          <w:rFonts w:ascii="Arial" w:hAnsi="Arial" w:cs="Arial"/>
          <w:sz w:val="22"/>
          <w:szCs w:val="22"/>
        </w:rPr>
        <w:t># the plot does not look right...</w:t>
      </w:r>
    </w:p>
    <w:p w14:paraId="0428EC76" w14:textId="77777777" w:rsidR="00FF785E" w:rsidRPr="00FF785E" w:rsidRDefault="00FF785E" w:rsidP="00FF785E">
      <w:pPr>
        <w:rPr>
          <w:rFonts w:ascii="Arial" w:hAnsi="Arial" w:cs="Arial"/>
          <w:sz w:val="22"/>
          <w:szCs w:val="22"/>
        </w:rPr>
      </w:pPr>
    </w:p>
    <w:p w14:paraId="31040EE9"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03BCC249" w14:textId="77777777" w:rsidR="00FF785E" w:rsidRPr="00FF785E" w:rsidRDefault="00FF785E" w:rsidP="00FF785E">
      <w:pPr>
        <w:rPr>
          <w:rFonts w:ascii="Arial" w:hAnsi="Arial" w:cs="Arial"/>
          <w:sz w:val="22"/>
          <w:szCs w:val="22"/>
        </w:rPr>
      </w:pPr>
      <w:r w:rsidRPr="00FF785E">
        <w:rPr>
          <w:rFonts w:ascii="Arial" w:hAnsi="Arial" w:cs="Arial"/>
          <w:sz w:val="22"/>
          <w:szCs w:val="22"/>
        </w:rPr>
        <w:t>coef(ridge.fit)</w:t>
      </w:r>
    </w:p>
    <w:p w14:paraId="7B76227D" w14:textId="77777777" w:rsidR="00FF785E" w:rsidRPr="00FF785E" w:rsidRDefault="00FF785E" w:rsidP="00FF785E">
      <w:pPr>
        <w:rPr>
          <w:rFonts w:ascii="Arial" w:hAnsi="Arial" w:cs="Arial"/>
          <w:sz w:val="22"/>
          <w:szCs w:val="22"/>
        </w:rPr>
      </w:pPr>
    </w:p>
    <w:p w14:paraId="7E16098C" w14:textId="77777777" w:rsidR="00FF785E" w:rsidRPr="00FF785E" w:rsidRDefault="00FF785E" w:rsidP="00FF785E">
      <w:pPr>
        <w:rPr>
          <w:rFonts w:ascii="Arial" w:hAnsi="Arial" w:cs="Arial"/>
          <w:sz w:val="22"/>
          <w:szCs w:val="22"/>
        </w:rPr>
      </w:pPr>
      <w:r w:rsidRPr="00FF785E">
        <w:rPr>
          <w:rFonts w:ascii="Arial" w:hAnsi="Arial" w:cs="Arial"/>
          <w:sz w:val="22"/>
          <w:szCs w:val="22"/>
        </w:rPr>
        <w:t>ridge.pred &lt;- predict(ridge.fit,newx = x.test)</w:t>
      </w:r>
    </w:p>
    <w:p w14:paraId="2E792EAE" w14:textId="77777777" w:rsidR="00FF785E" w:rsidRPr="00FF785E" w:rsidRDefault="00FF785E" w:rsidP="00FF785E">
      <w:pPr>
        <w:rPr>
          <w:rFonts w:ascii="Arial" w:hAnsi="Arial" w:cs="Arial"/>
          <w:sz w:val="22"/>
          <w:szCs w:val="22"/>
        </w:rPr>
      </w:pPr>
    </w:p>
    <w:p w14:paraId="7A00958F"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3070.87</w:t>
      </w:r>
    </w:p>
    <w:p w14:paraId="037692AD" w14:textId="77777777" w:rsidR="00FF785E" w:rsidRPr="00FF785E" w:rsidRDefault="00FF785E" w:rsidP="00FF785E">
      <w:pPr>
        <w:rPr>
          <w:rFonts w:ascii="Arial" w:hAnsi="Arial" w:cs="Arial"/>
          <w:sz w:val="22"/>
          <w:szCs w:val="22"/>
        </w:rPr>
      </w:pPr>
      <w:r w:rsidRPr="00FF785E">
        <w:rPr>
          <w:rFonts w:ascii="Arial" w:hAnsi="Arial" w:cs="Arial"/>
          <w:sz w:val="22"/>
          <w:szCs w:val="22"/>
        </w:rPr>
        <w:t>mean((ridge.pred-y.test)^2) # 3070.87</w:t>
      </w:r>
    </w:p>
    <w:p w14:paraId="76E5B6E9" w14:textId="77777777" w:rsidR="00FF785E" w:rsidRPr="00FF785E" w:rsidRDefault="00FF785E" w:rsidP="00FF785E">
      <w:pPr>
        <w:rPr>
          <w:rFonts w:ascii="Arial" w:hAnsi="Arial" w:cs="Arial"/>
          <w:sz w:val="22"/>
          <w:szCs w:val="22"/>
        </w:rPr>
      </w:pPr>
    </w:p>
    <w:p w14:paraId="65A6EE18" w14:textId="77777777" w:rsidR="00FF785E" w:rsidRPr="00FF785E" w:rsidRDefault="00FF785E" w:rsidP="00FF785E">
      <w:pPr>
        <w:rPr>
          <w:rFonts w:ascii="Arial" w:hAnsi="Arial" w:cs="Arial"/>
          <w:sz w:val="22"/>
          <w:szCs w:val="22"/>
        </w:rPr>
      </w:pPr>
    </w:p>
    <w:p w14:paraId="50090CD3"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350.5467</w:t>
      </w:r>
    </w:p>
    <w:p w14:paraId="063DC908" w14:textId="77777777" w:rsidR="00FF785E" w:rsidRPr="00FF785E" w:rsidRDefault="00FF785E" w:rsidP="00FF785E">
      <w:pPr>
        <w:rPr>
          <w:rFonts w:ascii="Arial" w:hAnsi="Arial" w:cs="Arial"/>
          <w:sz w:val="22"/>
          <w:szCs w:val="22"/>
        </w:rPr>
      </w:pPr>
      <w:r w:rsidRPr="00FF785E">
        <w:rPr>
          <w:rFonts w:ascii="Arial" w:hAnsi="Arial" w:cs="Arial"/>
          <w:sz w:val="22"/>
          <w:szCs w:val="22"/>
        </w:rPr>
        <w:t>sd((ridge.pred-y.test)^2)/sqrt(n.test) # 350.5467</w:t>
      </w:r>
    </w:p>
    <w:p w14:paraId="0B55EB3C" w14:textId="77777777" w:rsidR="00FF785E" w:rsidRPr="00FF785E" w:rsidRDefault="00FF785E" w:rsidP="00FF785E">
      <w:pPr>
        <w:rPr>
          <w:rFonts w:ascii="Arial" w:hAnsi="Arial" w:cs="Arial"/>
          <w:sz w:val="22"/>
          <w:szCs w:val="22"/>
        </w:rPr>
      </w:pPr>
    </w:p>
    <w:p w14:paraId="7A2E2087" w14:textId="77777777" w:rsidR="00FF785E" w:rsidRPr="00FF785E" w:rsidRDefault="00FF785E" w:rsidP="00FF785E">
      <w:pPr>
        <w:rPr>
          <w:rFonts w:ascii="Arial" w:hAnsi="Arial" w:cs="Arial"/>
          <w:sz w:val="22"/>
          <w:szCs w:val="22"/>
        </w:rPr>
      </w:pPr>
    </w:p>
    <w:p w14:paraId="56A2E309" w14:textId="77777777" w:rsidR="00FF785E" w:rsidRPr="00FF785E" w:rsidRDefault="00FF785E" w:rsidP="00FF785E">
      <w:pPr>
        <w:rPr>
          <w:rFonts w:ascii="Arial" w:hAnsi="Arial" w:cs="Arial"/>
          <w:sz w:val="22"/>
          <w:szCs w:val="22"/>
        </w:rPr>
      </w:pPr>
      <w:r w:rsidRPr="00FF785E">
        <w:rPr>
          <w:rFonts w:ascii="Arial" w:hAnsi="Arial" w:cs="Arial"/>
          <w:sz w:val="22"/>
          <w:szCs w:val="22"/>
        </w:rPr>
        <w:t># 5.) Lasso model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1).]</w:t>
      </w:r>
    </w:p>
    <w:p w14:paraId="41ECC42F" w14:textId="77777777" w:rsidR="00FF785E" w:rsidRPr="00FF785E" w:rsidRDefault="00FF785E" w:rsidP="00FF785E">
      <w:pPr>
        <w:rPr>
          <w:rFonts w:ascii="Arial" w:hAnsi="Arial" w:cs="Arial"/>
          <w:sz w:val="22"/>
          <w:szCs w:val="22"/>
        </w:rPr>
      </w:pPr>
    </w:p>
    <w:p w14:paraId="332F18D7"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30D8BACF"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58374B7"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2137F8"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1)</w:t>
      </w:r>
    </w:p>
    <w:p w14:paraId="586CF45E"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66E79ABB"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E27D6F1" w14:textId="77777777" w:rsidR="00FF785E" w:rsidRPr="00FF785E" w:rsidRDefault="00FF785E" w:rsidP="00FF785E">
      <w:pPr>
        <w:rPr>
          <w:rFonts w:ascii="Arial" w:hAnsi="Arial" w:cs="Arial"/>
          <w:sz w:val="22"/>
          <w:szCs w:val="22"/>
        </w:rPr>
      </w:pPr>
    </w:p>
    <w:p w14:paraId="396DC1AE"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&lt;- cv.out$lambda.1se</w:t>
      </w:r>
    </w:p>
    <w:p w14:paraId="42ABF9CA"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 4.791278</w:t>
      </w:r>
    </w:p>
    <w:p w14:paraId="5A9AA275" w14:textId="77777777" w:rsidR="00FF785E" w:rsidRPr="00FF785E" w:rsidRDefault="00FF785E" w:rsidP="00FF785E">
      <w:pPr>
        <w:rPr>
          <w:rFonts w:ascii="Arial" w:hAnsi="Arial" w:cs="Arial"/>
          <w:sz w:val="22"/>
          <w:szCs w:val="22"/>
        </w:rPr>
      </w:pPr>
    </w:p>
    <w:p w14:paraId="795747CE" w14:textId="77777777" w:rsidR="00FF785E" w:rsidRPr="00FF785E" w:rsidRDefault="00FF785E" w:rsidP="00FF785E">
      <w:pPr>
        <w:rPr>
          <w:rFonts w:ascii="Arial" w:hAnsi="Arial" w:cs="Arial"/>
          <w:sz w:val="22"/>
          <w:szCs w:val="22"/>
        </w:rPr>
      </w:pPr>
      <w:r w:rsidRPr="00FF785E">
        <w:rPr>
          <w:rFonts w:ascii="Arial" w:hAnsi="Arial" w:cs="Arial"/>
          <w:sz w:val="22"/>
          <w:szCs w:val="22"/>
        </w:rPr>
        <w:t>lasso.fit &lt;- glmnet(x.train,y.train,alpha=1,lambda=4.791278)</w:t>
      </w:r>
    </w:p>
    <w:p w14:paraId="246A99DB" w14:textId="77777777" w:rsidR="00FF785E" w:rsidRPr="00FF785E" w:rsidRDefault="00FF785E" w:rsidP="00FF785E">
      <w:pPr>
        <w:rPr>
          <w:rFonts w:ascii="Arial" w:hAnsi="Arial" w:cs="Arial"/>
          <w:sz w:val="22"/>
          <w:szCs w:val="22"/>
        </w:rPr>
      </w:pPr>
      <w:r w:rsidRPr="00FF785E">
        <w:rPr>
          <w:rFonts w:ascii="Arial" w:hAnsi="Arial" w:cs="Arial"/>
          <w:sz w:val="22"/>
          <w:szCs w:val="22"/>
        </w:rPr>
        <w:t>#plot(lasso.fit) # doesn't look right...</w:t>
      </w:r>
    </w:p>
    <w:p w14:paraId="289D2F51" w14:textId="77777777" w:rsidR="00FF785E" w:rsidRPr="00FF785E" w:rsidRDefault="00FF785E" w:rsidP="00FF785E">
      <w:pPr>
        <w:rPr>
          <w:rFonts w:ascii="Arial" w:hAnsi="Arial" w:cs="Arial"/>
          <w:sz w:val="22"/>
          <w:szCs w:val="22"/>
        </w:rPr>
      </w:pPr>
    </w:p>
    <w:p w14:paraId="312CF837"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253B1BE4" w14:textId="77777777" w:rsidR="00FF785E" w:rsidRPr="00FF785E" w:rsidRDefault="00FF785E" w:rsidP="00FF785E">
      <w:pPr>
        <w:rPr>
          <w:rFonts w:ascii="Arial" w:hAnsi="Arial" w:cs="Arial"/>
          <w:sz w:val="22"/>
          <w:szCs w:val="22"/>
        </w:rPr>
      </w:pPr>
      <w:r w:rsidRPr="00FF785E">
        <w:rPr>
          <w:rFonts w:ascii="Arial" w:hAnsi="Arial" w:cs="Arial"/>
          <w:sz w:val="22"/>
          <w:szCs w:val="22"/>
        </w:rPr>
        <w:t>coef(lasso.fit)</w:t>
      </w:r>
    </w:p>
    <w:p w14:paraId="67A9BF5C" w14:textId="77777777" w:rsidR="00FF785E" w:rsidRPr="00FF785E" w:rsidRDefault="00FF785E" w:rsidP="00FF785E">
      <w:pPr>
        <w:rPr>
          <w:rFonts w:ascii="Arial" w:hAnsi="Arial" w:cs="Arial"/>
          <w:sz w:val="22"/>
          <w:szCs w:val="22"/>
        </w:rPr>
      </w:pPr>
    </w:p>
    <w:p w14:paraId="761F1BD6"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2920.041</w:t>
      </w:r>
    </w:p>
    <w:p w14:paraId="227BE4C5" w14:textId="77777777" w:rsidR="00FF785E" w:rsidRPr="00FF785E" w:rsidRDefault="00FF785E" w:rsidP="00FF785E">
      <w:pPr>
        <w:rPr>
          <w:rFonts w:ascii="Arial" w:hAnsi="Arial" w:cs="Arial"/>
          <w:sz w:val="22"/>
          <w:szCs w:val="22"/>
        </w:rPr>
      </w:pPr>
      <w:r w:rsidRPr="00FF785E">
        <w:rPr>
          <w:rFonts w:ascii="Arial" w:hAnsi="Arial" w:cs="Arial"/>
          <w:sz w:val="22"/>
          <w:szCs w:val="22"/>
        </w:rPr>
        <w:t>lasso.pred &lt;- predict(lasso.fit,newx=x.test)</w:t>
      </w:r>
    </w:p>
    <w:p w14:paraId="06040F25" w14:textId="77777777" w:rsidR="00FF785E" w:rsidRPr="00FF785E" w:rsidRDefault="00FF785E" w:rsidP="00FF785E">
      <w:pPr>
        <w:rPr>
          <w:rFonts w:ascii="Arial" w:hAnsi="Arial" w:cs="Arial"/>
          <w:sz w:val="22"/>
          <w:szCs w:val="22"/>
        </w:rPr>
      </w:pPr>
      <w:r w:rsidRPr="00FF785E">
        <w:rPr>
          <w:rFonts w:ascii="Arial" w:hAnsi="Arial" w:cs="Arial"/>
          <w:sz w:val="22"/>
          <w:szCs w:val="22"/>
        </w:rPr>
        <w:t>mean((lasso.pred-y.test)^2) # 2920.041</w:t>
      </w:r>
    </w:p>
    <w:p w14:paraId="64C5AD0B" w14:textId="77777777" w:rsidR="00FF785E" w:rsidRPr="00FF785E" w:rsidRDefault="00FF785E" w:rsidP="00FF785E">
      <w:pPr>
        <w:rPr>
          <w:rFonts w:ascii="Arial" w:hAnsi="Arial" w:cs="Arial"/>
          <w:sz w:val="22"/>
          <w:szCs w:val="22"/>
        </w:rPr>
      </w:pPr>
    </w:p>
    <w:p w14:paraId="0E8C7E7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346.2248</w:t>
      </w:r>
    </w:p>
    <w:p w14:paraId="4EDF726B" w14:textId="3EDBDA7E" w:rsidR="00412342" w:rsidRPr="00032EBC" w:rsidRDefault="00FF785E" w:rsidP="00FF785E">
      <w:pPr>
        <w:rPr>
          <w:rFonts w:ascii="Arial" w:hAnsi="Arial" w:cs="Arial"/>
          <w:sz w:val="22"/>
          <w:szCs w:val="22"/>
        </w:rPr>
      </w:pPr>
      <w:r w:rsidRPr="00FF785E">
        <w:rPr>
          <w:rFonts w:ascii="Arial" w:hAnsi="Arial" w:cs="Arial"/>
          <w:sz w:val="22"/>
          <w:szCs w:val="22"/>
        </w:rPr>
        <w:t>sd((lasso.pred-y.test)^2)/sqrt(n.test) # 346.2248</w:t>
      </w:r>
    </w:p>
    <w:sectPr w:rsidR="00412342" w:rsidRPr="00032EBC" w:rsidSect="002A442C">
      <w:headerReference w:type="default" r:id="rId15"/>
      <w:footerReference w:type="even" r:id="rId16"/>
      <w:footerReference w:type="default" r:id="rId17"/>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567571" w:rsidRDefault="00567571" w:rsidP="008423A5">
      <w:r>
        <w:separator/>
      </w:r>
    </w:p>
  </w:endnote>
  <w:endnote w:type="continuationSeparator" w:id="0">
    <w:p w14:paraId="2D90BBD4" w14:textId="77777777" w:rsidR="00567571" w:rsidRDefault="00567571"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567571" w:rsidRDefault="00567571"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567571" w:rsidRDefault="00567571"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567571" w:rsidRPr="008423A5" w:rsidRDefault="00567571"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007D54">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567571" w:rsidRDefault="00567571"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567571" w:rsidRDefault="00567571" w:rsidP="008423A5">
      <w:r>
        <w:separator/>
      </w:r>
    </w:p>
  </w:footnote>
  <w:footnote w:type="continuationSeparator" w:id="0">
    <w:p w14:paraId="13E7A7C9" w14:textId="77777777" w:rsidR="00567571" w:rsidRDefault="00567571" w:rsidP="008423A5">
      <w:r>
        <w:continuationSeparator/>
      </w:r>
    </w:p>
  </w:footnote>
  <w:footnote w:id="1">
    <w:p w14:paraId="5C2D10D6" w14:textId="07FE33FF" w:rsidR="00567571" w:rsidRPr="00FB69D3" w:rsidRDefault="00567571">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1762D" w14:textId="3BAF4A66" w:rsidR="00567571" w:rsidRPr="00453309" w:rsidRDefault="00567571" w:rsidP="004561A4">
    <w:pPr>
      <w:rPr>
        <w:rFonts w:ascii="Arial" w:hAnsi="Arial" w:cs="Arial"/>
        <w:sz w:val="22"/>
        <w:szCs w:val="22"/>
      </w:rPr>
    </w:pPr>
    <w:r w:rsidRPr="00453309">
      <w:rPr>
        <w:rFonts w:ascii="Arial" w:hAnsi="Arial" w:cs="Arial"/>
        <w:sz w:val="22"/>
        <w:szCs w:val="22"/>
      </w:rPr>
      <w:t>Bruckner</w:t>
    </w:r>
    <w:r>
      <w:rPr>
        <w:rFonts w:ascii="Arial" w:hAnsi="Arial" w:cs="Arial"/>
        <w:sz w:val="22"/>
        <w:szCs w:val="22"/>
      </w:rPr>
      <w:t>, Funk, Sheets, Zimmerman</w:t>
    </w:r>
  </w:p>
  <w:p w14:paraId="26878401" w14:textId="641F6A7F" w:rsidR="00567571" w:rsidRPr="004561A4" w:rsidRDefault="00567571" w:rsidP="004561A4">
    <w:pPr>
      <w:rPr>
        <w:rFonts w:ascii="Arial" w:hAnsi="Arial" w:cs="Arial"/>
        <w:sz w:val="22"/>
        <w:szCs w:val="22"/>
      </w:rPr>
    </w:pPr>
    <w:r>
      <w:rPr>
        <w:rFonts w:ascii="Arial" w:hAnsi="Arial" w:cs="Arial"/>
        <w:sz w:val="22"/>
        <w:szCs w:val="22"/>
      </w:rPr>
      <w:t>Predict 422, Sec 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07D54"/>
    <w:rsid w:val="0001216F"/>
    <w:rsid w:val="00032EBC"/>
    <w:rsid w:val="000429ED"/>
    <w:rsid w:val="000440E4"/>
    <w:rsid w:val="0005073F"/>
    <w:rsid w:val="00053B00"/>
    <w:rsid w:val="000551D4"/>
    <w:rsid w:val="00055379"/>
    <w:rsid w:val="00085DD1"/>
    <w:rsid w:val="000C0642"/>
    <w:rsid w:val="000C07C6"/>
    <w:rsid w:val="000F5EB0"/>
    <w:rsid w:val="001040BC"/>
    <w:rsid w:val="001323FB"/>
    <w:rsid w:val="0014339D"/>
    <w:rsid w:val="001B1495"/>
    <w:rsid w:val="001C7C8B"/>
    <w:rsid w:val="001D087B"/>
    <w:rsid w:val="001D1EB7"/>
    <w:rsid w:val="001D7DD5"/>
    <w:rsid w:val="001D7F24"/>
    <w:rsid w:val="001E5733"/>
    <w:rsid w:val="001F1129"/>
    <w:rsid w:val="001F1997"/>
    <w:rsid w:val="001F4CAE"/>
    <w:rsid w:val="00207E29"/>
    <w:rsid w:val="00221D44"/>
    <w:rsid w:val="00225857"/>
    <w:rsid w:val="00226B84"/>
    <w:rsid w:val="0022797C"/>
    <w:rsid w:val="0023619B"/>
    <w:rsid w:val="00237B4D"/>
    <w:rsid w:val="00241128"/>
    <w:rsid w:val="00242445"/>
    <w:rsid w:val="0025641D"/>
    <w:rsid w:val="00283D86"/>
    <w:rsid w:val="00283E0D"/>
    <w:rsid w:val="00293693"/>
    <w:rsid w:val="002A442C"/>
    <w:rsid w:val="002A7CDD"/>
    <w:rsid w:val="002B114C"/>
    <w:rsid w:val="002B29BD"/>
    <w:rsid w:val="002D52B3"/>
    <w:rsid w:val="002E03F1"/>
    <w:rsid w:val="003055ED"/>
    <w:rsid w:val="003056C8"/>
    <w:rsid w:val="003103A9"/>
    <w:rsid w:val="003139BB"/>
    <w:rsid w:val="00313B26"/>
    <w:rsid w:val="00314C97"/>
    <w:rsid w:val="003163D1"/>
    <w:rsid w:val="00320656"/>
    <w:rsid w:val="00320B34"/>
    <w:rsid w:val="00325293"/>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942FC"/>
    <w:rsid w:val="00494A8A"/>
    <w:rsid w:val="004A4C2A"/>
    <w:rsid w:val="004B30CD"/>
    <w:rsid w:val="004D43C9"/>
    <w:rsid w:val="00505892"/>
    <w:rsid w:val="005267C5"/>
    <w:rsid w:val="00550F09"/>
    <w:rsid w:val="00564D4A"/>
    <w:rsid w:val="00567571"/>
    <w:rsid w:val="00595B08"/>
    <w:rsid w:val="005B2EEE"/>
    <w:rsid w:val="005D2637"/>
    <w:rsid w:val="00612EB5"/>
    <w:rsid w:val="00616FF2"/>
    <w:rsid w:val="00623586"/>
    <w:rsid w:val="0064708D"/>
    <w:rsid w:val="006521FE"/>
    <w:rsid w:val="00656B4B"/>
    <w:rsid w:val="006901CC"/>
    <w:rsid w:val="006A0CC1"/>
    <w:rsid w:val="006C15EB"/>
    <w:rsid w:val="006C330E"/>
    <w:rsid w:val="006D7F0E"/>
    <w:rsid w:val="006D7FDA"/>
    <w:rsid w:val="006F1CB0"/>
    <w:rsid w:val="007040D2"/>
    <w:rsid w:val="00763044"/>
    <w:rsid w:val="00780BEA"/>
    <w:rsid w:val="007A1E40"/>
    <w:rsid w:val="007B1097"/>
    <w:rsid w:val="007E1B02"/>
    <w:rsid w:val="007F21AF"/>
    <w:rsid w:val="00836E9C"/>
    <w:rsid w:val="008423A5"/>
    <w:rsid w:val="008446AA"/>
    <w:rsid w:val="00845D3A"/>
    <w:rsid w:val="00866698"/>
    <w:rsid w:val="00874D2B"/>
    <w:rsid w:val="00874F06"/>
    <w:rsid w:val="00886A47"/>
    <w:rsid w:val="008B14AA"/>
    <w:rsid w:val="008C50B7"/>
    <w:rsid w:val="008D6800"/>
    <w:rsid w:val="008D7092"/>
    <w:rsid w:val="008E3CD9"/>
    <w:rsid w:val="008E4A86"/>
    <w:rsid w:val="00925810"/>
    <w:rsid w:val="00926118"/>
    <w:rsid w:val="009278D4"/>
    <w:rsid w:val="00944308"/>
    <w:rsid w:val="00953C49"/>
    <w:rsid w:val="009841BF"/>
    <w:rsid w:val="00985141"/>
    <w:rsid w:val="009C2142"/>
    <w:rsid w:val="009C56F8"/>
    <w:rsid w:val="009F514E"/>
    <w:rsid w:val="00A05FAC"/>
    <w:rsid w:val="00A24715"/>
    <w:rsid w:val="00A25DF6"/>
    <w:rsid w:val="00A30A33"/>
    <w:rsid w:val="00A4255C"/>
    <w:rsid w:val="00A53266"/>
    <w:rsid w:val="00A60048"/>
    <w:rsid w:val="00A82C38"/>
    <w:rsid w:val="00A95361"/>
    <w:rsid w:val="00AA19CF"/>
    <w:rsid w:val="00AB1E87"/>
    <w:rsid w:val="00AB5C22"/>
    <w:rsid w:val="00AC01D6"/>
    <w:rsid w:val="00AC2126"/>
    <w:rsid w:val="00AD4574"/>
    <w:rsid w:val="00AE5B2A"/>
    <w:rsid w:val="00B005EB"/>
    <w:rsid w:val="00B150B8"/>
    <w:rsid w:val="00B27E4A"/>
    <w:rsid w:val="00B37E3B"/>
    <w:rsid w:val="00B577C4"/>
    <w:rsid w:val="00B70230"/>
    <w:rsid w:val="00B973AC"/>
    <w:rsid w:val="00BA2DD4"/>
    <w:rsid w:val="00BB57CC"/>
    <w:rsid w:val="00C15033"/>
    <w:rsid w:val="00C41361"/>
    <w:rsid w:val="00C45362"/>
    <w:rsid w:val="00C50AA7"/>
    <w:rsid w:val="00C809A3"/>
    <w:rsid w:val="00C85451"/>
    <w:rsid w:val="00CC5C79"/>
    <w:rsid w:val="00CD215D"/>
    <w:rsid w:val="00CD6B18"/>
    <w:rsid w:val="00CF09E4"/>
    <w:rsid w:val="00D01CB4"/>
    <w:rsid w:val="00D2115A"/>
    <w:rsid w:val="00D426FA"/>
    <w:rsid w:val="00D50F57"/>
    <w:rsid w:val="00D80CFB"/>
    <w:rsid w:val="00D8643D"/>
    <w:rsid w:val="00D865AC"/>
    <w:rsid w:val="00DC2430"/>
    <w:rsid w:val="00DC6772"/>
    <w:rsid w:val="00DC744D"/>
    <w:rsid w:val="00DD6EB7"/>
    <w:rsid w:val="00DE3BB6"/>
    <w:rsid w:val="00DE4F37"/>
    <w:rsid w:val="00DE62AB"/>
    <w:rsid w:val="00DF6B85"/>
    <w:rsid w:val="00E23ACF"/>
    <w:rsid w:val="00E2464F"/>
    <w:rsid w:val="00E310F3"/>
    <w:rsid w:val="00E52E5A"/>
    <w:rsid w:val="00E53C25"/>
    <w:rsid w:val="00E900B2"/>
    <w:rsid w:val="00E95878"/>
    <w:rsid w:val="00EC02A9"/>
    <w:rsid w:val="00EF1B10"/>
    <w:rsid w:val="00EF7D5C"/>
    <w:rsid w:val="00F03CE4"/>
    <w:rsid w:val="00F04D1B"/>
    <w:rsid w:val="00F17BFE"/>
    <w:rsid w:val="00F40758"/>
    <w:rsid w:val="00F648E8"/>
    <w:rsid w:val="00F64FCF"/>
    <w:rsid w:val="00F71AA1"/>
    <w:rsid w:val="00F772FB"/>
    <w:rsid w:val="00F96CA6"/>
    <w:rsid w:val="00FA0F54"/>
    <w:rsid w:val="00FA6193"/>
    <w:rsid w:val="00FB69D3"/>
    <w:rsid w:val="00FD3AEF"/>
    <w:rsid w:val="00FD40DC"/>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551893536">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42855-13A9-3A4A-A7D9-362FB45F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2748</Words>
  <Characters>15666</Characters>
  <Application>Microsoft Macintosh Word</Application>
  <DocSecurity>0</DocSecurity>
  <Lines>130</Lines>
  <Paragraphs>36</Paragraphs>
  <ScaleCrop>false</ScaleCrop>
  <Company/>
  <LinksUpToDate>false</LinksUpToDate>
  <CharactersWithSpaces>18378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8</cp:revision>
  <cp:lastPrinted>2016-10-23T03:59:00Z</cp:lastPrinted>
  <dcterms:created xsi:type="dcterms:W3CDTF">2016-11-28T18:12:00Z</dcterms:created>
  <dcterms:modified xsi:type="dcterms:W3CDTF">2016-11-28T18:56:00Z</dcterms:modified>
</cp:coreProperties>
</file>