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A2E" w:rsidRPr="00CF7A2E" w:rsidRDefault="00CF7A2E" w:rsidP="00CF7A2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  <w:t>О</w:t>
      </w:r>
      <w:r w:rsidRPr="00CF7A2E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  <w:t>пределени</w:t>
      </w:r>
      <w:r w:rsidRPr="00314A7C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  <w:t>е</w:t>
      </w:r>
      <w:r w:rsidRPr="00CF7A2E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  <w:t xml:space="preserve"> стоимости проекта по разработке ИС: «</w:t>
      </w:r>
      <w:r w:rsidR="00762987" w:rsidRPr="00762987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  <w:t>Система на основе искусственного интеллекта (ИИ)</w:t>
      </w:r>
      <w:r w:rsidRPr="00CF7A2E"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  <w:lang w:eastAsia="ru-RU"/>
        </w:rPr>
        <w:t>»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Название проекта: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“</w:t>
      </w:r>
      <w:r w:rsidR="00762987" w:rsidRPr="00762987">
        <w:t xml:space="preserve"> </w:t>
      </w:r>
      <w:r w:rsidR="00762987" w:rsidRPr="0076298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Система на основе искусственного интеллекта (ИИ)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”</w:t>
      </w:r>
    </w:p>
    <w:p w:rsidR="00762987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Цель: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</w:t>
      </w:r>
      <w:r w:rsidR="00762987" w:rsidRPr="0076298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Разработать систему, использующую искусственный интеллект (ИИ) для анализа данных и принятия решений (например, система прогнозирования продаж, система автоматизированной проверки документов).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Функциональные требования:</w:t>
      </w:r>
    </w:p>
    <w:p w:rsidR="00CF7A2E" w:rsidRPr="00CF7A2E" w:rsidRDefault="00762987" w:rsidP="00314A7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Анализ данных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CF7A2E" w:rsidRPr="00CF7A2E" w:rsidRDefault="00762987" w:rsidP="00314A7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Система прогнозирования продаж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CF7A2E" w:rsidRPr="00CF7A2E" w:rsidRDefault="00762987" w:rsidP="0076298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</w:t>
      </w:r>
      <w:r w:rsidRPr="0076298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истема автоматизированной проверки документов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CF7A2E" w:rsidRPr="00CF7A2E" w:rsidRDefault="00762987" w:rsidP="00314A7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Точный ответ на заданный вопрос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CF7A2E" w:rsidRPr="00CF7A2E" w:rsidRDefault="00762987" w:rsidP="00314A7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Решение поставленных задач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CF7A2E" w:rsidRPr="00CF7A2E" w:rsidRDefault="00CF7A2E" w:rsidP="00314A7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Генерация отчетов.</w:t>
      </w:r>
    </w:p>
    <w:p w:rsidR="00CF7A2E" w:rsidRPr="00CF7A2E" w:rsidRDefault="00CF7A2E" w:rsidP="00314A7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Интеграция с </w:t>
      </w:r>
      <w:r w:rsidR="00762987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Telegram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Основные этапы разработки:</w:t>
      </w:r>
    </w:p>
    <w:p w:rsidR="00CF7A2E" w:rsidRPr="00CF7A2E" w:rsidRDefault="00CF7A2E" w:rsidP="00CF7A2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Анализ требований и разработка технического задания.</w:t>
      </w:r>
    </w:p>
    <w:p w:rsidR="00CF7A2E" w:rsidRPr="00CF7A2E" w:rsidRDefault="00CF7A2E" w:rsidP="00CF7A2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Проектирование архитектуры системы и базы данных.</w:t>
      </w:r>
    </w:p>
    <w:p w:rsidR="00CF7A2E" w:rsidRPr="00CF7A2E" w:rsidRDefault="00CF7A2E" w:rsidP="00CF7A2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Разработка пользовательского интерфейса и программного обеспечения.</w:t>
      </w:r>
    </w:p>
    <w:p w:rsidR="00CF7A2E" w:rsidRPr="00CF7A2E" w:rsidRDefault="00CF7A2E" w:rsidP="00CF7A2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Тестирование системы.</w:t>
      </w:r>
    </w:p>
    <w:p w:rsidR="00CF7A2E" w:rsidRPr="00CF7A2E" w:rsidRDefault="00CF7A2E" w:rsidP="00CF7A2E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Внедрение и обучение пользователей.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Целевая аудитория:</w:t>
      </w:r>
      <w:r w:rsidR="0076298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Любой пользователь.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Предполагаемая команда проекта:</w:t>
      </w:r>
    </w:p>
    <w:p w:rsidR="00CF7A2E" w:rsidRPr="00314A7C" w:rsidRDefault="00CF7A2E" w:rsidP="00314A7C">
      <w:pPr>
        <w:pStyle w:val="a5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1 руководитель проекта</w:t>
      </w:r>
    </w:p>
    <w:p w:rsidR="00CF7A2E" w:rsidRPr="00314A7C" w:rsidRDefault="00CF7A2E" w:rsidP="00314A7C">
      <w:pPr>
        <w:pStyle w:val="a5"/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1 аналитик</w:t>
      </w:r>
    </w:p>
    <w:p w:rsidR="00CF7A2E" w:rsidRPr="00314A7C" w:rsidRDefault="00762987" w:rsidP="00314A7C">
      <w:pPr>
        <w:pStyle w:val="a5"/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2</w:t>
      </w:r>
      <w:r w:rsidR="00CF7A2E" w:rsidRPr="00314A7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разработчика</w:t>
      </w:r>
    </w:p>
    <w:p w:rsidR="00762987" w:rsidRPr="00762987" w:rsidRDefault="00CF7A2E" w:rsidP="00762987">
      <w:pPr>
        <w:pStyle w:val="a5"/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1 </w:t>
      </w:r>
      <w:proofErr w:type="spellStart"/>
      <w:r w:rsidRPr="00314A7C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тестировщик</w:t>
      </w:r>
      <w:proofErr w:type="spellEnd"/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Расчет стоимости: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Предположим, что мы используем </w:t>
      </w: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3 метода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оценки: «сверху-вниз», «снизу-вверх» и «аналоговый».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1. Метод “Сверху-вниз”</w:t>
      </w:r>
    </w:p>
    <w:p w:rsidR="00CF7A2E" w:rsidRPr="00CF7A2E" w:rsidRDefault="00CF7A2E" w:rsidP="00CF7A2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Оценка общей стоимости: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предположим, что, исходя из опыта и анализа рынка, стоимость разработки подоб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ных систем составляет примерно 8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00 000 — 1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5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0 000 рублей (возьмём для ориентира 1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2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0 000 рублей).</w:t>
      </w:r>
    </w:p>
    <w:p w:rsidR="00CF7A2E" w:rsidRPr="00CF7A2E" w:rsidRDefault="00CF7A2E" w:rsidP="00CF7A2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Разбивка по этапам:</w:t>
      </w:r>
    </w:p>
    <w:p w:rsidR="00CF7A2E" w:rsidRPr="00CF7A2E" w:rsidRDefault="00CF7A2E" w:rsidP="00314A7C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Анализ требований: 15% (18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руб.)</w:t>
      </w:r>
    </w:p>
    <w:p w:rsidR="00CF7A2E" w:rsidRPr="00CF7A2E" w:rsidRDefault="00CF7A2E" w:rsidP="00314A7C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Проектирование: 20% (24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руб.)</w:t>
      </w:r>
    </w:p>
    <w:p w:rsidR="00CF7A2E" w:rsidRPr="00CF7A2E" w:rsidRDefault="00CF7A2E" w:rsidP="00314A7C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Разработка: 40% (48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руб.)</w:t>
      </w:r>
    </w:p>
    <w:p w:rsidR="00CF7A2E" w:rsidRPr="00CF7A2E" w:rsidRDefault="00CF7A2E" w:rsidP="00314A7C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Тестирование: 15% (18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руб.)</w:t>
      </w:r>
    </w:p>
    <w:p w:rsidR="00CF7A2E" w:rsidRPr="00CF7A2E" w:rsidRDefault="00CF7A2E" w:rsidP="00314A7C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Внедрение: 10% (12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руб.)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2. Метод “Снизу-вверх”</w:t>
      </w: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Анализ и </w:t>
      </w:r>
      <w:r w:rsidR="00B60984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подготовка данных</w:t>
      </w: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</w:p>
    <w:p w:rsidR="00CF7A2E" w:rsidRPr="00CF7A2E" w:rsidRDefault="00B60984" w:rsidP="00314A7C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Аналитик (40 часов) * 800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32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руб.</w:t>
      </w:r>
    </w:p>
    <w:p w:rsidR="00CF7A2E" w:rsidRDefault="00CF7A2E" w:rsidP="00314A7C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Сбор </w:t>
      </w:r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и разметка данных (100 часов) * 600 </w:t>
      </w:r>
      <w:proofErr w:type="spellStart"/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="00B6098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6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0 000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B60984" w:rsidRPr="00CF7A2E" w:rsidRDefault="00B60984" w:rsidP="00314A7C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Очистка и предобработка данных (60 часов) * 700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/час = 42 000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B60984" w:rsidP="00314A7C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Итого: 134</w:t>
      </w:r>
      <w:r w:rsidR="00CF7A2E"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000 руб.</w:t>
      </w: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Проектирование:</w:t>
      </w:r>
    </w:p>
    <w:p w:rsidR="00CF7A2E" w:rsidRPr="00CF7A2E" w:rsidRDefault="00B60984" w:rsidP="00314A7C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ML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-архитектор (50 часов) * 1200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6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0 000 </w:t>
      </w:r>
      <w:proofErr w:type="spellStart"/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B60984" w:rsidP="00314A7C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Выбор и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прототипирование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моделей (40 часов) * 1 000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4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0 000 </w:t>
      </w:r>
      <w:proofErr w:type="spellStart"/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B60984" w:rsidP="00314A7C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Проектирование модели и обработка данных (30 часов) * 900 рублей в час = 27</w:t>
      </w:r>
      <w:r w:rsidR="00CF7A2E"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рублей</w:t>
      </w:r>
    </w:p>
    <w:p w:rsidR="00CF7A2E" w:rsidRPr="00CF7A2E" w:rsidRDefault="00B60984" w:rsidP="00314A7C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Итого: 127</w:t>
      </w:r>
      <w:r w:rsidR="00CF7A2E"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000 руб.</w:t>
      </w: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Разработка</w:t>
      </w:r>
      <w:r w:rsidR="00B60984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и обучение</w:t>
      </w: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</w:p>
    <w:p w:rsidR="00B60984" w:rsidRDefault="00B60984" w:rsidP="00B60984">
      <w:pPr>
        <w:numPr>
          <w:ilvl w:val="1"/>
          <w:numId w:val="2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ML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-инженер (</w:t>
      </w:r>
      <w:r w:rsidR="00B502A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20 часов) * 1300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156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B60984" w:rsidRDefault="00B60984" w:rsidP="00B60984">
      <w:pPr>
        <w:numPr>
          <w:ilvl w:val="1"/>
          <w:numId w:val="2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Обучение модели в облаке </w:t>
      </w:r>
      <w:r w:rsidR="00B502A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(200 часов) * 300 </w:t>
      </w:r>
      <w:proofErr w:type="spellStart"/>
      <w:r w:rsidR="00B502A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="00B502A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60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B502A4" w:rsidRPr="00B60984" w:rsidRDefault="00B502A4" w:rsidP="00B60984">
      <w:pPr>
        <w:numPr>
          <w:ilvl w:val="1"/>
          <w:numId w:val="2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Обучение модели под конкретную задачу (80 часов) * 1200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96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</w:t>
      </w:r>
      <w:bookmarkStart w:id="0" w:name="_GoBack"/>
      <w:bookmarkEnd w:id="0"/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Default="00B502A4" w:rsidP="00314A7C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Итого: 312</w:t>
      </w:r>
      <w:r w:rsidR="00CF7A2E"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000 руб.</w:t>
      </w:r>
    </w:p>
    <w:p w:rsidR="0081791B" w:rsidRPr="0081791B" w:rsidRDefault="0081791B" w:rsidP="0081791B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Тестирование:</w:t>
      </w:r>
    </w:p>
    <w:p w:rsidR="0081791B" w:rsidRDefault="0081791B" w:rsidP="0081791B">
      <w:pPr>
        <w:numPr>
          <w:ilvl w:val="1"/>
          <w:numId w:val="3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ML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-инженер (120 часов) * 1300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156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81791B" w:rsidRDefault="0081791B" w:rsidP="0081791B">
      <w:pPr>
        <w:numPr>
          <w:ilvl w:val="1"/>
          <w:numId w:val="3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Обучение модели в облаке (200 часов) * 300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60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81791B" w:rsidRPr="00B60984" w:rsidRDefault="0081791B" w:rsidP="0081791B">
      <w:pPr>
        <w:numPr>
          <w:ilvl w:val="1"/>
          <w:numId w:val="3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Обучение модели под конкретную задачу (80 часов) * 1200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/час = 96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81791B" w:rsidRPr="00CF7A2E" w:rsidRDefault="0081791B" w:rsidP="0081791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p w:rsidR="00B502A4" w:rsidRPr="0081791B" w:rsidRDefault="00B502A4" w:rsidP="0081791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4"/>
          <w:lang w:eastAsia="ru-RU"/>
        </w:rPr>
      </w:pP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Тестирование:</w:t>
      </w:r>
    </w:p>
    <w:p w:rsidR="00CF7A2E" w:rsidRPr="00CF7A2E" w:rsidRDefault="00CF7A2E" w:rsidP="00314A7C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Разработка тест-кейсов (80 часов) * 400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/час = 32 000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CF7A2E" w:rsidP="00314A7C">
      <w:pPr>
        <w:numPr>
          <w:ilvl w:val="1"/>
          <w:numId w:val="2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Проведение тестирования (120 часов) * 400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/час = 48 000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CF7A2E" w:rsidP="00314A7C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Итого: 80 000 руб.</w:t>
      </w: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Внедрение:</w:t>
      </w:r>
    </w:p>
    <w:p w:rsidR="00CF7A2E" w:rsidRPr="00CF7A2E" w:rsidRDefault="00CF7A2E" w:rsidP="00314A7C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Установка и настройка (40 часов) * 400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/час = 16 000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CF7A2E" w:rsidP="00314A7C">
      <w:pPr>
        <w:numPr>
          <w:ilvl w:val="1"/>
          <w:numId w:val="2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Обучение персонала (20 часов) * 400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/час = 8 000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</w:p>
    <w:p w:rsidR="00CF7A2E" w:rsidRPr="00CF7A2E" w:rsidRDefault="00CF7A2E" w:rsidP="00314A7C">
      <w:pPr>
        <w:shd w:val="clear" w:color="auto" w:fill="FFFFFF"/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Итого: 24 000 руб.</w:t>
      </w: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Прочие затраты (примерно):</w:t>
      </w:r>
    </w:p>
    <w:p w:rsidR="00CF7A2E" w:rsidRPr="00CF7A2E" w:rsidRDefault="00CF7A2E" w:rsidP="00D97951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Оборудование: 15 000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(сервер)</w:t>
      </w:r>
    </w:p>
    <w:p w:rsidR="00CF7A2E" w:rsidRPr="00CF7A2E" w:rsidRDefault="00CF7A2E" w:rsidP="00D97951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Программное обеспечение: 10 000 </w:t>
      </w:r>
      <w:proofErr w:type="spellStart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руб</w:t>
      </w:r>
      <w:proofErr w:type="spellEnd"/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(лицензия СУБД)</w:t>
      </w:r>
    </w:p>
    <w:p w:rsidR="00CF7A2E" w:rsidRPr="00CF7A2E" w:rsidRDefault="00CF7A2E" w:rsidP="00D97951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Риски (5% от общей стоимости снизу вверх): (50 000 + 70 000 + 432 000 + 80 000 + 24 000 + 15 000 + 10 000) * 0,05 = 34 050 руб.</w:t>
      </w:r>
    </w:p>
    <w:p w:rsidR="00CF7A2E" w:rsidRPr="00CF7A2E" w:rsidRDefault="00CF7A2E" w:rsidP="00CF7A2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Общая стоимость по методу “снизу-вверх”: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50 000 + 70 000 + 432 000 + 80 000 + 24 000 + 15 000 + 10 000 + 34 050 = </w:t>
      </w: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711 050 руб.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3. Аналоговый метод</w:t>
      </w:r>
    </w:p>
    <w:p w:rsidR="00CF7A2E" w:rsidRPr="00CF7A2E" w:rsidRDefault="00CF7A2E" w:rsidP="00D9795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Предположим, что найден аналогичный проект по автоматизации библиотеки, который стоил 650 000 рублей.</w:t>
      </w:r>
    </w:p>
    <w:p w:rsidR="00CF7A2E" w:rsidRPr="00CF7A2E" w:rsidRDefault="00CF7A2E" w:rsidP="00D97951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Корректировка:</w:t>
      </w: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учитывая различия (возможно, в нашем проекте есть несколько больше функций), скорректируем стоимость на +10% (65 000 руб.).</w:t>
      </w:r>
    </w:p>
    <w:p w:rsidR="00CF7A2E" w:rsidRPr="00CF7A2E" w:rsidRDefault="00CF7A2E" w:rsidP="00D97951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Итого: 715 000 руб.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4. Заполнение шаблона: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469"/>
        <w:gridCol w:w="1469"/>
        <w:gridCol w:w="1885"/>
        <w:gridCol w:w="2397"/>
      </w:tblGrid>
      <w:tr w:rsidR="00CF7A2E" w:rsidRPr="00CF7A2E" w:rsidTr="003606D7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Категория затрат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Метод сверху-вниз (оценка)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Метод снизу-вверх (оценка)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Аналоговый метод (оценка)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Обоснование выбора метода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1. Анализ требований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Метод снизу-вверх позволяет точно оценить трудозатраты аналитика.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1.1. Сбор требований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1.2. Анализ и документирование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2. Проектирование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24 000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70 000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Метод снизу-вверх позволяет точно оценить трудозатраты специалистов.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2.1. Разработка архитектуры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2.2. Проектирование БД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2.3. Проектирование интерфейса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3. Разработка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48 000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432 000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Метод снизу-вверх позволяет точно </w:t>
            </w: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оценить трудозатраты разработчиков.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 xml:space="preserve">3.1. </w:t>
            </w:r>
            <w:proofErr w:type="spellStart"/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Программрование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400 000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3.2. Интеграция модулей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32 000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4. Тестирование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80 000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Метод снизу-вверх позволяет точно оценить трудозатраты </w:t>
            </w:r>
            <w:proofErr w:type="spellStart"/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тестировщика</w:t>
            </w:r>
            <w:proofErr w:type="spellEnd"/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4.1. Функциональное тестирование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32 000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4.2. Нефункциональное тестирование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48 000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5. Внедрение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12 000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24 000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Метод снизу-вверх позволяет точно оценить трудозатраты специалистов.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5.1. Установка и настройка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16 000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5.2. Обучение пользователей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8 000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6. Прочие затраты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59 050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Включают оборудование, ПО и риски</w:t>
            </w: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6.1. Оборудование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15 000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6.2. Программное обеспечение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6.3. Риски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34 050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</w:tc>
      </w:tr>
      <w:tr w:rsidR="00CF7A2E" w:rsidRPr="00CF7A2E" w:rsidTr="003606D7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Итоговая оценка стоимости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120 000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711 050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715 000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7A2E" w:rsidRPr="00CF7A2E" w:rsidRDefault="00CF7A2E" w:rsidP="00CF7A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С учётом всех факторов и средних </w:t>
            </w:r>
            <w:r w:rsidRPr="00CF7A2E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значений: </w:t>
            </w:r>
            <w:r w:rsidRPr="00314A7C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682 017 рублей</w:t>
            </w:r>
          </w:p>
        </w:tc>
      </w:tr>
    </w:tbl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Отчет: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1. Описание проекта: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Система управления библиотекой предназначена для автоматизации процессов учёта книг, читателей, выдачи и возврата книг, а также для создания отчётов.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2. Оценка стоимости: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Получены три оценки стоимости проекта:</w:t>
      </w:r>
    </w:p>
    <w:p w:rsidR="00CF7A2E" w:rsidRPr="00CF7A2E" w:rsidRDefault="00CF7A2E" w:rsidP="00D9795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Метод «сверху-вниз»: 120 000 руб.</w:t>
      </w:r>
    </w:p>
    <w:p w:rsidR="00CF7A2E" w:rsidRPr="00CF7A2E" w:rsidRDefault="00CF7A2E" w:rsidP="00D97951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Метод «снизу вверх»: 711 050 руб.</w:t>
      </w:r>
    </w:p>
    <w:p w:rsidR="00CF7A2E" w:rsidRPr="00CF7A2E" w:rsidRDefault="00CF7A2E" w:rsidP="00D97951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Аналоговый метод: 715 000 руб.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3. Обоснование выбора методов:</w:t>
      </w:r>
    </w:p>
    <w:p w:rsidR="00CF7A2E" w:rsidRPr="00CF7A2E" w:rsidRDefault="00CF7A2E" w:rsidP="00D9795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Метод «сверху-вниз» использовался для получения приблизительной оценки на начальном этапе.</w:t>
      </w:r>
    </w:p>
    <w:p w:rsidR="00CF7A2E" w:rsidRPr="00CF7A2E" w:rsidRDefault="00CF7A2E" w:rsidP="00D97951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Метод «снизу вверх» дал более точную оценку, учитывая затраты на каждый этап разработки.</w:t>
      </w:r>
    </w:p>
    <w:p w:rsidR="00CF7A2E" w:rsidRPr="00CF7A2E" w:rsidRDefault="00CF7A2E" w:rsidP="00D97951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Аналоговый метод позволил сравнить полученные оценки с реальными проектами.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4. Анализ факторов: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На стоимость проекта повлияли:</w:t>
      </w:r>
    </w:p>
    <w:p w:rsidR="00CF7A2E" w:rsidRPr="00CF7A2E" w:rsidRDefault="00CF7A2E" w:rsidP="00D9795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Трудозатраты разработчиков (самый большой вклад)</w:t>
      </w:r>
    </w:p>
    <w:p w:rsidR="00CF7A2E" w:rsidRPr="00CF7A2E" w:rsidRDefault="00CF7A2E" w:rsidP="00D97951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Сложность функциональности.</w:t>
      </w:r>
    </w:p>
    <w:p w:rsidR="00CF7A2E" w:rsidRPr="00CF7A2E" w:rsidRDefault="00CF7A2E" w:rsidP="00D97951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Необходимость интеграции (опционально)</w:t>
      </w:r>
    </w:p>
    <w:p w:rsidR="00CF7A2E" w:rsidRPr="00CF7A2E" w:rsidRDefault="00CF7A2E" w:rsidP="00D97951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Продолжительность проекта.</w:t>
      </w:r>
    </w:p>
    <w:p w:rsidR="00CF7A2E" w:rsidRPr="00CF7A2E" w:rsidRDefault="00CF7A2E" w:rsidP="00D97951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Риски и форс-мажор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5. Итоговая оценка стоимости: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 учетом анализа полученных оценок предполагается, что стоимость проекта «Система управления библиотекой» составит примерно </w:t>
      </w: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682 017 рублей.</w:t>
      </w:r>
    </w:p>
    <w:p w:rsidR="00CF7A2E" w:rsidRPr="00CF7A2E" w:rsidRDefault="00CF7A2E" w:rsidP="00CF7A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14A7C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6. Выводы:</w:t>
      </w:r>
    </w:p>
    <w:p w:rsidR="00CF7A2E" w:rsidRPr="00CF7A2E" w:rsidRDefault="00CF7A2E" w:rsidP="00D9795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Метод “снизу-вверх” дает более реалистичную оценку.</w:t>
      </w:r>
    </w:p>
    <w:p w:rsidR="00CF7A2E" w:rsidRPr="00CF7A2E" w:rsidRDefault="00CF7A2E" w:rsidP="00D97951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Разработка программного обеспечения является наиболее затратной частью проекта.</w:t>
      </w:r>
    </w:p>
    <w:p w:rsidR="00CF7A2E" w:rsidRPr="00CF7A2E" w:rsidRDefault="00CF7A2E" w:rsidP="00D97951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CF7A2E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Необходимо учитывать риски и прочие расходы при определении стоимости проекта.</w:t>
      </w:r>
    </w:p>
    <w:sectPr w:rsidR="00CF7A2E" w:rsidRPr="00CF7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F5C"/>
    <w:multiLevelType w:val="multilevel"/>
    <w:tmpl w:val="67BC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A4B39"/>
    <w:multiLevelType w:val="multilevel"/>
    <w:tmpl w:val="0C72B8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01D5"/>
    <w:multiLevelType w:val="multilevel"/>
    <w:tmpl w:val="D62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874"/>
    <w:multiLevelType w:val="multilevel"/>
    <w:tmpl w:val="EF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A6538"/>
    <w:multiLevelType w:val="multilevel"/>
    <w:tmpl w:val="B73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14AB"/>
    <w:multiLevelType w:val="hybridMultilevel"/>
    <w:tmpl w:val="0D8C2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C57"/>
    <w:multiLevelType w:val="multilevel"/>
    <w:tmpl w:val="F33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E5593"/>
    <w:multiLevelType w:val="multilevel"/>
    <w:tmpl w:val="41C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041D2"/>
    <w:multiLevelType w:val="multilevel"/>
    <w:tmpl w:val="C9AED5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A57"/>
    <w:multiLevelType w:val="hybridMultilevel"/>
    <w:tmpl w:val="21840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509A4"/>
    <w:multiLevelType w:val="multilevel"/>
    <w:tmpl w:val="F9B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32E8"/>
    <w:multiLevelType w:val="multilevel"/>
    <w:tmpl w:val="428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B2637"/>
    <w:multiLevelType w:val="multilevel"/>
    <w:tmpl w:val="9F9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77289"/>
    <w:multiLevelType w:val="multilevel"/>
    <w:tmpl w:val="895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A36AF"/>
    <w:multiLevelType w:val="multilevel"/>
    <w:tmpl w:val="3C6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860C7"/>
    <w:multiLevelType w:val="multilevel"/>
    <w:tmpl w:val="048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33956"/>
    <w:multiLevelType w:val="multilevel"/>
    <w:tmpl w:val="A86849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E122D"/>
    <w:multiLevelType w:val="multilevel"/>
    <w:tmpl w:val="FF5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470A6"/>
    <w:multiLevelType w:val="multilevel"/>
    <w:tmpl w:val="CDD4B7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17CB2"/>
    <w:multiLevelType w:val="multilevel"/>
    <w:tmpl w:val="158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B2231"/>
    <w:multiLevelType w:val="multilevel"/>
    <w:tmpl w:val="B70488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84B27"/>
    <w:multiLevelType w:val="multilevel"/>
    <w:tmpl w:val="BEC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978A8"/>
    <w:multiLevelType w:val="hybridMultilevel"/>
    <w:tmpl w:val="2FB6C3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F31B81"/>
    <w:multiLevelType w:val="multilevel"/>
    <w:tmpl w:val="A3E8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36FE1"/>
    <w:multiLevelType w:val="multilevel"/>
    <w:tmpl w:val="BC8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F6935"/>
    <w:multiLevelType w:val="multilevel"/>
    <w:tmpl w:val="D93A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24001"/>
    <w:multiLevelType w:val="multilevel"/>
    <w:tmpl w:val="5452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87760"/>
    <w:multiLevelType w:val="multilevel"/>
    <w:tmpl w:val="CF40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1E77DB"/>
    <w:multiLevelType w:val="multilevel"/>
    <w:tmpl w:val="B3D69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D6B2F"/>
    <w:multiLevelType w:val="multilevel"/>
    <w:tmpl w:val="7B1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E037E"/>
    <w:multiLevelType w:val="multilevel"/>
    <w:tmpl w:val="72F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41EA5"/>
    <w:multiLevelType w:val="hybridMultilevel"/>
    <w:tmpl w:val="8B049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AB04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16199"/>
    <w:multiLevelType w:val="hybridMultilevel"/>
    <w:tmpl w:val="069E2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108272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E4FAA"/>
    <w:multiLevelType w:val="multilevel"/>
    <w:tmpl w:val="F43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633BB"/>
    <w:multiLevelType w:val="hybridMultilevel"/>
    <w:tmpl w:val="76A89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8C2054"/>
    <w:multiLevelType w:val="multilevel"/>
    <w:tmpl w:val="DDE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5"/>
  </w:num>
  <w:num w:numId="3">
    <w:abstractNumId w:val="26"/>
  </w:num>
  <w:num w:numId="4">
    <w:abstractNumId w:val="0"/>
  </w:num>
  <w:num w:numId="5">
    <w:abstractNumId w:val="10"/>
  </w:num>
  <w:num w:numId="6">
    <w:abstractNumId w:val="6"/>
  </w:num>
  <w:num w:numId="7">
    <w:abstractNumId w:val="15"/>
  </w:num>
  <w:num w:numId="8">
    <w:abstractNumId w:val="27"/>
  </w:num>
  <w:num w:numId="9">
    <w:abstractNumId w:val="11"/>
  </w:num>
  <w:num w:numId="10">
    <w:abstractNumId w:val="12"/>
  </w:num>
  <w:num w:numId="11">
    <w:abstractNumId w:val="7"/>
  </w:num>
  <w:num w:numId="12">
    <w:abstractNumId w:val="21"/>
  </w:num>
  <w:num w:numId="13">
    <w:abstractNumId w:val="35"/>
  </w:num>
  <w:num w:numId="14">
    <w:abstractNumId w:val="13"/>
  </w:num>
  <w:num w:numId="15">
    <w:abstractNumId w:val="30"/>
  </w:num>
  <w:num w:numId="16">
    <w:abstractNumId w:val="2"/>
  </w:num>
  <w:num w:numId="17">
    <w:abstractNumId w:val="19"/>
  </w:num>
  <w:num w:numId="18">
    <w:abstractNumId w:val="16"/>
  </w:num>
  <w:num w:numId="19">
    <w:abstractNumId w:val="22"/>
  </w:num>
  <w:num w:numId="20">
    <w:abstractNumId w:val="14"/>
  </w:num>
  <w:num w:numId="21">
    <w:abstractNumId w:val="24"/>
  </w:num>
  <w:num w:numId="22">
    <w:abstractNumId w:val="4"/>
  </w:num>
  <w:num w:numId="23">
    <w:abstractNumId w:val="29"/>
  </w:num>
  <w:num w:numId="24">
    <w:abstractNumId w:val="17"/>
  </w:num>
  <w:num w:numId="25">
    <w:abstractNumId w:val="3"/>
  </w:num>
  <w:num w:numId="26">
    <w:abstractNumId w:val="33"/>
  </w:num>
  <w:num w:numId="27">
    <w:abstractNumId w:val="1"/>
  </w:num>
  <w:num w:numId="28">
    <w:abstractNumId w:val="20"/>
  </w:num>
  <w:num w:numId="29">
    <w:abstractNumId w:val="18"/>
  </w:num>
  <w:num w:numId="30">
    <w:abstractNumId w:val="28"/>
  </w:num>
  <w:num w:numId="31">
    <w:abstractNumId w:val="8"/>
  </w:num>
  <w:num w:numId="32">
    <w:abstractNumId w:val="5"/>
  </w:num>
  <w:num w:numId="33">
    <w:abstractNumId w:val="9"/>
  </w:num>
  <w:num w:numId="34">
    <w:abstractNumId w:val="34"/>
  </w:num>
  <w:num w:numId="35">
    <w:abstractNumId w:val="31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A2E"/>
    <w:rsid w:val="00314A7C"/>
    <w:rsid w:val="003606D7"/>
    <w:rsid w:val="00737C49"/>
    <w:rsid w:val="00762987"/>
    <w:rsid w:val="0081791B"/>
    <w:rsid w:val="009D6DA1"/>
    <w:rsid w:val="00B502A4"/>
    <w:rsid w:val="00B60984"/>
    <w:rsid w:val="00CF7A2E"/>
    <w:rsid w:val="00D9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5477"/>
  <w15:docId w15:val="{2B008D01-715C-44BF-9A42-23713663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91B"/>
  </w:style>
  <w:style w:type="paragraph" w:styleId="2">
    <w:name w:val="heading 2"/>
    <w:basedOn w:val="a"/>
    <w:link w:val="20"/>
    <w:uiPriority w:val="9"/>
    <w:qFormat/>
    <w:rsid w:val="00CF7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7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F7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F7A2E"/>
    <w:rPr>
      <w:b/>
      <w:bCs/>
    </w:rPr>
  </w:style>
  <w:style w:type="paragraph" w:styleId="a5">
    <w:name w:val="List Paragraph"/>
    <w:basedOn w:val="a"/>
    <w:uiPriority w:val="34"/>
    <w:qFormat/>
    <w:rsid w:val="00314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Student</cp:lastModifiedBy>
  <cp:revision>5</cp:revision>
  <dcterms:created xsi:type="dcterms:W3CDTF">2025-01-22T12:28:00Z</dcterms:created>
  <dcterms:modified xsi:type="dcterms:W3CDTF">2026-01-16T07:48:00Z</dcterms:modified>
</cp:coreProperties>
</file>