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EFA04E">
      <w:pPr>
        <w:pStyle w:val="6"/>
        <w:rPr>
          <w:rFonts w:ascii="Times New Roman"/>
          <w:sz w:val="20"/>
        </w:rPr>
      </w:pPr>
    </w:p>
    <w:p w14:paraId="75E58DED">
      <w:pPr>
        <w:pStyle w:val="6"/>
        <w:ind w:left="284"/>
        <w:rPr>
          <w:rFonts w:ascii="Times New Roman"/>
          <w:sz w:val="20"/>
        </w:rPr>
      </w:pPr>
    </w:p>
    <w:p w14:paraId="0282A2C8">
      <w:pPr>
        <w:pStyle w:val="6"/>
        <w:spacing w:before="5"/>
        <w:rPr>
          <w:rFonts w:ascii="Times New Roman"/>
          <w:sz w:val="26"/>
        </w:rPr>
      </w:pPr>
    </w:p>
    <w:p w14:paraId="07D5AF39">
      <w:pPr>
        <w:pStyle w:val="6"/>
        <w:rPr>
          <w:rFonts w:ascii="Arial" w:hAnsi="Arial" w:eastAsia="Arial" w:cs="Arial"/>
          <w:b/>
          <w:bCs/>
          <w:sz w:val="40"/>
          <w:szCs w:val="40"/>
          <w:lang w:val="zh-CN"/>
        </w:rPr>
      </w:pPr>
      <w:r>
        <w:rPr>
          <w:rFonts w:ascii="Arial" w:hAnsi="Arial" w:eastAsia="Arial" w:cs="Arial"/>
          <w:b/>
          <w:bCs/>
          <w:sz w:val="40"/>
          <w:szCs w:val="40"/>
          <w:lang w:val="zh-CN"/>
        </w:rPr>
        <w:t>A CRM Application to Manage the Mall</w:t>
      </w:r>
    </w:p>
    <w:p w14:paraId="5F396D4C">
      <w:pPr>
        <w:pStyle w:val="6"/>
        <w:rPr>
          <w:rFonts w:ascii="Arial"/>
          <w:b/>
          <w:sz w:val="40"/>
        </w:rPr>
      </w:pPr>
    </w:p>
    <w:p w14:paraId="2BAFCD70">
      <w:pPr>
        <w:pStyle w:val="2"/>
        <w:numPr>
          <w:ilvl w:val="0"/>
          <w:numId w:val="1"/>
        </w:numPr>
        <w:tabs>
          <w:tab w:val="left" w:pos="634"/>
        </w:tabs>
        <w:ind w:hanging="446"/>
        <w:jc w:val="left"/>
      </w:pPr>
      <w:r>
        <w:t>Project</w:t>
      </w:r>
      <w:r>
        <w:rPr>
          <w:spacing w:val="-7"/>
        </w:rPr>
        <w:t xml:space="preserve"> </w:t>
      </w:r>
      <w:r>
        <w:t>Overview</w:t>
      </w:r>
    </w:p>
    <w:p w14:paraId="46DD279D">
      <w:pPr>
        <w:pStyle w:val="2"/>
        <w:numPr>
          <w:numId w:val="0"/>
        </w:numPr>
        <w:tabs>
          <w:tab w:val="left" w:pos="634"/>
        </w:tabs>
        <w:ind w:left="187" w:leftChars="0"/>
        <w:jc w:val="left"/>
      </w:pPr>
    </w:p>
    <w:p w14:paraId="04DE5F62">
      <w:pPr>
        <w:pStyle w:val="6"/>
        <w:ind w:left="218" w:leftChars="99" w:firstLine="0" w:firstLineChars="0"/>
        <w:jc w:val="both"/>
        <w:rPr>
          <w:rFonts w:hint="default" w:ascii="Times New Roman" w:hAnsi="Times New Roman" w:cs="Times New Roman"/>
          <w:sz w:val="32"/>
          <w:szCs w:val="28"/>
        </w:rPr>
      </w:pPr>
      <w:r>
        <w:rPr>
          <w:rFonts w:hint="default" w:ascii="Times New Roman" w:hAnsi="Times New Roman" w:cs="Times New Roman"/>
          <w:sz w:val="28"/>
          <w:szCs w:val="28"/>
        </w:rPr>
        <w:t>This project is focused on A CRM Application to Manage the Mall, designed to address Customizing Salesforce to meet diverse tenant needs and integrating multiple data sources securely. The goal is to deliver a comprehensive solution by leveraging Salesforce Customization, Advanced Analytics and Reporting, Automation and Workflow Optimization, Real-Time Data Integration, Scalable Architecture. Through this project, we aim to enhance Centralized Management, Improved Tenant Relations Data-Driven Decisions, Automation, Enhanced Customer Experience, Scalability and support the long-term goals of Scalability for Growth, Sustainable Tenant Relationships. Data Security and Compliance, Continuous Innovation, Operational Efficiency, Customer-Centric Strategies, Analytics-Driven Improvements.</w:t>
      </w:r>
    </w:p>
    <w:p w14:paraId="61FDEE9E">
      <w:pPr>
        <w:pStyle w:val="2"/>
        <w:numPr>
          <w:ilvl w:val="0"/>
          <w:numId w:val="1"/>
        </w:numPr>
        <w:tabs>
          <w:tab w:val="left" w:pos="545"/>
        </w:tabs>
        <w:spacing w:before="181"/>
        <w:ind w:left="544"/>
        <w:jc w:val="left"/>
      </w:pPr>
      <w:r>
        <w:t>Objectives</w:t>
      </w:r>
    </w:p>
    <w:p w14:paraId="098C7FD0">
      <w:pPr>
        <w:pStyle w:val="6"/>
        <w:spacing w:before="1"/>
        <w:ind w:left="370"/>
        <w:rPr>
          <w:rFonts w:ascii="Arial"/>
          <w:b/>
        </w:rPr>
      </w:pPr>
    </w:p>
    <w:p w14:paraId="265A111C">
      <w:pPr>
        <w:pStyle w:val="6"/>
        <w:spacing w:before="1"/>
        <w:ind w:left="220" w:leftChars="0" w:firstLine="0" w:firstLineChars="0"/>
        <w:jc w:val="both"/>
        <w:rPr>
          <w:rFonts w:hint="default" w:ascii="Times New Roman" w:hAnsi="Times New Roman" w:cs="Times New Roman"/>
          <w:sz w:val="28"/>
          <w:szCs w:val="28"/>
        </w:rPr>
      </w:pPr>
      <w:r>
        <w:rPr>
          <w:rFonts w:hint="default" w:ascii="Times New Roman" w:hAnsi="Times New Roman" w:cs="Times New Roman"/>
          <w:b/>
          <w:sz w:val="28"/>
          <w:szCs w:val="28"/>
        </w:rPr>
        <w:t>Business Goals</w:t>
      </w:r>
      <w:r>
        <w:rPr>
          <w:rFonts w:hint="default" w:ascii="Times New Roman" w:hAnsi="Times New Roman" w:cs="Times New Roman"/>
          <w:sz w:val="28"/>
          <w:szCs w:val="28"/>
        </w:rPr>
        <w:t>: The project aims to enhance operational efficiency, improve tenant and customer relationships, enable data-driven decision-making, and drive overall mall profitability and growth.</w:t>
      </w:r>
    </w:p>
    <w:p w14:paraId="684F1917">
      <w:pPr>
        <w:pStyle w:val="6"/>
        <w:spacing w:before="9"/>
        <w:jc w:val="both"/>
        <w:rPr>
          <w:rFonts w:hint="default" w:ascii="Times New Roman" w:hAnsi="Times New Roman" w:cs="Times New Roman"/>
          <w:sz w:val="28"/>
          <w:szCs w:val="28"/>
        </w:rPr>
      </w:pPr>
    </w:p>
    <w:p w14:paraId="3D8270DB">
      <w:pPr>
        <w:spacing w:before="1"/>
        <w:ind w:left="220" w:leftChars="0" w:firstLine="0" w:firstLineChars="0"/>
        <w:jc w:val="both"/>
        <w:rPr>
          <w:rFonts w:hint="default" w:ascii="Times New Roman" w:hAnsi="Times New Roman" w:cs="Times New Roman"/>
          <w:sz w:val="28"/>
          <w:szCs w:val="28"/>
        </w:rPr>
      </w:pPr>
      <w:r>
        <w:rPr>
          <w:rFonts w:hint="default" w:ascii="Times New Roman" w:hAnsi="Times New Roman" w:cs="Times New Roman"/>
          <w:b/>
          <w:sz w:val="28"/>
          <w:szCs w:val="28"/>
        </w:rPr>
        <w:t>Specific Outcomes</w:t>
      </w:r>
      <w:r>
        <w:rPr>
          <w:rFonts w:hint="default" w:ascii="Times New Roman" w:hAnsi="Times New Roman" w:cs="Times New Roman"/>
          <w:sz w:val="28"/>
          <w:szCs w:val="28"/>
        </w:rPr>
        <w:t>: Key deliverables include a customized CRM system with seamless integrations, real-time analytics, personalized engagement tools, and secure data management, ensuring improved operational efficiency and stakeholder satisfaction.</w:t>
      </w:r>
    </w:p>
    <w:p w14:paraId="503051CE">
      <w:pPr>
        <w:pStyle w:val="6"/>
        <w:jc w:val="both"/>
        <w:rPr>
          <w:rFonts w:hint="default" w:ascii="Times New Roman" w:hAnsi="Times New Roman" w:cs="Times New Roman"/>
          <w:sz w:val="28"/>
          <w:szCs w:val="28"/>
        </w:rPr>
      </w:pPr>
    </w:p>
    <w:p w14:paraId="68BF3A47">
      <w:pPr>
        <w:pStyle w:val="6"/>
        <w:ind w:left="222" w:leftChars="-90" w:hanging="420" w:hangingChars="150"/>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User Adoption:</w:t>
      </w:r>
      <w:r>
        <w:rPr>
          <w:rFonts w:hint="default" w:ascii="Times New Roman" w:hAnsi="Times New Roman" w:cs="Times New Roman"/>
          <w:sz w:val="28"/>
          <w:szCs w:val="28"/>
        </w:rPr>
        <w:t xml:space="preserve"> Achieve 95% active usage among mall staff and key    stakeholders within six months of implementation</w:t>
      </w:r>
    </w:p>
    <w:p w14:paraId="64C01552">
      <w:pPr>
        <w:pStyle w:val="6"/>
        <w:jc w:val="both"/>
        <w:rPr>
          <w:rFonts w:hint="default" w:ascii="Times New Roman" w:hAnsi="Times New Roman" w:cs="Times New Roman"/>
          <w:sz w:val="28"/>
          <w:szCs w:val="28"/>
        </w:rPr>
      </w:pPr>
    </w:p>
    <w:p w14:paraId="49396791">
      <w:pPr>
        <w:pStyle w:val="6"/>
        <w:ind w:left="218" w:leftChars="90" w:hanging="20" w:hangingChars="7"/>
        <w:jc w:val="both"/>
        <w:rPr>
          <w:rFonts w:hint="default" w:ascii="Times New Roman" w:hAnsi="Times New Roman" w:cs="Times New Roman"/>
          <w:sz w:val="28"/>
          <w:szCs w:val="28"/>
        </w:rPr>
      </w:pPr>
      <w:r>
        <w:rPr>
          <w:rFonts w:hint="default" w:ascii="Times New Roman" w:hAnsi="Times New Roman" w:cs="Times New Roman"/>
          <w:b/>
          <w:bCs/>
          <w:sz w:val="28"/>
          <w:szCs w:val="28"/>
        </w:rPr>
        <w:t>Customer Engagement:</w:t>
      </w:r>
      <w:r>
        <w:rPr>
          <w:rFonts w:hint="default" w:ascii="Times New Roman" w:hAnsi="Times New Roman" w:cs="Times New Roman"/>
          <w:sz w:val="28"/>
          <w:szCs w:val="28"/>
        </w:rPr>
        <w:t xml:space="preserve"> Increase tenant satisfaction scores by 20% and customer retention rates by 15% within the first year.</w:t>
      </w:r>
    </w:p>
    <w:p w14:paraId="39FAF3F2">
      <w:pPr>
        <w:pStyle w:val="6"/>
        <w:ind w:left="220" w:leftChars="100" w:firstLine="0" w:firstLineChars="0"/>
        <w:jc w:val="both"/>
        <w:rPr>
          <w:rFonts w:hint="default" w:ascii="Times New Roman" w:hAnsi="Times New Roman" w:cs="Times New Roman"/>
          <w:sz w:val="28"/>
          <w:szCs w:val="28"/>
        </w:rPr>
      </w:pPr>
      <w:r>
        <w:rPr>
          <w:rFonts w:hint="default" w:ascii="Times New Roman" w:hAnsi="Times New Roman" w:cs="Times New Roman"/>
          <w:b/>
          <w:bCs/>
          <w:sz w:val="28"/>
          <w:szCs w:val="28"/>
        </w:rPr>
        <w:t>Data Accuracy:</w:t>
      </w:r>
      <w:r>
        <w:rPr>
          <w:rFonts w:hint="default" w:ascii="Times New Roman" w:hAnsi="Times New Roman" w:cs="Times New Roman"/>
          <w:sz w:val="28"/>
          <w:szCs w:val="28"/>
        </w:rPr>
        <w:t xml:space="preserve"> Maintain 99% data accuracy in the CRM system with quarterly data audits.</w:t>
      </w:r>
    </w:p>
    <w:p w14:paraId="0B2BABF5">
      <w:pPr>
        <w:pStyle w:val="6"/>
        <w:spacing w:before="8"/>
        <w:rPr>
          <w:sz w:val="25"/>
        </w:rPr>
      </w:pPr>
    </w:p>
    <w:p w14:paraId="25709AA4">
      <w:pPr>
        <w:pStyle w:val="2"/>
        <w:numPr>
          <w:ilvl w:val="0"/>
          <w:numId w:val="1"/>
        </w:numPr>
        <w:tabs>
          <w:tab w:val="left" w:pos="606"/>
        </w:tabs>
        <w:ind w:left="605"/>
        <w:jc w:val="left"/>
      </w:pPr>
      <w:r>
        <w:t>Salesforce</w:t>
      </w:r>
      <w:r>
        <w:rPr>
          <w:spacing w:val="-7"/>
        </w:rPr>
        <w:t xml:space="preserve"> </w:t>
      </w:r>
      <w:r>
        <w:t>Key</w:t>
      </w:r>
      <w:r>
        <w:rPr>
          <w:spacing w:val="-6"/>
        </w:rPr>
        <w:t xml:space="preserve"> </w:t>
      </w:r>
      <w:r>
        <w:t>Features</w:t>
      </w:r>
      <w:r>
        <w:rPr>
          <w:spacing w:val="-7"/>
        </w:rPr>
        <w:t xml:space="preserve"> </w:t>
      </w:r>
      <w:r>
        <w:t>and</w:t>
      </w:r>
      <w:r>
        <w:rPr>
          <w:spacing w:val="-6"/>
        </w:rPr>
        <w:t xml:space="preserve"> </w:t>
      </w:r>
      <w:r>
        <w:t>Concepts</w:t>
      </w:r>
      <w:r>
        <w:rPr>
          <w:spacing w:val="-7"/>
        </w:rPr>
        <w:t xml:space="preserve"> </w:t>
      </w:r>
      <w:r>
        <w:t>Utilized</w:t>
      </w:r>
    </w:p>
    <w:p w14:paraId="79027618">
      <w:pPr>
        <w:pStyle w:val="2"/>
        <w:tabs>
          <w:tab w:val="left" w:pos="606"/>
        </w:tabs>
        <w:ind w:left="605" w:firstLine="0"/>
        <w:jc w:val="right"/>
      </w:pPr>
    </w:p>
    <w:p w14:paraId="6F720668">
      <w:pPr>
        <w:pStyle w:val="6"/>
        <w:ind w:left="220" w:leftChars="10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Salesforce CRM for mall management leverages key features and concepts such as standard and custom objects for tenant and retail space management, automation tools like Flow Builder and Process Builder for streamlining processes, and integration solutions using APIs or MuleSoft for seamless connectivity with existing systems. It utilizes Analytics and Einstein AI for real-time insights, Marketing Cloud for personalized engagement, and Experience Cloud for tenant portals and collaboration via Chatter. Security is ensured with role-based access controls and Shield Encryption, while Service Cloud and a Knowledge Base enhance customer and tenant support. Customization through Apex and Lightning Web Components ensures scalability, with mobile access enabling on-the-go management.</w:t>
      </w:r>
    </w:p>
    <w:p w14:paraId="046CC197">
      <w:pPr>
        <w:pStyle w:val="2"/>
        <w:numPr>
          <w:ilvl w:val="0"/>
          <w:numId w:val="1"/>
        </w:numPr>
        <w:tabs>
          <w:tab w:val="left" w:pos="545"/>
        </w:tabs>
        <w:spacing w:before="232"/>
        <w:ind w:left="544" w:hanging="357"/>
        <w:jc w:val="left"/>
      </w:pPr>
      <w:r>
        <w:t>Detailed</w:t>
      </w:r>
      <w:r>
        <w:rPr>
          <w:spacing w:val="-6"/>
        </w:rPr>
        <w:t xml:space="preserve"> </w:t>
      </w:r>
      <w:r>
        <w:t>Steps</w:t>
      </w:r>
      <w:r>
        <w:rPr>
          <w:spacing w:val="-6"/>
        </w:rPr>
        <w:t xml:space="preserve"> </w:t>
      </w:r>
      <w:r>
        <w:t>to</w:t>
      </w:r>
      <w:r>
        <w:rPr>
          <w:spacing w:val="-5"/>
        </w:rPr>
        <w:t xml:space="preserve"> </w:t>
      </w:r>
      <w:r>
        <w:t>Solution</w:t>
      </w:r>
      <w:r>
        <w:rPr>
          <w:spacing w:val="-6"/>
        </w:rPr>
        <w:t xml:space="preserve"> </w:t>
      </w:r>
      <w:r>
        <w:t>Design</w:t>
      </w:r>
    </w:p>
    <w:p w14:paraId="3743B79A">
      <w:pPr>
        <w:pStyle w:val="2"/>
        <w:numPr>
          <w:numId w:val="0"/>
        </w:numPr>
        <w:tabs>
          <w:tab w:val="left" w:pos="545"/>
        </w:tabs>
        <w:spacing w:before="232"/>
        <w:ind w:left="187" w:leftChars="0"/>
        <w:jc w:val="left"/>
      </w:pPr>
    </w:p>
    <w:p w14:paraId="04F59169">
      <w:pPr>
        <w:pStyle w:val="6"/>
        <w:spacing w:before="5"/>
        <w:ind w:left="220" w:leftChars="100" w:firstLine="0" w:firstLineChars="0"/>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1: Requirement Gathering and Analysis</w:t>
      </w:r>
    </w:p>
    <w:p w14:paraId="5BD80C49">
      <w:pPr>
        <w:pStyle w:val="6"/>
        <w:numPr>
          <w:ilvl w:val="0"/>
          <w:numId w:val="2"/>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Identify stakeholders (mall admin, tenants, customers, staff) and their requirements.</w:t>
      </w:r>
    </w:p>
    <w:p w14:paraId="0A5C2DA1">
      <w:pPr>
        <w:pStyle w:val="6"/>
        <w:numPr>
          <w:ilvl w:val="0"/>
          <w:numId w:val="2"/>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Document business processes such as tenant onboarding, lease management, event scheduling, and customer engagement.</w:t>
      </w:r>
    </w:p>
    <w:p w14:paraId="0D4F3C8D">
      <w:pPr>
        <w:pStyle w:val="6"/>
        <w:numPr>
          <w:ilvl w:val="0"/>
          <w:numId w:val="2"/>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Define specific, measurable goals the CRM must achieve (e.g., increase tenant retention by 15%).</w:t>
      </w:r>
    </w:p>
    <w:p w14:paraId="33D2B681">
      <w:pPr>
        <w:pStyle w:val="6"/>
        <w:numPr>
          <w:ilvl w:val="0"/>
          <w:numId w:val="2"/>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Create use cases and user stories for different functionalities (e.g., "As a tenant, I want to view my lease deta</w:t>
      </w:r>
      <w:bookmarkStart w:id="0" w:name="_GoBack"/>
      <w:bookmarkEnd w:id="0"/>
      <w:r>
        <w:rPr>
          <w:rFonts w:hint="default" w:ascii="Times New Roman" w:hAnsi="Times New Roman" w:cs="Times New Roman"/>
          <w:sz w:val="28"/>
          <w:szCs w:val="28"/>
          <w:lang w:val="zh-CN"/>
        </w:rPr>
        <w:t>ils through a portal").</w:t>
      </w:r>
    </w:p>
    <w:p w14:paraId="35B03F11">
      <w:pPr>
        <w:pStyle w:val="6"/>
        <w:spacing w:before="5"/>
        <w:rPr>
          <w:rFonts w:hint="default" w:ascii="Times New Roman" w:hAnsi="Times New Roman" w:cs="Times New Roman"/>
          <w:sz w:val="28"/>
          <w:szCs w:val="28"/>
          <w:lang w:val="zh-CN"/>
        </w:rPr>
      </w:pPr>
    </w:p>
    <w:p w14:paraId="45703E9A">
      <w:pPr>
        <w:pStyle w:val="6"/>
        <w:spacing w:before="5"/>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2: Design the Data Model</w:t>
      </w:r>
    </w:p>
    <w:p w14:paraId="7E1E6219">
      <w:pPr>
        <w:pStyle w:val="6"/>
        <w:numPr>
          <w:ilvl w:val="0"/>
          <w:numId w:val="3"/>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Define core entities like </w:t>
      </w:r>
      <w:r>
        <w:rPr>
          <w:rFonts w:hint="default" w:ascii="Times New Roman" w:hAnsi="Times New Roman" w:cs="Times New Roman"/>
          <w:b/>
          <w:bCs/>
          <w:sz w:val="28"/>
          <w:szCs w:val="28"/>
          <w:lang w:val="zh-CN"/>
        </w:rPr>
        <w:t>Tenants</w:t>
      </w:r>
      <w:r>
        <w:rPr>
          <w:rFonts w:hint="default" w:ascii="Times New Roman" w:hAnsi="Times New Roman" w:cs="Times New Roman"/>
          <w:sz w:val="28"/>
          <w:szCs w:val="28"/>
          <w:lang w:val="zh-CN"/>
        </w:rPr>
        <w:t xml:space="preserve">, </w:t>
      </w:r>
      <w:r>
        <w:rPr>
          <w:rFonts w:hint="default" w:ascii="Times New Roman" w:hAnsi="Times New Roman" w:cs="Times New Roman"/>
          <w:b/>
          <w:bCs/>
          <w:sz w:val="28"/>
          <w:szCs w:val="28"/>
          <w:lang w:val="zh-CN"/>
        </w:rPr>
        <w:t>Leases</w:t>
      </w:r>
      <w:r>
        <w:rPr>
          <w:rFonts w:hint="default" w:ascii="Times New Roman" w:hAnsi="Times New Roman" w:cs="Times New Roman"/>
          <w:sz w:val="28"/>
          <w:szCs w:val="28"/>
          <w:lang w:val="zh-CN"/>
        </w:rPr>
        <w:t xml:space="preserve">, </w:t>
      </w:r>
      <w:r>
        <w:rPr>
          <w:rFonts w:hint="default" w:ascii="Times New Roman" w:hAnsi="Times New Roman" w:cs="Times New Roman"/>
          <w:b/>
          <w:bCs/>
          <w:sz w:val="28"/>
          <w:szCs w:val="28"/>
          <w:lang w:val="zh-CN"/>
        </w:rPr>
        <w:t>Retail Spaces</w:t>
      </w:r>
      <w:r>
        <w:rPr>
          <w:rFonts w:hint="default" w:ascii="Times New Roman" w:hAnsi="Times New Roman" w:cs="Times New Roman"/>
          <w:sz w:val="28"/>
          <w:szCs w:val="28"/>
          <w:lang w:val="zh-CN"/>
        </w:rPr>
        <w:t xml:space="preserve">, </w:t>
      </w:r>
      <w:r>
        <w:rPr>
          <w:rFonts w:hint="default" w:ascii="Times New Roman" w:hAnsi="Times New Roman" w:cs="Times New Roman"/>
          <w:b/>
          <w:bCs/>
          <w:sz w:val="28"/>
          <w:szCs w:val="28"/>
          <w:lang w:val="zh-CN"/>
        </w:rPr>
        <w:t>Events</w:t>
      </w:r>
      <w:r>
        <w:rPr>
          <w:rFonts w:hint="default" w:ascii="Times New Roman" w:hAnsi="Times New Roman" w:cs="Times New Roman"/>
          <w:sz w:val="28"/>
          <w:szCs w:val="28"/>
          <w:lang w:val="zh-CN"/>
        </w:rPr>
        <w:t xml:space="preserve">, and </w:t>
      </w:r>
      <w:r>
        <w:rPr>
          <w:rFonts w:hint="default" w:ascii="Times New Roman" w:hAnsi="Times New Roman" w:cs="Times New Roman"/>
          <w:b/>
          <w:bCs/>
          <w:sz w:val="28"/>
          <w:szCs w:val="28"/>
          <w:lang w:val="zh-CN"/>
        </w:rPr>
        <w:t>Customers</w:t>
      </w:r>
      <w:r>
        <w:rPr>
          <w:rFonts w:hint="default" w:ascii="Times New Roman" w:hAnsi="Times New Roman" w:cs="Times New Roman"/>
          <w:sz w:val="28"/>
          <w:szCs w:val="28"/>
          <w:lang w:val="zh-CN"/>
        </w:rPr>
        <w:t>.</w:t>
      </w:r>
    </w:p>
    <w:p w14:paraId="6EA65636">
      <w:pPr>
        <w:pStyle w:val="6"/>
        <w:numPr>
          <w:ilvl w:val="0"/>
          <w:numId w:val="3"/>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Map relationships between these entities (e.g., one Tenant → many Leases).</w:t>
      </w:r>
    </w:p>
    <w:p w14:paraId="7E463CA4">
      <w:pPr>
        <w:pStyle w:val="6"/>
        <w:numPr>
          <w:ilvl w:val="0"/>
          <w:numId w:val="3"/>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Extend Salesforce standard objects (e.g., Accounts, Contacts) or create custom objects to represent mall-specific entities.</w:t>
      </w:r>
    </w:p>
    <w:p w14:paraId="6791567D">
      <w:pPr>
        <w:pStyle w:val="6"/>
        <w:numPr>
          <w:ilvl w:val="0"/>
          <w:numId w:val="3"/>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Add fields (standard/custom) to capture essential data (e.g., Lease Duration, Payment Status).</w:t>
      </w:r>
    </w:p>
    <w:p w14:paraId="4DAFDD70">
      <w:pPr>
        <w:pStyle w:val="6"/>
        <w:numPr>
          <w:ilvl w:val="0"/>
          <w:numId w:val="3"/>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Visualize the data structure using </w:t>
      </w:r>
      <w:r>
        <w:rPr>
          <w:rFonts w:hint="default" w:ascii="Times New Roman" w:hAnsi="Times New Roman" w:cs="Times New Roman"/>
          <w:b/>
          <w:bCs/>
          <w:sz w:val="28"/>
          <w:szCs w:val="28"/>
          <w:lang w:val="zh-CN"/>
        </w:rPr>
        <w:t>Salesforce Schema Builder</w:t>
      </w:r>
      <w:r>
        <w:rPr>
          <w:rFonts w:hint="default" w:ascii="Times New Roman" w:hAnsi="Times New Roman" w:cs="Times New Roman"/>
          <w:sz w:val="28"/>
          <w:szCs w:val="28"/>
          <w:lang w:val="zh-CN"/>
        </w:rPr>
        <w:t xml:space="preserve"> or ERD diagrams.</w:t>
      </w:r>
    </w:p>
    <w:p w14:paraId="6ECEFE55">
      <w:pPr>
        <w:pStyle w:val="6"/>
        <w:spacing w:before="5"/>
        <w:rPr>
          <w:rFonts w:hint="default" w:ascii="Times New Roman" w:hAnsi="Times New Roman" w:cs="Times New Roman"/>
          <w:sz w:val="28"/>
          <w:szCs w:val="28"/>
          <w:lang w:val="zh-CN"/>
        </w:rPr>
      </w:pPr>
    </w:p>
    <w:p w14:paraId="15FFEB42">
      <w:pPr>
        <w:pStyle w:val="6"/>
        <w:spacing w:before="5"/>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3: User Interface (UI) Design</w:t>
      </w:r>
    </w:p>
    <w:p w14:paraId="15F0F781">
      <w:pPr>
        <w:pStyle w:val="6"/>
        <w:numPr>
          <w:ilvl w:val="0"/>
          <w:numId w:val="4"/>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Use </w:t>
      </w:r>
      <w:r>
        <w:rPr>
          <w:rFonts w:hint="default" w:ascii="Times New Roman" w:hAnsi="Times New Roman" w:cs="Times New Roman"/>
          <w:b/>
          <w:bCs/>
          <w:sz w:val="28"/>
          <w:szCs w:val="28"/>
          <w:lang w:val="zh-CN"/>
        </w:rPr>
        <w:t>Lightning App Builder</w:t>
      </w:r>
      <w:r>
        <w:rPr>
          <w:rFonts w:hint="default" w:ascii="Times New Roman" w:hAnsi="Times New Roman" w:cs="Times New Roman"/>
          <w:sz w:val="28"/>
          <w:szCs w:val="28"/>
          <w:lang w:val="zh-CN"/>
        </w:rPr>
        <w:t xml:space="preserve"> to design intuitive, role-specific page layouts for staff, tenants, and admins.</w:t>
      </w:r>
    </w:p>
    <w:p w14:paraId="5853D000">
      <w:pPr>
        <w:pStyle w:val="6"/>
        <w:numPr>
          <w:ilvl w:val="0"/>
          <w:numId w:val="4"/>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Create </w:t>
      </w:r>
      <w:r>
        <w:rPr>
          <w:rFonts w:hint="default" w:ascii="Times New Roman" w:hAnsi="Times New Roman" w:cs="Times New Roman"/>
          <w:b/>
          <w:bCs/>
          <w:sz w:val="28"/>
          <w:szCs w:val="28"/>
          <w:lang w:val="zh-CN"/>
        </w:rPr>
        <w:t>Lightning Record Pages</w:t>
      </w:r>
      <w:r>
        <w:rPr>
          <w:rFonts w:hint="default" w:ascii="Times New Roman" w:hAnsi="Times New Roman" w:cs="Times New Roman"/>
          <w:sz w:val="28"/>
          <w:szCs w:val="28"/>
          <w:lang w:val="zh-CN"/>
        </w:rPr>
        <w:t xml:space="preserve"> with relevant components like tenant lease details and payment history.</w:t>
      </w:r>
    </w:p>
    <w:p w14:paraId="225F7C6C">
      <w:pPr>
        <w:pStyle w:val="6"/>
        <w:numPr>
          <w:ilvl w:val="0"/>
          <w:numId w:val="4"/>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Design </w:t>
      </w:r>
      <w:r>
        <w:rPr>
          <w:rFonts w:hint="default" w:ascii="Times New Roman" w:hAnsi="Times New Roman" w:cs="Times New Roman"/>
          <w:b/>
          <w:bCs/>
          <w:sz w:val="28"/>
          <w:szCs w:val="28"/>
          <w:lang w:val="zh-CN"/>
        </w:rPr>
        <w:t>Dashboards</w:t>
      </w:r>
      <w:r>
        <w:rPr>
          <w:rFonts w:hint="default" w:ascii="Times New Roman" w:hAnsi="Times New Roman" w:cs="Times New Roman"/>
          <w:sz w:val="28"/>
          <w:szCs w:val="28"/>
          <w:lang w:val="zh-CN"/>
        </w:rPr>
        <w:t xml:space="preserve"> and </w:t>
      </w:r>
      <w:r>
        <w:rPr>
          <w:rFonts w:hint="default" w:ascii="Times New Roman" w:hAnsi="Times New Roman" w:cs="Times New Roman"/>
          <w:b/>
          <w:bCs/>
          <w:sz w:val="28"/>
          <w:szCs w:val="28"/>
          <w:lang w:val="zh-CN"/>
        </w:rPr>
        <w:t>Reports</w:t>
      </w:r>
      <w:r>
        <w:rPr>
          <w:rFonts w:hint="default" w:ascii="Times New Roman" w:hAnsi="Times New Roman" w:cs="Times New Roman"/>
          <w:sz w:val="28"/>
          <w:szCs w:val="28"/>
          <w:lang w:val="zh-CN"/>
        </w:rPr>
        <w:t xml:space="preserve"> to visualize KPIs such as tenant occupancy and revenue trends.</w:t>
      </w:r>
    </w:p>
    <w:p w14:paraId="44350EB4">
      <w:pPr>
        <w:pStyle w:val="6"/>
        <w:numPr>
          <w:ilvl w:val="0"/>
          <w:numId w:val="4"/>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Build </w:t>
      </w:r>
      <w:r>
        <w:rPr>
          <w:rFonts w:hint="default" w:ascii="Times New Roman" w:hAnsi="Times New Roman" w:cs="Times New Roman"/>
          <w:b/>
          <w:bCs/>
          <w:sz w:val="28"/>
          <w:szCs w:val="28"/>
          <w:lang w:val="zh-CN"/>
        </w:rPr>
        <w:t>Experience Cloud Portals</w:t>
      </w:r>
      <w:r>
        <w:rPr>
          <w:rFonts w:hint="default" w:ascii="Times New Roman" w:hAnsi="Times New Roman" w:cs="Times New Roman"/>
          <w:sz w:val="28"/>
          <w:szCs w:val="28"/>
          <w:lang w:val="zh-CN"/>
        </w:rPr>
        <w:t xml:space="preserve"> for tenants to access their lease information, submit support requests, and view invoices.</w:t>
      </w:r>
    </w:p>
    <w:p w14:paraId="4281F691">
      <w:pPr>
        <w:pStyle w:val="6"/>
        <w:numPr>
          <w:ilvl w:val="0"/>
          <w:numId w:val="4"/>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Ensure responsive design for compatibility across devices.</w:t>
      </w:r>
    </w:p>
    <w:p w14:paraId="0EDCF717">
      <w:pPr>
        <w:pStyle w:val="6"/>
        <w:spacing w:before="5"/>
        <w:rPr>
          <w:rFonts w:hint="default" w:ascii="Times New Roman" w:hAnsi="Times New Roman" w:cs="Times New Roman"/>
          <w:sz w:val="28"/>
          <w:szCs w:val="28"/>
          <w:lang w:val="zh-CN"/>
        </w:rPr>
      </w:pPr>
    </w:p>
    <w:p w14:paraId="4DFFDBBC">
      <w:pPr>
        <w:pStyle w:val="6"/>
        <w:spacing w:before="5"/>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4: Business Logic and Automation</w:t>
      </w:r>
    </w:p>
    <w:p w14:paraId="6B9DA5D8">
      <w:pPr>
        <w:pStyle w:val="6"/>
        <w:numPr>
          <w:ilvl w:val="0"/>
          <w:numId w:val="5"/>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Automate routine tasks using </w:t>
      </w:r>
      <w:r>
        <w:rPr>
          <w:rFonts w:hint="default" w:ascii="Times New Roman" w:hAnsi="Times New Roman" w:cs="Times New Roman"/>
          <w:b/>
          <w:bCs/>
          <w:sz w:val="28"/>
          <w:szCs w:val="28"/>
          <w:lang w:val="zh-CN"/>
        </w:rPr>
        <w:t>Flow Builder</w:t>
      </w:r>
      <w:r>
        <w:rPr>
          <w:rFonts w:hint="default" w:ascii="Times New Roman" w:hAnsi="Times New Roman" w:cs="Times New Roman"/>
          <w:sz w:val="28"/>
          <w:szCs w:val="28"/>
          <w:lang w:val="zh-CN"/>
        </w:rPr>
        <w:t xml:space="preserve">, </w:t>
      </w:r>
      <w:r>
        <w:rPr>
          <w:rFonts w:hint="default" w:ascii="Times New Roman" w:hAnsi="Times New Roman" w:cs="Times New Roman"/>
          <w:b/>
          <w:bCs/>
          <w:sz w:val="28"/>
          <w:szCs w:val="28"/>
          <w:lang w:val="zh-CN"/>
        </w:rPr>
        <w:t>Process Builder</w:t>
      </w:r>
      <w:r>
        <w:rPr>
          <w:rFonts w:hint="default" w:ascii="Times New Roman" w:hAnsi="Times New Roman" w:cs="Times New Roman"/>
          <w:sz w:val="28"/>
          <w:szCs w:val="28"/>
          <w:lang w:val="zh-CN"/>
        </w:rPr>
        <w:t>, or Apex (e.g., sending lease renewal reminders).</w:t>
      </w:r>
    </w:p>
    <w:p w14:paraId="19F0348D">
      <w:pPr>
        <w:pStyle w:val="6"/>
        <w:numPr>
          <w:ilvl w:val="0"/>
          <w:numId w:val="5"/>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Configure validation rules to maintain data integrity (e.g., valid lease start and end dates).</w:t>
      </w:r>
    </w:p>
    <w:p w14:paraId="2F1CBA0C">
      <w:pPr>
        <w:pStyle w:val="6"/>
        <w:numPr>
          <w:ilvl w:val="0"/>
          <w:numId w:val="5"/>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Set up approval processes for critical workflows (e.g., tenant application approvals).</w:t>
      </w:r>
    </w:p>
    <w:p w14:paraId="7C1A3A5E">
      <w:pPr>
        <w:pStyle w:val="6"/>
        <w:numPr>
          <w:ilvl w:val="0"/>
          <w:numId w:val="5"/>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Create triggers in Apex for custom scenarios (e.g., calculating shared maintenance costs).</w:t>
      </w:r>
    </w:p>
    <w:p w14:paraId="153E2A74">
      <w:pPr>
        <w:pStyle w:val="6"/>
        <w:spacing w:before="5"/>
        <w:rPr>
          <w:rFonts w:hint="default" w:ascii="Times New Roman" w:hAnsi="Times New Roman" w:cs="Times New Roman"/>
          <w:sz w:val="28"/>
          <w:szCs w:val="28"/>
          <w:lang w:val="zh-CN"/>
        </w:rPr>
      </w:pPr>
    </w:p>
    <w:p w14:paraId="0CEF52D3">
      <w:pPr>
        <w:pStyle w:val="6"/>
        <w:spacing w:before="5"/>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5: Integration Design</w:t>
      </w:r>
    </w:p>
    <w:p w14:paraId="54492259">
      <w:pPr>
        <w:pStyle w:val="6"/>
        <w:numPr>
          <w:ilvl w:val="0"/>
          <w:numId w:val="6"/>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Identify external systems for integration (POS, facility management, marketing tools).</w:t>
      </w:r>
    </w:p>
    <w:p w14:paraId="14B784EE">
      <w:pPr>
        <w:pStyle w:val="6"/>
        <w:numPr>
          <w:ilvl w:val="0"/>
          <w:numId w:val="6"/>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Use </w:t>
      </w:r>
      <w:r>
        <w:rPr>
          <w:rFonts w:hint="default" w:ascii="Times New Roman" w:hAnsi="Times New Roman" w:cs="Times New Roman"/>
          <w:b/>
          <w:bCs/>
          <w:sz w:val="28"/>
          <w:szCs w:val="28"/>
          <w:lang w:val="zh-CN"/>
        </w:rPr>
        <w:t>Salesforce APIs</w:t>
      </w:r>
      <w:r>
        <w:rPr>
          <w:rFonts w:hint="default" w:ascii="Times New Roman" w:hAnsi="Times New Roman" w:cs="Times New Roman"/>
          <w:sz w:val="28"/>
          <w:szCs w:val="28"/>
          <w:lang w:val="zh-CN"/>
        </w:rPr>
        <w:t xml:space="preserve">, </w:t>
      </w:r>
      <w:r>
        <w:rPr>
          <w:rFonts w:hint="default" w:ascii="Times New Roman" w:hAnsi="Times New Roman" w:cs="Times New Roman"/>
          <w:b/>
          <w:bCs/>
          <w:sz w:val="28"/>
          <w:szCs w:val="28"/>
          <w:lang w:val="zh-CN"/>
        </w:rPr>
        <w:t>MuleSoft</w:t>
      </w:r>
      <w:r>
        <w:rPr>
          <w:rFonts w:hint="default" w:ascii="Times New Roman" w:hAnsi="Times New Roman" w:cs="Times New Roman"/>
          <w:sz w:val="28"/>
          <w:szCs w:val="28"/>
          <w:lang w:val="zh-CN"/>
        </w:rPr>
        <w:t>, or AppExchange solutions for seamless connectivity.</w:t>
      </w:r>
    </w:p>
    <w:p w14:paraId="5F7354B5">
      <w:pPr>
        <w:pStyle w:val="6"/>
        <w:numPr>
          <w:ilvl w:val="0"/>
          <w:numId w:val="6"/>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Plan real-time data synchronization for accurate reporting and operations.</w:t>
      </w:r>
    </w:p>
    <w:p w14:paraId="66859112">
      <w:pPr>
        <w:pStyle w:val="6"/>
        <w:numPr>
          <w:ilvl w:val="0"/>
          <w:numId w:val="6"/>
        </w:numPr>
        <w:spacing w:before="5"/>
        <w:rPr>
          <w:rFonts w:hint="default" w:ascii="Times New Roman" w:hAnsi="Times New Roman" w:cs="Times New Roman"/>
          <w:sz w:val="28"/>
          <w:szCs w:val="28"/>
          <w:lang w:val="zh-CN"/>
        </w:rPr>
      </w:pPr>
      <w:r>
        <w:rPr>
          <w:rFonts w:hint="default" w:ascii="Times New Roman" w:hAnsi="Times New Roman" w:cs="Times New Roman"/>
          <w:sz w:val="28"/>
          <w:szCs w:val="28"/>
          <w:lang w:val="zh-CN"/>
        </w:rPr>
        <w:t>Test integration workflows to ensure compatibility and data integrity.</w:t>
      </w:r>
    </w:p>
    <w:p w14:paraId="6F8E5257">
      <w:pPr>
        <w:pStyle w:val="6"/>
        <w:numPr>
          <w:numId w:val="0"/>
        </w:numPr>
        <w:spacing w:before="5"/>
        <w:ind w:left="360" w:leftChars="0"/>
        <w:rPr>
          <w:rFonts w:hint="default" w:ascii="Times New Roman" w:hAnsi="Times New Roman" w:cs="Times New Roman"/>
          <w:sz w:val="28"/>
          <w:szCs w:val="28"/>
          <w:lang w:val="zh-CN"/>
        </w:rPr>
      </w:pPr>
    </w:p>
    <w:p w14:paraId="2FD84E09">
      <w:pPr>
        <w:pStyle w:val="6"/>
        <w:spacing w:before="5"/>
        <w:rPr>
          <w:lang w:val="zh-CN"/>
        </w:rPr>
      </w:pPr>
      <w:r>
        <w:rPr>
          <w:lang w:val="zh-CN"/>
        </w:rPr>
        <w:drawing>
          <wp:inline distT="0" distB="0" distL="0" distR="0">
            <wp:extent cx="5854065" cy="2306955"/>
            <wp:effectExtent l="0" t="0" r="13335" b="17145"/>
            <wp:docPr id="186758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83785"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4065" cy="2306955"/>
                    </a:xfrm>
                    <a:prstGeom prst="rect">
                      <a:avLst/>
                    </a:prstGeom>
                  </pic:spPr>
                </pic:pic>
              </a:graphicData>
            </a:graphic>
          </wp:inline>
        </w:drawing>
      </w:r>
    </w:p>
    <w:p w14:paraId="3579592D">
      <w:pPr>
        <w:pStyle w:val="6"/>
        <w:spacing w:before="5"/>
        <w:ind w:left="-567" w:right="-788"/>
        <w:rPr>
          <w:lang w:val="zh-CN"/>
        </w:rPr>
      </w:pPr>
      <w:r>
        <w:rPr>
          <w:lang w:val="zh-CN"/>
        </w:rPr>
        <w:t xml:space="preserve">           </w:t>
      </w:r>
    </w:p>
    <w:p w14:paraId="3C45A845">
      <w:pPr>
        <w:pStyle w:val="6"/>
        <w:spacing w:before="5"/>
        <w:ind w:left="-567" w:right="-788"/>
        <w:rPr>
          <w:lang w:val="zh-CN"/>
        </w:rPr>
      </w:pPr>
    </w:p>
    <w:p w14:paraId="63C0818E">
      <w:pPr>
        <w:pStyle w:val="6"/>
        <w:spacing w:before="5"/>
        <w:ind w:left="-567" w:right="-788"/>
        <w:rPr>
          <w:lang w:val="zh-CN"/>
        </w:rPr>
      </w:pPr>
    </w:p>
    <w:p w14:paraId="71E0264B">
      <w:pPr>
        <w:pStyle w:val="6"/>
        <w:spacing w:before="5"/>
        <w:ind w:left="0" w:leftChars="0" w:right="-788" w:firstLine="0" w:firstLineChars="0"/>
        <w:rPr>
          <w:lang w:val="zh-CN"/>
        </w:rPr>
      </w:pPr>
      <w:r>
        <w:rPr>
          <w:lang w:val="zh-CN"/>
        </w:rPr>
        <w:drawing>
          <wp:inline distT="0" distB="0" distL="0" distR="0">
            <wp:extent cx="5939155" cy="2348230"/>
            <wp:effectExtent l="0" t="0" r="4445" b="13970"/>
            <wp:docPr id="2028499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9906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9155" cy="2348230"/>
                    </a:xfrm>
                    <a:prstGeom prst="rect">
                      <a:avLst/>
                    </a:prstGeom>
                  </pic:spPr>
                </pic:pic>
              </a:graphicData>
            </a:graphic>
          </wp:inline>
        </w:drawing>
      </w:r>
    </w:p>
    <w:p w14:paraId="1380E74E">
      <w:pPr>
        <w:pStyle w:val="6"/>
        <w:spacing w:before="5"/>
        <w:ind w:left="-567" w:right="-788"/>
        <w:rPr>
          <w:lang w:val="zh-CN"/>
        </w:rPr>
      </w:pPr>
      <w:r>
        <w:rPr>
          <w:lang w:val="zh-CN"/>
        </w:rPr>
        <w:t xml:space="preserve">         </w:t>
      </w:r>
    </w:p>
    <w:p w14:paraId="6133273E">
      <w:pPr>
        <w:pStyle w:val="6"/>
        <w:spacing w:before="5"/>
        <w:ind w:left="-567" w:right="-788"/>
        <w:rPr>
          <w:lang w:val="zh-CN"/>
        </w:rPr>
      </w:pPr>
    </w:p>
    <w:p w14:paraId="4CAC17E7">
      <w:pPr>
        <w:pStyle w:val="6"/>
        <w:spacing w:before="5"/>
        <w:rPr>
          <w:sz w:val="29"/>
        </w:rPr>
      </w:pPr>
    </w:p>
    <w:p w14:paraId="011DCF8A">
      <w:pPr>
        <w:pStyle w:val="2"/>
        <w:numPr>
          <w:ilvl w:val="0"/>
          <w:numId w:val="1"/>
        </w:numPr>
        <w:tabs>
          <w:tab w:val="left" w:pos="545"/>
        </w:tabs>
        <w:ind w:left="544"/>
        <w:jc w:val="left"/>
      </w:pPr>
      <w:r>
        <w:t>Testing</w:t>
      </w:r>
      <w:r>
        <w:rPr>
          <w:spacing w:val="-19"/>
        </w:rPr>
        <w:t xml:space="preserve"> </w:t>
      </w:r>
      <w:r>
        <w:t>and</w:t>
      </w:r>
      <w:r>
        <w:rPr>
          <w:spacing w:val="-19"/>
        </w:rPr>
        <w:t xml:space="preserve"> </w:t>
      </w:r>
      <w:r>
        <w:t>Validation</w:t>
      </w:r>
    </w:p>
    <w:p w14:paraId="3A2B1308">
      <w:pPr>
        <w:pStyle w:val="2"/>
        <w:numPr>
          <w:numId w:val="0"/>
        </w:numPr>
        <w:tabs>
          <w:tab w:val="left" w:pos="545"/>
        </w:tabs>
        <w:ind w:left="99" w:leftChars="0"/>
        <w:jc w:val="left"/>
      </w:pPr>
    </w:p>
    <w:p w14:paraId="0E0138BF">
      <w:pPr>
        <w:jc w:val="both"/>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1: Define Testing Scope and Objectives</w:t>
      </w:r>
    </w:p>
    <w:p w14:paraId="5FEAB7F9">
      <w:pPr>
        <w:numPr>
          <w:ilvl w:val="0"/>
          <w:numId w:val="7"/>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Validate that all functionalities align with business requirements and workflows.</w:t>
      </w:r>
    </w:p>
    <w:p w14:paraId="4AA0BB53">
      <w:pPr>
        <w:numPr>
          <w:ilvl w:val="0"/>
          <w:numId w:val="7"/>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Ensure the solution is scalable, secure, and performs optimally across user scenarios.</w:t>
      </w:r>
    </w:p>
    <w:p w14:paraId="63BBF1B2">
      <w:pPr>
        <w:numPr>
          <w:ilvl w:val="0"/>
          <w:numId w:val="7"/>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Test integrations, automation, and user interfaces thoroughly to prevent disruptions.</w:t>
      </w:r>
    </w:p>
    <w:p w14:paraId="3FE549C0">
      <w:pPr>
        <w:numPr>
          <w:ilvl w:val="1"/>
          <w:numId w:val="8"/>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w:t>
      </w:r>
    </w:p>
    <w:p w14:paraId="0D2F8468">
      <w:pPr>
        <w:jc w:val="both"/>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2: Testing Process</w:t>
      </w:r>
    </w:p>
    <w:p w14:paraId="72F735B0">
      <w:pPr>
        <w:numPr>
          <w:ilvl w:val="0"/>
          <w:numId w:val="9"/>
        </w:numPr>
        <w:jc w:val="both"/>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Prepare Test Cases</w:t>
      </w:r>
    </w:p>
    <w:p w14:paraId="10D38BB7">
      <w:pPr>
        <w:numPr>
          <w:ilvl w:val="1"/>
          <w:numId w:val="9"/>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Create detailed test cases for each feature or scenario.</w:t>
      </w:r>
    </w:p>
    <w:p w14:paraId="1EA398D0">
      <w:pPr>
        <w:numPr>
          <w:ilvl w:val="1"/>
          <w:numId w:val="9"/>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Example: </w:t>
      </w:r>
      <w:r>
        <w:rPr>
          <w:rFonts w:hint="default" w:ascii="Times New Roman" w:hAnsi="Times New Roman" w:cs="Times New Roman"/>
          <w:i/>
          <w:iCs/>
          <w:sz w:val="28"/>
          <w:szCs w:val="28"/>
          <w:lang w:val="zh-CN"/>
        </w:rPr>
        <w:t>"When a lease is about to expire, an automated email is sent to the tenant 30 days before the end date."</w:t>
      </w:r>
    </w:p>
    <w:p w14:paraId="052A3949">
      <w:pPr>
        <w:numPr>
          <w:ilvl w:val="0"/>
          <w:numId w:val="9"/>
        </w:numPr>
        <w:jc w:val="both"/>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Set Up Test Environment</w:t>
      </w:r>
    </w:p>
    <w:p w14:paraId="3FE45134">
      <w:pPr>
        <w:numPr>
          <w:ilvl w:val="1"/>
          <w:numId w:val="9"/>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 xml:space="preserve">Use a Salesforce </w:t>
      </w:r>
      <w:r>
        <w:rPr>
          <w:rFonts w:hint="default" w:ascii="Times New Roman" w:hAnsi="Times New Roman" w:cs="Times New Roman"/>
          <w:b/>
          <w:bCs/>
          <w:sz w:val="28"/>
          <w:szCs w:val="28"/>
          <w:lang w:val="zh-CN"/>
        </w:rPr>
        <w:t>Sandbox</w:t>
      </w:r>
      <w:r>
        <w:rPr>
          <w:rFonts w:hint="default" w:ascii="Times New Roman" w:hAnsi="Times New Roman" w:cs="Times New Roman"/>
          <w:sz w:val="28"/>
          <w:szCs w:val="28"/>
          <w:lang w:val="zh-CN"/>
        </w:rPr>
        <w:t xml:space="preserve"> to replicate the production environment.</w:t>
      </w:r>
    </w:p>
    <w:p w14:paraId="350C0DC2">
      <w:pPr>
        <w:numPr>
          <w:ilvl w:val="1"/>
          <w:numId w:val="9"/>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Populate with sample data for realistic testing.</w:t>
      </w:r>
    </w:p>
    <w:p w14:paraId="2A78AB76">
      <w:pPr>
        <w:numPr>
          <w:ilvl w:val="0"/>
          <w:numId w:val="9"/>
        </w:numPr>
        <w:jc w:val="both"/>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Execute Tests</w:t>
      </w:r>
    </w:p>
    <w:p w14:paraId="72569B7D">
      <w:pPr>
        <w:numPr>
          <w:ilvl w:val="1"/>
          <w:numId w:val="9"/>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Run tests according to the test plan and record results.</w:t>
      </w:r>
    </w:p>
    <w:p w14:paraId="7F981181">
      <w:pPr>
        <w:numPr>
          <w:ilvl w:val="1"/>
          <w:numId w:val="9"/>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Document issues, bugs, or performance gaps for resolution.</w:t>
      </w:r>
    </w:p>
    <w:p w14:paraId="07E46EE3">
      <w:pPr>
        <w:numPr>
          <w:ilvl w:val="0"/>
          <w:numId w:val="9"/>
        </w:numPr>
        <w:jc w:val="both"/>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Log and Fix Bugs</w:t>
      </w:r>
    </w:p>
    <w:p w14:paraId="617EB907">
      <w:pPr>
        <w:numPr>
          <w:ilvl w:val="1"/>
          <w:numId w:val="9"/>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Track issues using tools like JIRA or Salesforce itself.</w:t>
      </w:r>
    </w:p>
    <w:p w14:paraId="558D3515">
      <w:pPr>
        <w:numPr>
          <w:ilvl w:val="1"/>
          <w:numId w:val="9"/>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Assign to developers for resolution and re-test once fixed.</w:t>
      </w:r>
    </w:p>
    <w:p w14:paraId="253A43EB">
      <w:pPr>
        <w:numPr>
          <w:ilvl w:val="0"/>
          <w:numId w:val="9"/>
        </w:numPr>
        <w:jc w:val="both"/>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Validate Fixes</w:t>
      </w:r>
    </w:p>
    <w:p w14:paraId="474C4751">
      <w:pPr>
        <w:numPr>
          <w:ilvl w:val="1"/>
          <w:numId w:val="9"/>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Retest resolved issues to confirm functionality and compatibility.</w:t>
      </w:r>
    </w:p>
    <w:p w14:paraId="5458CA10">
      <w:pPr>
        <w:jc w:val="both"/>
        <w:rPr>
          <w:rFonts w:hint="default" w:ascii="Times New Roman" w:hAnsi="Times New Roman" w:cs="Times New Roman"/>
          <w:sz w:val="28"/>
          <w:szCs w:val="28"/>
          <w:lang w:val="zh-CN"/>
        </w:rPr>
      </w:pPr>
    </w:p>
    <w:p w14:paraId="6D4CA745">
      <w:pPr>
        <w:jc w:val="both"/>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3: Final Validation</w:t>
      </w:r>
    </w:p>
    <w:p w14:paraId="30B9EBA4">
      <w:pPr>
        <w:numPr>
          <w:ilvl w:val="0"/>
          <w:numId w:val="10"/>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Conduct comprehensive UAT to validate the solution against user needs.</w:t>
      </w:r>
    </w:p>
    <w:p w14:paraId="6791C9DE">
      <w:pPr>
        <w:numPr>
          <w:ilvl w:val="0"/>
          <w:numId w:val="10"/>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Obtain sign-off from stakeholders confirming the system meets requirements.</w:t>
      </w:r>
    </w:p>
    <w:p w14:paraId="5EFA3AF0">
      <w:pPr>
        <w:numPr>
          <w:ilvl w:val="0"/>
          <w:numId w:val="10"/>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Perform a final round of testing in the production environment post-deployment.</w:t>
      </w:r>
    </w:p>
    <w:p w14:paraId="40B3FB9A">
      <w:pPr>
        <w:jc w:val="both"/>
        <w:rPr>
          <w:rFonts w:hint="default" w:ascii="Times New Roman" w:hAnsi="Times New Roman" w:cs="Times New Roman"/>
          <w:sz w:val="28"/>
          <w:szCs w:val="28"/>
          <w:lang w:val="zh-CN"/>
        </w:rPr>
      </w:pPr>
    </w:p>
    <w:p w14:paraId="53C82ACC">
      <w:pPr>
        <w:jc w:val="both"/>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4: Documentation and Reporting</w:t>
      </w:r>
    </w:p>
    <w:p w14:paraId="411EA482">
      <w:pPr>
        <w:numPr>
          <w:ilvl w:val="0"/>
          <w:numId w:val="11"/>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Compile testing results, including test cases, issues, fixes, and final validation.</w:t>
      </w:r>
    </w:p>
    <w:p w14:paraId="4F99E53E">
      <w:pPr>
        <w:numPr>
          <w:ilvl w:val="0"/>
          <w:numId w:val="11"/>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Create a Testing Summary Report detailing:</w:t>
      </w:r>
    </w:p>
    <w:p w14:paraId="5DFC6971">
      <w:pPr>
        <w:numPr>
          <w:ilvl w:val="1"/>
          <w:numId w:val="11"/>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Pass/fail rates for test cases.</w:t>
      </w:r>
    </w:p>
    <w:p w14:paraId="3765FFCC">
      <w:pPr>
        <w:numPr>
          <w:ilvl w:val="1"/>
          <w:numId w:val="11"/>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Key resolved and unresolved issues.</w:t>
      </w:r>
    </w:p>
    <w:p w14:paraId="5F131697">
      <w:pPr>
        <w:numPr>
          <w:ilvl w:val="1"/>
          <w:numId w:val="11"/>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Recommendations for ongoing monitoring and maintenance.</w:t>
      </w:r>
    </w:p>
    <w:p w14:paraId="7A5684C1">
      <w:pPr>
        <w:jc w:val="both"/>
        <w:rPr>
          <w:rFonts w:hint="default" w:ascii="Times New Roman" w:hAnsi="Times New Roman" w:cs="Times New Roman"/>
          <w:sz w:val="28"/>
          <w:szCs w:val="28"/>
          <w:lang w:val="zh-CN"/>
        </w:rPr>
      </w:pPr>
    </w:p>
    <w:p w14:paraId="642FE183">
      <w:pPr>
        <w:jc w:val="both"/>
        <w:rPr>
          <w:rFonts w:hint="default" w:ascii="Times New Roman" w:hAnsi="Times New Roman" w:cs="Times New Roman"/>
          <w:b/>
          <w:bCs/>
          <w:sz w:val="28"/>
          <w:szCs w:val="28"/>
          <w:lang w:val="zh-CN"/>
        </w:rPr>
      </w:pPr>
      <w:r>
        <w:rPr>
          <w:rFonts w:hint="default" w:ascii="Times New Roman" w:hAnsi="Times New Roman" w:cs="Times New Roman"/>
          <w:b/>
          <w:bCs/>
          <w:sz w:val="28"/>
          <w:szCs w:val="28"/>
          <w:lang w:val="zh-CN"/>
        </w:rPr>
        <w:t>Step 5: Post-Deployment Monitoring</w:t>
      </w:r>
    </w:p>
    <w:p w14:paraId="01D13C3F">
      <w:pPr>
        <w:jc w:val="both"/>
        <w:rPr>
          <w:rFonts w:hint="default" w:ascii="Times New Roman" w:hAnsi="Times New Roman" w:cs="Times New Roman"/>
          <w:b/>
          <w:bCs/>
          <w:sz w:val="28"/>
          <w:szCs w:val="28"/>
          <w:lang w:val="zh-CN"/>
        </w:rPr>
      </w:pPr>
    </w:p>
    <w:p w14:paraId="1BEB531B">
      <w:pPr>
        <w:numPr>
          <w:ilvl w:val="0"/>
          <w:numId w:val="12"/>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Monitor system performance and user feedback after go-live.</w:t>
      </w:r>
    </w:p>
    <w:p w14:paraId="2DDFF798">
      <w:pPr>
        <w:numPr>
          <w:ilvl w:val="0"/>
          <w:numId w:val="12"/>
        </w:numPr>
        <w:jc w:val="both"/>
        <w:rPr>
          <w:rFonts w:hint="default" w:ascii="Times New Roman" w:hAnsi="Times New Roman" w:cs="Times New Roman"/>
          <w:sz w:val="28"/>
          <w:szCs w:val="28"/>
          <w:lang w:val="zh-CN"/>
        </w:rPr>
      </w:pPr>
      <w:r>
        <w:rPr>
          <w:rFonts w:hint="default" w:ascii="Times New Roman" w:hAnsi="Times New Roman" w:cs="Times New Roman"/>
          <w:sz w:val="28"/>
          <w:szCs w:val="28"/>
          <w:lang w:val="zh-CN"/>
        </w:rPr>
        <w:t>Address any issues or optimizations as part of continuous improvement.</w:t>
      </w:r>
    </w:p>
    <w:p w14:paraId="149E66A8">
      <w:pPr>
        <w:widowControl w:val="0"/>
        <w:numPr>
          <w:numId w:val="0"/>
        </w:numPr>
        <w:tabs>
          <w:tab w:val="left" w:pos="720"/>
        </w:tabs>
        <w:autoSpaceDE w:val="0"/>
        <w:autoSpaceDN w:val="0"/>
        <w:jc w:val="both"/>
        <w:rPr>
          <w:rFonts w:hint="default" w:ascii="Times New Roman" w:hAnsi="Times New Roman" w:cs="Times New Roman"/>
          <w:sz w:val="28"/>
          <w:szCs w:val="28"/>
          <w:lang w:val="zh-CN"/>
        </w:rPr>
      </w:pPr>
    </w:p>
    <w:p w14:paraId="578C9811">
      <w:pPr>
        <w:widowControl w:val="0"/>
        <w:numPr>
          <w:numId w:val="0"/>
        </w:numPr>
        <w:tabs>
          <w:tab w:val="left" w:pos="720"/>
        </w:tabs>
        <w:autoSpaceDE w:val="0"/>
        <w:autoSpaceDN w:val="0"/>
        <w:jc w:val="both"/>
        <w:rPr>
          <w:rFonts w:hint="default" w:ascii="Times New Roman" w:hAnsi="Times New Roman" w:cs="Times New Roman"/>
          <w:sz w:val="28"/>
          <w:szCs w:val="28"/>
          <w:lang w:val="zh-CN"/>
        </w:rPr>
      </w:pPr>
    </w:p>
    <w:p w14:paraId="3C98D765">
      <w:r>
        <w:drawing>
          <wp:inline distT="0" distB="0" distL="0" distR="0">
            <wp:extent cx="6133465" cy="2458085"/>
            <wp:effectExtent l="0" t="0" r="635" b="18415"/>
            <wp:docPr id="837245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4567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3465" cy="2458085"/>
                    </a:xfrm>
                    <a:prstGeom prst="rect">
                      <a:avLst/>
                    </a:prstGeom>
                  </pic:spPr>
                </pic:pic>
              </a:graphicData>
            </a:graphic>
          </wp:inline>
        </w:drawing>
      </w:r>
    </w:p>
    <w:p w14:paraId="43903A94"/>
    <w:p w14:paraId="0FA7636B"/>
    <w:p w14:paraId="1D778BA3">
      <w:r>
        <w:drawing>
          <wp:inline distT="0" distB="0" distL="0" distR="0">
            <wp:extent cx="6086475" cy="2164080"/>
            <wp:effectExtent l="0" t="0" r="9525" b="7620"/>
            <wp:docPr id="4034969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96932"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6475" cy="2164080"/>
                    </a:xfrm>
                    <a:prstGeom prst="rect">
                      <a:avLst/>
                    </a:prstGeom>
                  </pic:spPr>
                </pic:pic>
              </a:graphicData>
            </a:graphic>
          </wp:inline>
        </w:drawing>
      </w:r>
    </w:p>
    <w:p w14:paraId="27A5C0A0">
      <w:r>
        <w:drawing>
          <wp:inline distT="0" distB="0" distL="0" distR="0">
            <wp:extent cx="6104890" cy="2060575"/>
            <wp:effectExtent l="0" t="0" r="10160" b="15875"/>
            <wp:docPr id="299912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12998"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04890" cy="2060575"/>
                    </a:xfrm>
                    <a:prstGeom prst="rect">
                      <a:avLst/>
                    </a:prstGeom>
                  </pic:spPr>
                </pic:pic>
              </a:graphicData>
            </a:graphic>
          </wp:inline>
        </w:drawing>
      </w:r>
    </w:p>
    <w:p w14:paraId="3B25D960"/>
    <w:p w14:paraId="55C52A8B">
      <w:r>
        <w:t xml:space="preserve">       </w:t>
      </w:r>
    </w:p>
    <w:p w14:paraId="32C932A0"/>
    <w:p w14:paraId="4E535051"/>
    <w:p w14:paraId="5D68D663"/>
    <w:p w14:paraId="108FC1C6">
      <w:pPr>
        <w:pStyle w:val="2"/>
        <w:numPr>
          <w:ilvl w:val="0"/>
          <w:numId w:val="1"/>
        </w:numPr>
        <w:tabs>
          <w:tab w:val="left" w:pos="634"/>
        </w:tabs>
        <w:spacing w:line="276" w:lineRule="auto"/>
        <w:ind w:left="100" w:right="1865" w:firstLine="88"/>
        <w:jc w:val="left"/>
      </w:pPr>
      <w:r>
        <w:t>Key</w:t>
      </w:r>
      <w:r>
        <w:rPr>
          <w:spacing w:val="-6"/>
        </w:rPr>
        <w:t xml:space="preserve"> </w:t>
      </w:r>
      <w:r>
        <w:t>Scenarios</w:t>
      </w:r>
      <w:r>
        <w:rPr>
          <w:spacing w:val="-6"/>
        </w:rPr>
        <w:t xml:space="preserve"> </w:t>
      </w:r>
      <w:r>
        <w:t>Addressed</w:t>
      </w:r>
      <w:r>
        <w:rPr>
          <w:spacing w:val="-6"/>
        </w:rPr>
        <w:t xml:space="preserve"> </w:t>
      </w:r>
      <w:r>
        <w:t>by</w:t>
      </w:r>
      <w:r>
        <w:rPr>
          <w:spacing w:val="-6"/>
        </w:rPr>
        <w:t xml:space="preserve"> </w:t>
      </w:r>
      <w:r>
        <w:t>Salesforce</w:t>
      </w:r>
      <w:r>
        <w:rPr>
          <w:spacing w:val="-6"/>
        </w:rPr>
        <w:t xml:space="preserve"> </w:t>
      </w:r>
      <w:r>
        <w:t>in</w:t>
      </w:r>
      <w:r>
        <w:rPr>
          <w:spacing w:val="-5"/>
        </w:rPr>
        <w:t xml:space="preserve"> </w:t>
      </w:r>
      <w:r>
        <w:t>the</w:t>
      </w:r>
      <w:r>
        <w:rPr>
          <w:spacing w:val="-86"/>
        </w:rPr>
        <w:t xml:space="preserve"> </w:t>
      </w:r>
      <w:r>
        <w:t>Implementation</w:t>
      </w:r>
      <w:r>
        <w:rPr>
          <w:spacing w:val="-2"/>
        </w:rPr>
        <w:t xml:space="preserve"> </w:t>
      </w:r>
      <w:r>
        <w:t>Project</w:t>
      </w:r>
    </w:p>
    <w:p w14:paraId="76098DA3">
      <w:pPr>
        <w:pStyle w:val="6"/>
        <w:spacing w:before="3"/>
        <w:rPr>
          <w:rFonts w:hint="default" w:ascii="Times New Roman" w:hAnsi="Times New Roman" w:cs="Times New Roman"/>
          <w:sz w:val="28"/>
          <w:szCs w:val="28"/>
          <w:lang w:val="zh-CN"/>
        </w:rPr>
      </w:pPr>
      <w:r>
        <w:rPr>
          <w:rFonts w:hint="default" w:ascii="Times New Roman" w:hAnsi="Times New Roman" w:cs="Times New Roman"/>
          <w:sz w:val="28"/>
          <w:szCs w:val="28"/>
          <w:lang w:val="zh-CN"/>
        </w:rPr>
        <w:t>Salesforce CRM addresses key scenarios in mall management, including:</w:t>
      </w:r>
    </w:p>
    <w:p w14:paraId="678B95B5">
      <w:pPr>
        <w:pStyle w:val="6"/>
        <w:numPr>
          <w:ilvl w:val="0"/>
          <w:numId w:val="13"/>
        </w:numPr>
        <w:spacing w:before="3"/>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Tenant Onboarding and Management:</w:t>
      </w:r>
      <w:r>
        <w:rPr>
          <w:rFonts w:hint="default" w:ascii="Times New Roman" w:hAnsi="Times New Roman" w:cs="Times New Roman"/>
          <w:sz w:val="28"/>
          <w:szCs w:val="28"/>
          <w:lang w:val="zh-CN"/>
        </w:rPr>
        <w:t xml:space="preserve"> Automates lease tracking, renewals, and payments.</w:t>
      </w:r>
    </w:p>
    <w:p w14:paraId="70FB2561">
      <w:pPr>
        <w:pStyle w:val="6"/>
        <w:numPr>
          <w:ilvl w:val="0"/>
          <w:numId w:val="13"/>
        </w:numPr>
        <w:spacing w:before="3"/>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Customer Engagement:</w:t>
      </w:r>
      <w:r>
        <w:rPr>
          <w:rFonts w:hint="default" w:ascii="Times New Roman" w:hAnsi="Times New Roman" w:cs="Times New Roman"/>
          <w:sz w:val="28"/>
          <w:szCs w:val="28"/>
          <w:lang w:val="zh-CN"/>
        </w:rPr>
        <w:t xml:space="preserve"> Personalizes marketing campaigns and event promotions using Marketing Cloud.</w:t>
      </w:r>
    </w:p>
    <w:p w14:paraId="6DD5F844">
      <w:pPr>
        <w:pStyle w:val="6"/>
        <w:numPr>
          <w:ilvl w:val="0"/>
          <w:numId w:val="13"/>
        </w:numPr>
        <w:spacing w:before="3"/>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Event Management:</w:t>
      </w:r>
      <w:r>
        <w:rPr>
          <w:rFonts w:hint="default" w:ascii="Times New Roman" w:hAnsi="Times New Roman" w:cs="Times New Roman"/>
          <w:sz w:val="28"/>
          <w:szCs w:val="28"/>
          <w:lang w:val="zh-CN"/>
        </w:rPr>
        <w:t xml:space="preserve"> Tracks events, customer registrations, and promotions.</w:t>
      </w:r>
    </w:p>
    <w:p w14:paraId="44A2369F">
      <w:pPr>
        <w:pStyle w:val="6"/>
        <w:numPr>
          <w:ilvl w:val="0"/>
          <w:numId w:val="13"/>
        </w:numPr>
        <w:spacing w:before="3"/>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Facility Maintenance:</w:t>
      </w:r>
      <w:r>
        <w:rPr>
          <w:rFonts w:hint="default" w:ascii="Times New Roman" w:hAnsi="Times New Roman" w:cs="Times New Roman"/>
          <w:sz w:val="28"/>
          <w:szCs w:val="28"/>
          <w:lang w:val="zh-CN"/>
        </w:rPr>
        <w:t xml:space="preserve"> Manages tenant service requests via Service Cloud.</w:t>
      </w:r>
    </w:p>
    <w:p w14:paraId="1E165D96">
      <w:pPr>
        <w:pStyle w:val="6"/>
        <w:numPr>
          <w:ilvl w:val="0"/>
          <w:numId w:val="13"/>
        </w:numPr>
        <w:spacing w:before="3"/>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Data-Driven Insights:</w:t>
      </w:r>
      <w:r>
        <w:rPr>
          <w:rFonts w:hint="default" w:ascii="Times New Roman" w:hAnsi="Times New Roman" w:cs="Times New Roman"/>
          <w:sz w:val="28"/>
          <w:szCs w:val="28"/>
          <w:lang w:val="zh-CN"/>
        </w:rPr>
        <w:t xml:space="preserve"> Provides dashboards and reports for performance tracking and decision-making.</w:t>
      </w:r>
    </w:p>
    <w:p w14:paraId="5B110594">
      <w:pPr>
        <w:pStyle w:val="6"/>
        <w:numPr>
          <w:ilvl w:val="0"/>
          <w:numId w:val="13"/>
        </w:numPr>
        <w:spacing w:before="3"/>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Security:</w:t>
      </w:r>
      <w:r>
        <w:rPr>
          <w:rFonts w:hint="default" w:ascii="Times New Roman" w:hAnsi="Times New Roman" w:cs="Times New Roman"/>
          <w:sz w:val="28"/>
          <w:szCs w:val="28"/>
          <w:lang w:val="zh-CN"/>
        </w:rPr>
        <w:t xml:space="preserve"> Ensures role-based access control and data encryption.</w:t>
      </w:r>
    </w:p>
    <w:p w14:paraId="370FE08C">
      <w:pPr>
        <w:pStyle w:val="6"/>
        <w:numPr>
          <w:ilvl w:val="0"/>
          <w:numId w:val="13"/>
        </w:numPr>
        <w:spacing w:before="3"/>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Customer Support:</w:t>
      </w:r>
      <w:r>
        <w:rPr>
          <w:rFonts w:hint="default" w:ascii="Times New Roman" w:hAnsi="Times New Roman" w:cs="Times New Roman"/>
          <w:sz w:val="28"/>
          <w:szCs w:val="28"/>
          <w:lang w:val="zh-CN"/>
        </w:rPr>
        <w:t xml:space="preserve"> Handles inquiries and cases through Service Cloud, with self-service options.</w:t>
      </w:r>
    </w:p>
    <w:p w14:paraId="77263645">
      <w:pPr>
        <w:pStyle w:val="6"/>
        <w:numPr>
          <w:ilvl w:val="0"/>
          <w:numId w:val="13"/>
        </w:numPr>
        <w:spacing w:before="3"/>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Compliance and Reporting:</w:t>
      </w:r>
      <w:r>
        <w:rPr>
          <w:rFonts w:hint="default" w:ascii="Times New Roman" w:hAnsi="Times New Roman" w:cs="Times New Roman"/>
          <w:sz w:val="28"/>
          <w:szCs w:val="28"/>
          <w:lang w:val="zh-CN"/>
        </w:rPr>
        <w:t xml:space="preserve"> Tracks compliance and business performance with custom reports.</w:t>
      </w:r>
    </w:p>
    <w:p w14:paraId="0FFCE5FD">
      <w:pPr>
        <w:pStyle w:val="6"/>
        <w:numPr>
          <w:ilvl w:val="0"/>
          <w:numId w:val="13"/>
        </w:numPr>
        <w:spacing w:before="3"/>
        <w:rPr>
          <w:rFonts w:hint="default" w:ascii="Times New Roman" w:hAnsi="Times New Roman" w:cs="Times New Roman"/>
          <w:sz w:val="28"/>
          <w:szCs w:val="28"/>
          <w:lang w:val="zh-CN"/>
        </w:rPr>
      </w:pPr>
      <w:r>
        <w:rPr>
          <w:rFonts w:hint="default" w:ascii="Times New Roman" w:hAnsi="Times New Roman" w:cs="Times New Roman"/>
          <w:b/>
          <w:bCs/>
          <w:sz w:val="28"/>
          <w:szCs w:val="28"/>
          <w:lang w:val="zh-CN"/>
        </w:rPr>
        <w:t>Mobile Access:</w:t>
      </w:r>
      <w:r>
        <w:rPr>
          <w:rFonts w:hint="default" w:ascii="Times New Roman" w:hAnsi="Times New Roman" w:cs="Times New Roman"/>
          <w:sz w:val="28"/>
          <w:szCs w:val="28"/>
          <w:lang w:val="zh-CN"/>
        </w:rPr>
        <w:t xml:space="preserve"> Allows remote access for managers and tenants via the Salesforce Mobile App.</w:t>
      </w:r>
    </w:p>
    <w:p w14:paraId="740FC431">
      <w:pPr>
        <w:pStyle w:val="6"/>
        <w:spacing w:before="3"/>
        <w:rPr>
          <w:sz w:val="32"/>
        </w:rPr>
      </w:pPr>
    </w:p>
    <w:p w14:paraId="1BE68F3A">
      <w:pPr>
        <w:pStyle w:val="2"/>
        <w:numPr>
          <w:ilvl w:val="0"/>
          <w:numId w:val="1"/>
        </w:numPr>
        <w:tabs>
          <w:tab w:val="left" w:pos="545"/>
        </w:tabs>
        <w:ind w:left="544"/>
        <w:jc w:val="left"/>
      </w:pPr>
      <w:r>
        <w:t>Conclusion</w:t>
      </w:r>
    </w:p>
    <w:p w14:paraId="04FBA6B9">
      <w:pPr>
        <w:spacing w:before="175"/>
        <w:ind w:left="283"/>
        <w:rPr>
          <w:rFonts w:hint="default" w:ascii="Times New Roman" w:hAnsi="Times New Roman" w:cs="Times New Roman"/>
          <w:sz w:val="28"/>
          <w:szCs w:val="28"/>
        </w:rPr>
      </w:pPr>
      <w:r>
        <w:rPr>
          <w:rFonts w:hint="default" w:ascii="Times New Roman" w:hAnsi="Times New Roman" w:cs="Times New Roman"/>
          <w:b/>
          <w:sz w:val="28"/>
          <w:szCs w:val="28"/>
        </w:rPr>
        <w:t xml:space="preserve">Summary of Achievements: </w:t>
      </w:r>
      <w:r>
        <w:rPr>
          <w:rFonts w:hint="default" w:ascii="Times New Roman" w:hAnsi="Times New Roman" w:cs="Times New Roman"/>
          <w:sz w:val="28"/>
          <w:szCs w:val="28"/>
        </w:rPr>
        <w:t>In conclusion, Salesforce CRM streamlines mall management by automating tenant onboarding, lease tracking, customer engagement, and event management. It provides real-time insights, enhances collaboration, and ensures security and compliance. With mobile access and seamless integrations, Salesforce improves operational efficiency and offers a scalable, user-friendly solution for mall managers, tenants, and customers, fostering a more connected and efficient environment.</w:t>
      </w:r>
    </w:p>
    <w:sectPr>
      <w:headerReference r:id="rId3" w:type="default"/>
      <w:pgSz w:w="12240" w:h="15840"/>
      <w:pgMar w:top="1340" w:right="1340" w:bottom="280" w:left="1340" w:header="70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80B4D">
    <w:pPr>
      <w:pStyle w:val="6"/>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5334000</wp:posOffset>
              </wp:positionH>
              <wp:positionV relativeFrom="page">
                <wp:posOffset>447675</wp:posOffset>
              </wp:positionV>
              <wp:extent cx="2095500" cy="352425"/>
              <wp:effectExtent l="0" t="0" r="0" b="0"/>
              <wp:wrapNone/>
              <wp:docPr id="985890238" name="Group 1"/>
              <wp:cNvGraphicFramePr/>
              <a:graphic xmlns:a="http://schemas.openxmlformats.org/drawingml/2006/main">
                <a:graphicData uri="http://schemas.microsoft.com/office/word/2010/wordprocessingGroup">
                  <wpg:wgp>
                    <wpg:cNvGrpSpPr/>
                    <wpg:grpSpPr>
                      <a:xfrm>
                        <a:off x="0" y="0"/>
                        <a:ext cx="2095500" cy="352425"/>
                        <a:chOff x="8400" y="705"/>
                        <a:chExt cx="3300" cy="555"/>
                      </a:xfrm>
                    </wpg:grpSpPr>
                    <pic:pic xmlns:pic="http://schemas.openxmlformats.org/drawingml/2006/picture">
                      <pic:nvPicPr>
                        <pic:cNvPr id="130675809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8400" y="705"/>
                          <a:ext cx="1815" cy="555"/>
                        </a:xfrm>
                        <a:prstGeom prst="rect">
                          <a:avLst/>
                        </a:prstGeom>
                        <a:noFill/>
                        <a:ln>
                          <a:noFill/>
                        </a:ln>
                      </pic:spPr>
                    </pic:pic>
                    <pic:pic xmlns:pic="http://schemas.openxmlformats.org/drawingml/2006/picture">
                      <pic:nvPicPr>
                        <pic:cNvPr id="906929739"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10215" y="765"/>
                          <a:ext cx="1485" cy="420"/>
                        </a:xfrm>
                        <a:prstGeom prst="rect">
                          <a:avLst/>
                        </a:prstGeom>
                        <a:noFill/>
                        <a:ln>
                          <a:noFill/>
                        </a:ln>
                      </pic:spPr>
                    </pic:pic>
                  </wpg:wgp>
                </a:graphicData>
              </a:graphic>
            </wp:anchor>
          </w:drawing>
        </mc:Choice>
        <mc:Fallback>
          <w:pict>
            <v:group id="Group 1" o:spid="_x0000_s1026" o:spt="203" style="position:absolute;left:0pt;margin-left:420pt;margin-top:35.25pt;height:27.75pt;width:165pt;mso-position-horizontal-relative:page;mso-position-vertical-relative:page;z-index:-251657216;mso-width-relative:page;mso-height-relative:page;" coordorigin="8400,705" coordsize="3300,555" o:gfxdata="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C5s8AC/AAAApQEAABkAAABk&#10;cnMvX3JlbHMvZTJvRG9jLnhtbC5yZWxzvZDBisIwEIbvC/sOYe7btD0sspj2IoJXcR9gSKZpsJmE&#10;JIq+vYFlQUHw5nFm+L//Y9bjxS/iTCm7wAq6pgVBrINxbBX8HrZfKxC5IBtcApOCK2UYh8+P9Z4W&#10;LDWUZxezqBTOCuZS4o+UWc/kMTchEtfLFJLHUsdkZUR9REuyb9tvme4ZMDwwxc4oSDvTgzhcY21+&#10;zQ7T5DRtgj554vKkQjpfuysQk6WiwJNx+Lfsm8gW5HOH7j0O3b+DfHjucAN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">
              <o:lock v:ext="edit" aspectratio="f"/>
              <v:shape id="Picture 3" o:spid="_x0000_s1026" o:spt="75" type="#_x0000_t75" style="position:absolute;left:8400;top:705;height:555;width:1815;" filled="f" o:preferrelative="t" stroked="f" coordsize="21600,21600" o:gfxdata="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qr&#10;NYjCAAAA4wAAAA8AAAAAAAAAAQAgAAAAIgAAAGRycy9kb3ducmV2LnhtbFBLAQIUABQAAAAIAIdO&#10;4kAzLwWeOwAAADkAAAAQAAAAAAAAAAEAIAAAABEBAABkcnMvc2hhcGV4bWwueG1sUEsFBgAAAAAG&#10;AAYAWwEAALsDAAAAAA==&#10;">
                <v:fill on="f" focussize="0,0"/>
                <v:stroke on="f"/>
                <v:imagedata r:id="rId1" o:title=""/>
                <o:lock v:ext="edit" aspectratio="t"/>
              </v:shape>
              <v:shape id="Picture 2" o:spid="_x0000_s1026" o:spt="75" type="#_x0000_t75" style="position:absolute;left:10215;top:765;height:420;width:1485;" filled="f" o:preferrelative="t" stroked="f" coordsize="21600,21600" o:gfxdata="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jbRMvFAAAA4gAAAA8AAAAAAAAAAQAgAAAAIgAAAGRycy9kb3ducmV2LnhtbFBLAQIUABQAAAAI&#10;AIdO4kAzLwWeOwAAADkAAAAQAAAAAAAAAAEAIAAAABQBAABkcnMvc2hhcGV4bWwueG1sUEsFBgAA&#10;AAAGAAYAWwEAAL4DAAAAAA==&#10;">
                <v:fill on="f" focussize="0,0"/>
                <v:stroke on="f"/>
                <v:imagedata r:id="rId2" o:title=""/>
                <o:lock v:ext="edit" aspectratio="t"/>
              </v:shape>
            </v:group>
          </w:pict>
        </mc:Fallback>
      </mc:AlternateContent>
    </w:r>
    <w:r>
      <w:drawing>
        <wp:anchor distT="0" distB="0" distL="0" distR="0" simplePos="0" relativeHeight="251660288" behindDoc="1" locked="0" layoutInCell="1" allowOverlap="1">
          <wp:simplePos x="0" y="0"/>
          <wp:positionH relativeFrom="page">
            <wp:posOffset>733425</wp:posOffset>
          </wp:positionH>
          <wp:positionV relativeFrom="page">
            <wp:posOffset>485775</wp:posOffset>
          </wp:positionV>
          <wp:extent cx="1076325" cy="266700"/>
          <wp:effectExtent l="0" t="0" r="0" b="0"/>
          <wp:wrapNone/>
          <wp:docPr id="17029329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32919" name="image3.png"/>
                  <pic:cNvPicPr>
                    <a:picLocks noChangeAspect="1"/>
                  </pic:cNvPicPr>
                </pic:nvPicPr>
                <pic:blipFill>
                  <a:blip r:embed="rId3"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570769"/>
    <w:multiLevelType w:val="multilevel"/>
    <w:tmpl w:val="1057076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AF67D0C"/>
    <w:multiLevelType w:val="multilevel"/>
    <w:tmpl w:val="1AF67D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83A63A0"/>
    <w:multiLevelType w:val="multilevel"/>
    <w:tmpl w:val="283A63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FE103CC"/>
    <w:multiLevelType w:val="multilevel"/>
    <w:tmpl w:val="2FE103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5FD5FC7"/>
    <w:multiLevelType w:val="multilevel"/>
    <w:tmpl w:val="35FD5F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8B12162"/>
    <w:multiLevelType w:val="multilevel"/>
    <w:tmpl w:val="38B121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3B130294"/>
    <w:multiLevelType w:val="multilevel"/>
    <w:tmpl w:val="3B130294"/>
    <w:lvl w:ilvl="0" w:tentative="0">
      <w:start w:val="1"/>
      <w:numFmt w:val="decimal"/>
      <w:lvlText w:val="%1."/>
      <w:lvlJc w:val="left"/>
      <w:pPr>
        <w:ind w:left="633" w:hanging="445"/>
        <w:jc w:val="right"/>
      </w:pPr>
      <w:rPr>
        <w:rFonts w:hint="default" w:ascii="Arial" w:hAnsi="Arial" w:eastAsia="Arial" w:cs="Arial"/>
        <w:b/>
        <w:bCs/>
        <w:spacing w:val="-1"/>
        <w:w w:val="100"/>
        <w:sz w:val="32"/>
        <w:szCs w:val="32"/>
        <w:lang w:val="en-US" w:eastAsia="en-US" w:bidi="ar-SA"/>
      </w:rPr>
    </w:lvl>
    <w:lvl w:ilvl="1" w:tentative="0">
      <w:start w:val="0"/>
      <w:numFmt w:val="bullet"/>
      <w:lvlText w:val="●"/>
      <w:lvlJc w:val="left"/>
      <w:pPr>
        <w:ind w:left="820" w:hanging="360"/>
      </w:pPr>
      <w:rPr>
        <w:rFonts w:hint="default" w:ascii="Arial MT" w:hAnsi="Arial MT" w:eastAsia="Arial MT" w:cs="Arial MT"/>
        <w:w w:val="60"/>
        <w:sz w:val="22"/>
        <w:szCs w:val="22"/>
        <w:lang w:val="en-US" w:eastAsia="en-US" w:bidi="ar-SA"/>
      </w:rPr>
    </w:lvl>
    <w:lvl w:ilvl="2" w:tentative="0">
      <w:start w:val="0"/>
      <w:numFmt w:val="bullet"/>
      <w:lvlText w:val="•"/>
      <w:lvlJc w:val="left"/>
      <w:pPr>
        <w:ind w:left="1791" w:hanging="360"/>
      </w:pPr>
      <w:rPr>
        <w:rFonts w:hint="default"/>
        <w:lang w:val="en-US" w:eastAsia="en-US" w:bidi="ar-SA"/>
      </w:rPr>
    </w:lvl>
    <w:lvl w:ilvl="3" w:tentative="0">
      <w:start w:val="0"/>
      <w:numFmt w:val="bullet"/>
      <w:lvlText w:val="•"/>
      <w:lvlJc w:val="left"/>
      <w:pPr>
        <w:ind w:left="2762" w:hanging="360"/>
      </w:pPr>
      <w:rPr>
        <w:rFonts w:hint="default"/>
        <w:lang w:val="en-US" w:eastAsia="en-US" w:bidi="ar-SA"/>
      </w:rPr>
    </w:lvl>
    <w:lvl w:ilvl="4" w:tentative="0">
      <w:start w:val="0"/>
      <w:numFmt w:val="bullet"/>
      <w:lvlText w:val="•"/>
      <w:lvlJc w:val="left"/>
      <w:pPr>
        <w:ind w:left="3733" w:hanging="360"/>
      </w:pPr>
      <w:rPr>
        <w:rFonts w:hint="default"/>
        <w:lang w:val="en-US" w:eastAsia="en-US" w:bidi="ar-SA"/>
      </w:rPr>
    </w:lvl>
    <w:lvl w:ilvl="5" w:tentative="0">
      <w:start w:val="0"/>
      <w:numFmt w:val="bullet"/>
      <w:lvlText w:val="•"/>
      <w:lvlJc w:val="left"/>
      <w:pPr>
        <w:ind w:left="4704" w:hanging="360"/>
      </w:pPr>
      <w:rPr>
        <w:rFonts w:hint="default"/>
        <w:lang w:val="en-US" w:eastAsia="en-US" w:bidi="ar-SA"/>
      </w:rPr>
    </w:lvl>
    <w:lvl w:ilvl="6" w:tentative="0">
      <w:start w:val="0"/>
      <w:numFmt w:val="bullet"/>
      <w:lvlText w:val="•"/>
      <w:lvlJc w:val="left"/>
      <w:pPr>
        <w:ind w:left="5675" w:hanging="360"/>
      </w:pPr>
      <w:rPr>
        <w:rFonts w:hint="default"/>
        <w:lang w:val="en-US" w:eastAsia="en-US" w:bidi="ar-SA"/>
      </w:rPr>
    </w:lvl>
    <w:lvl w:ilvl="7" w:tentative="0">
      <w:start w:val="0"/>
      <w:numFmt w:val="bullet"/>
      <w:lvlText w:val="•"/>
      <w:lvlJc w:val="left"/>
      <w:pPr>
        <w:ind w:left="6646" w:hanging="360"/>
      </w:pPr>
      <w:rPr>
        <w:rFonts w:hint="default"/>
        <w:lang w:val="en-US" w:eastAsia="en-US" w:bidi="ar-SA"/>
      </w:rPr>
    </w:lvl>
    <w:lvl w:ilvl="8" w:tentative="0">
      <w:start w:val="0"/>
      <w:numFmt w:val="bullet"/>
      <w:lvlText w:val="•"/>
      <w:lvlJc w:val="left"/>
      <w:pPr>
        <w:ind w:left="7617" w:hanging="360"/>
      </w:pPr>
      <w:rPr>
        <w:rFonts w:hint="default"/>
        <w:lang w:val="en-US" w:eastAsia="en-US" w:bidi="ar-SA"/>
      </w:rPr>
    </w:lvl>
  </w:abstractNum>
  <w:abstractNum w:abstractNumId="7">
    <w:nsid w:val="3B3228EE"/>
    <w:multiLevelType w:val="multilevel"/>
    <w:tmpl w:val="3B3228E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0D27A79"/>
    <w:multiLevelType w:val="multilevel"/>
    <w:tmpl w:val="40D27A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527E5FA0"/>
    <w:multiLevelType w:val="multilevel"/>
    <w:tmpl w:val="527E5F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B0A228D"/>
    <w:multiLevelType w:val="multilevel"/>
    <w:tmpl w:val="6B0A228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6142B67"/>
    <w:multiLevelType w:val="multilevel"/>
    <w:tmpl w:val="76142B6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A7D6A76"/>
    <w:multiLevelType w:val="multilevel"/>
    <w:tmpl w:val="7A7D6A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num>
  <w:num w:numId="2">
    <w:abstractNumId w:val="0"/>
  </w:num>
  <w:num w:numId="3">
    <w:abstractNumId w:val="2"/>
  </w:num>
  <w:num w:numId="4">
    <w:abstractNumId w:val="9"/>
  </w:num>
  <w:num w:numId="5">
    <w:abstractNumId w:val="1"/>
  </w:num>
  <w:num w:numId="6">
    <w:abstractNumId w:val="8"/>
  </w:num>
  <w:num w:numId="7">
    <w:abstractNumId w:val="4"/>
  </w:num>
  <w:num w:numId="8">
    <w:abstractNumId w:val="7"/>
  </w:num>
  <w:num w:numId="9">
    <w:abstractNumId w:val="11"/>
  </w:num>
  <w:num w:numId="10">
    <w:abstractNumId w:val="3"/>
  </w:num>
  <w:num w:numId="11">
    <w:abstractNumId w:val="10"/>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DEC"/>
    <w:rsid w:val="00070628"/>
    <w:rsid w:val="001974F4"/>
    <w:rsid w:val="00207EBC"/>
    <w:rsid w:val="0027782E"/>
    <w:rsid w:val="0070396D"/>
    <w:rsid w:val="007435F3"/>
    <w:rsid w:val="00A17514"/>
    <w:rsid w:val="00CA2B6D"/>
    <w:rsid w:val="00CB0E7D"/>
    <w:rsid w:val="00CC0DEC"/>
    <w:rsid w:val="07494DD6"/>
    <w:rsid w:val="08215AE4"/>
    <w:rsid w:val="103E0E9A"/>
    <w:rsid w:val="1D44420A"/>
    <w:rsid w:val="728E17F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link w:val="11"/>
    <w:qFormat/>
    <w:uiPriority w:val="9"/>
    <w:pPr>
      <w:ind w:left="544" w:hanging="445"/>
      <w:outlineLvl w:val="0"/>
    </w:pPr>
    <w:rPr>
      <w:rFonts w:ascii="Arial" w:hAnsi="Arial" w:eastAsia="Arial" w:cs="Arial"/>
      <w:b/>
      <w:bCs/>
      <w:sz w:val="32"/>
      <w:szCs w:val="32"/>
    </w:rPr>
  </w:style>
  <w:style w:type="paragraph" w:styleId="3">
    <w:name w:val="heading 3"/>
    <w:basedOn w:val="1"/>
    <w:next w:val="1"/>
    <w:link w:val="10"/>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2"/>
    <w:qFormat/>
    <w:uiPriority w:val="1"/>
    <w:rPr>
      <w:sz w:val="24"/>
      <w:szCs w:val="24"/>
    </w:rPr>
  </w:style>
  <w:style w:type="paragraph" w:styleId="7">
    <w:name w:val="Title"/>
    <w:basedOn w:val="1"/>
    <w:qFormat/>
    <w:uiPriority w:val="10"/>
    <w:pPr>
      <w:spacing w:before="88"/>
      <w:ind w:left="100"/>
    </w:pPr>
    <w:rPr>
      <w:rFonts w:ascii="Arial" w:hAnsi="Arial" w:eastAsia="Arial" w:cs="Arial"/>
      <w:b/>
      <w:bCs/>
      <w:sz w:val="40"/>
      <w:szCs w:val="40"/>
    </w:rPr>
  </w:style>
  <w:style w:type="paragraph" w:styleId="8">
    <w:name w:val="List Paragraph"/>
    <w:basedOn w:val="1"/>
    <w:qFormat/>
    <w:uiPriority w:val="1"/>
    <w:pPr>
      <w:ind w:left="544" w:hanging="445"/>
    </w:pPr>
    <w:rPr>
      <w:rFonts w:ascii="Arial" w:hAnsi="Arial" w:eastAsia="Arial" w:cs="Arial"/>
    </w:rPr>
  </w:style>
  <w:style w:type="paragraph" w:customStyle="1" w:styleId="9">
    <w:name w:val="Table Paragraph"/>
    <w:basedOn w:val="1"/>
    <w:qFormat/>
    <w:uiPriority w:val="1"/>
  </w:style>
  <w:style w:type="character" w:customStyle="1" w:styleId="10">
    <w:name w:val="Heading 3 Char"/>
    <w:basedOn w:val="4"/>
    <w:link w:val="3"/>
    <w:semiHidden/>
    <w:qFormat/>
    <w:uiPriority w:val="9"/>
    <w:rPr>
      <w:rFonts w:asciiTheme="majorHAnsi" w:hAnsiTheme="majorHAnsi" w:eastAsiaTheme="majorEastAsia" w:cstheme="majorBidi"/>
      <w:color w:val="254061" w:themeColor="accent1" w:themeShade="80"/>
      <w:sz w:val="24"/>
      <w:szCs w:val="24"/>
    </w:rPr>
  </w:style>
  <w:style w:type="character" w:customStyle="1" w:styleId="11">
    <w:name w:val="Heading 1 Char"/>
    <w:basedOn w:val="4"/>
    <w:link w:val="2"/>
    <w:uiPriority w:val="9"/>
    <w:rPr>
      <w:rFonts w:ascii="Arial" w:hAnsi="Arial" w:eastAsia="Arial" w:cs="Arial"/>
      <w:b/>
      <w:bCs/>
      <w:sz w:val="32"/>
      <w:szCs w:val="32"/>
    </w:rPr>
  </w:style>
  <w:style w:type="character" w:customStyle="1" w:styleId="12">
    <w:name w:val="Body Text Char"/>
    <w:basedOn w:val="4"/>
    <w:link w:val="6"/>
    <w:uiPriority w:val="1"/>
    <w:rPr>
      <w:rFonts w:ascii="Arial MT" w:hAnsi="Arial MT" w:eastAsia="Arial MT" w:cs="Arial MT"/>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jpeg"/><Relationship Id="rId7" Type="http://schemas.openxmlformats.org/officeDocument/2006/relationships/image" Target="media/image6.jpeg"/><Relationship Id="rId6" Type="http://schemas.openxmlformats.org/officeDocument/2006/relationships/image" Target="media/image5.jpeg"/><Relationship Id="rId5" Type="http://schemas.openxmlformats.org/officeDocument/2006/relationships/image" Target="media/image4.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1187</Words>
  <Characters>6768</Characters>
  <Lines>56</Lines>
  <Paragraphs>15</Paragraphs>
  <TotalTime>39</TotalTime>
  <ScaleCrop>false</ScaleCrop>
  <LinksUpToDate>false</LinksUpToDate>
  <CharactersWithSpaces>7940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2024-11-19T16:08:00Z</dcterms:created>
  <dc:creator>sowmiya</dc:creator>
  <cp:lastModifiedBy>Shobika S</cp:lastModifiedBy>
  <dcterms:modified xsi:type="dcterms:W3CDTF">2024-11-20T06:57:17Z</dcterms:modified>
  <dc:title>Project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E01C5E7DFBA44CDC815C8CED642D4CFD_12</vt:lpwstr>
  </property>
</Properties>
</file>