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实验报告</w:t>
      </w:r>
    </w:p>
    <w:p>
      <w:r>
        <w:t>姓名：{{name}}    学号：{{student_id}}    日期：&lt;date&gt;</w:t>
      </w:r>
    </w:p>
    <w:p>
      <w:pPr>
        <w:pStyle w:val="Heading1"/>
      </w:pPr>
      <w:r>
        <w:t>一、实验目的</w:t>
      </w:r>
    </w:p>
    <w:p>
      <w:r>
        <w:t>{{purpose}}</w:t>
      </w:r>
    </w:p>
    <w:p>
      <w:pPr>
        <w:pStyle w:val="Heading1"/>
      </w:pPr>
      <w:r>
        <w:t>二、实验原理</w:t>
      </w:r>
    </w:p>
    <w:p>
      <w:r>
        <w:t>{{principle}}</w:t>
      </w:r>
    </w:p>
    <w:p>
      <w:pPr>
        <w:pStyle w:val="Heading1"/>
      </w:pPr>
      <w:r>
        <w:t>三、实验步骤</w:t>
      </w:r>
    </w:p>
    <w:p>
      <w:r>
        <w:t>{{steps}}</w:t>
      </w:r>
    </w:p>
    <w:p>
      <w:pPr>
        <w:pStyle w:val="Heading1"/>
      </w:pPr>
      <w:r>
        <w:t>四、实验结果</w:t>
      </w:r>
    </w:p>
    <w:p>
      <w:r>
        <w:t>&lt;result&gt;</w:t>
      </w:r>
    </w:p>
    <w:p>
      <w:pPr>
        <w:pStyle w:val="Heading1"/>
      </w:pPr>
      <w:r>
        <w:t>五、结果分析</w:t>
      </w:r>
    </w:p>
    <w:p>
      <w:r>
        <w:t>{{analysis}}</w:t>
      </w:r>
    </w:p>
    <w:p>
      <w:pPr>
        <w:pStyle w:val="Heading1"/>
      </w:pPr>
      <w:r>
        <w:t>六、结论</w:t>
      </w:r>
    </w:p>
    <w:p>
      <w:r>
        <w:t>通过本次实验，我成功实现了快速排序算法，并对其原理、性能特点进行了深入验证。实验表明：1. 快速排序基于分治策略，通过划分与递归实现高效排序，平均时间复杂度为O(n log n)；2. 基准选取策略直接决定算法效率，固定基准在极端数据下会导致性能退化，而随机化或三数取中法能有效避免最坏情况，使性能保持稳定；3. 空间复杂度主要来自递归栈，平均O(log n)，是原地但非稳定排序。</w:t>
        <w:br/>
        <w:br/>
        <w:t>实验中，我掌握了高精度计时、多案例测试和性能分析的方法，更加理解了算法复杂度的工程意义。同时，也意识到快速排序在实际应用中需根据数据特性选择适当的优化措施（如小数组切换插入排序、三路划分处理重复元素等）。</w:t>
        <w:br/>
        <w:br/>
        <w:t>总体而言，实验达到了预期的学习目标，加深了我对分治算法和排序优化技巧的认识，为后续学习其他高级算法奠定了坚实基础。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