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  <w:r w:rsidRPr="004A4A79">
        <w:rPr>
          <w:rFonts w:asciiTheme="minorHAnsi" w:hAnsiTheme="minorHAnsi"/>
          <w:b/>
          <w:sz w:val="40"/>
        </w:rPr>
        <w:t>SIGEAS</w:t>
      </w:r>
    </w:p>
    <w:p w:rsidR="004A4A79" w:rsidRPr="004A4A79" w:rsidRDefault="004A4A79" w:rsidP="004A4A79">
      <w:pPr>
        <w:jc w:val="center"/>
        <w:rPr>
          <w:rFonts w:asciiTheme="minorHAnsi" w:hAnsiTheme="minorHAnsi"/>
          <w:sz w:val="40"/>
        </w:rPr>
      </w:pPr>
      <w:r w:rsidRPr="004A4A79">
        <w:rPr>
          <w:rFonts w:asciiTheme="minorHAnsi" w:hAnsiTheme="minorHAnsi"/>
          <w:b/>
          <w:sz w:val="40"/>
        </w:rPr>
        <w:t>Plano de Gerência de Configuração</w:t>
      </w: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</w:rPr>
      </w:pPr>
    </w:p>
    <w:p w:rsidR="004A4A79" w:rsidRPr="004A4A79" w:rsidRDefault="004A4A79" w:rsidP="004A4A79">
      <w:pPr>
        <w:autoSpaceDE w:val="0"/>
        <w:jc w:val="center"/>
        <w:rPr>
          <w:rFonts w:asciiTheme="minorHAnsi" w:hAnsiTheme="minorHAnsi"/>
          <w:szCs w:val="28"/>
        </w:rPr>
        <w:sectPr w:rsidR="004A4A79" w:rsidRPr="004A4A79">
          <w:headerReference w:type="default" r:id="rId7"/>
          <w:footerReference w:type="default" r:id="rId8"/>
          <w:pgSz w:w="12240" w:h="15840"/>
          <w:pgMar w:top="1418" w:right="1701" w:bottom="1259" w:left="1701" w:header="720" w:footer="720" w:gutter="0"/>
          <w:cols w:space="720"/>
          <w:titlePg/>
          <w:docGrid w:linePitch="326"/>
        </w:sectPr>
      </w:pPr>
      <w:r w:rsidRPr="004A4A79">
        <w:rPr>
          <w:rFonts w:asciiTheme="minorHAnsi" w:hAnsiTheme="minorHAnsi"/>
          <w:sz w:val="22"/>
        </w:rPr>
        <w:t>Monteiro, 2015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  <w:r w:rsidRPr="004A4A79">
        <w:rPr>
          <w:rFonts w:asciiTheme="minorHAnsi" w:hAnsiTheme="minorHAnsi" w:cs="Times New Roman"/>
          <w:szCs w:val="28"/>
          <w:u w:val="none"/>
        </w:rPr>
        <w:lastRenderedPageBreak/>
        <w:t>Revisões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670"/>
        <w:gridCol w:w="1478"/>
      </w:tblGrid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Data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Descrição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Autor</w:t>
            </w: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29395F" w:rsidP="009A0004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05.12.2015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29395F" w:rsidP="0029395F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Alteração em tabela de i</w:t>
            </w:r>
            <w:r w:rsidRPr="004A4A79">
              <w:rPr>
                <w:rFonts w:asciiTheme="minorHAnsi" w:hAnsiTheme="minorHAnsi"/>
                <w:color w:val="000000"/>
              </w:rPr>
              <w:t xml:space="preserve">dentificadores e </w:t>
            </w:r>
            <w:r>
              <w:rPr>
                <w:rFonts w:asciiTheme="minorHAnsi" w:hAnsiTheme="minorHAnsi"/>
                <w:color w:val="000000"/>
              </w:rPr>
              <w:t>n</w:t>
            </w:r>
            <w:r w:rsidRPr="004A4A79">
              <w:rPr>
                <w:rFonts w:asciiTheme="minorHAnsi" w:hAnsiTheme="minorHAnsi"/>
                <w:color w:val="000000"/>
              </w:rPr>
              <w:t xml:space="preserve">omes dos </w:t>
            </w:r>
            <w:r>
              <w:rPr>
                <w:rFonts w:asciiTheme="minorHAnsi" w:hAnsiTheme="minorHAnsi"/>
                <w:color w:val="000000"/>
              </w:rPr>
              <w:t>a</w:t>
            </w:r>
            <w:r w:rsidRPr="004A4A79">
              <w:rPr>
                <w:rFonts w:asciiTheme="minorHAnsi" w:hAnsiTheme="minorHAnsi"/>
                <w:color w:val="000000"/>
              </w:rPr>
              <w:t>rtefatos</w:t>
            </w:r>
            <w:r>
              <w:rPr>
                <w:rFonts w:asciiTheme="minorHAnsi" w:hAnsiTheme="minorHAnsi"/>
                <w:color w:val="000000"/>
              </w:rPr>
              <w:t>.</w:t>
            </w:r>
            <w:r w:rsidR="00216137">
              <w:rPr>
                <w:rFonts w:asciiTheme="minorHAnsi" w:hAnsiTheme="minorHAnsi"/>
                <w:color w:val="000000"/>
              </w:rPr>
              <w:t xml:space="preserve"> Versão: 1.1</w:t>
            </w:r>
            <w:bookmarkStart w:id="0" w:name="_GoBack"/>
            <w:bookmarkEnd w:id="0"/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29395F" w:rsidP="009A0004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Antonio Pereira</w:t>
            </w: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</w:tbl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ageBreakBefore/>
        <w:autoSpaceDE w:val="0"/>
        <w:jc w:val="both"/>
        <w:rPr>
          <w:rFonts w:asciiTheme="minorHAnsi" w:hAnsiTheme="minorHAnsi"/>
          <w:b/>
          <w:bCs/>
          <w:sz w:val="22"/>
        </w:rPr>
      </w:pPr>
      <w:r w:rsidRPr="004A4A79">
        <w:rPr>
          <w:rFonts w:asciiTheme="minorHAnsi" w:hAnsiTheme="minorHAnsi"/>
          <w:b/>
          <w:bCs/>
          <w:sz w:val="22"/>
        </w:rPr>
        <w:lastRenderedPageBreak/>
        <w:t>CONTEÚDO</w:t>
      </w:r>
    </w:p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r w:rsidRPr="004A4A79">
        <w:rPr>
          <w:rFonts w:asciiTheme="minorHAnsi" w:hAnsiTheme="minorHAnsi"/>
        </w:rPr>
        <w:fldChar w:fldCharType="begin"/>
      </w:r>
      <w:r w:rsidRPr="004A4A79">
        <w:rPr>
          <w:rFonts w:asciiTheme="minorHAnsi" w:hAnsiTheme="minorHAnsi"/>
        </w:rPr>
        <w:instrText xml:space="preserve"> TOC \o "1-4" \h \z </w:instrText>
      </w:r>
      <w:r w:rsidRPr="004A4A79">
        <w:rPr>
          <w:rFonts w:asciiTheme="minorHAnsi" w:hAnsiTheme="minorHAnsi"/>
        </w:rPr>
        <w:fldChar w:fldCharType="separate"/>
      </w:r>
      <w:hyperlink w:anchor="__RefHeading___Toc413326730" w:history="1">
        <w:r w:rsidRPr="004A4A79">
          <w:rPr>
            <w:rStyle w:val="IndexLink"/>
            <w:rFonts w:asciiTheme="minorHAnsi" w:hAnsiTheme="minorHAnsi"/>
            <w:lang w:eastAsia="pt-BR"/>
          </w:rPr>
          <w:t>1</w:t>
        </w:r>
        <w:r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Pr="004A4A79">
          <w:rPr>
            <w:rStyle w:val="IndexLink"/>
            <w:rFonts w:asciiTheme="minorHAnsi" w:hAnsiTheme="minorHAnsi"/>
            <w:lang w:eastAsia="pt-BR"/>
          </w:rPr>
          <w:t>Introdução</w:t>
        </w:r>
        <w:r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Objetivos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C576EB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hyperlink w:anchor="__RefHeading___Toc413326732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1.1.1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Organização do Documento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C576EB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3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2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Papeis e Responsabilidades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D813E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4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5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Controle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D813E7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hyperlink w:anchor="__RefHeading___Toc413326736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do Repositório de Gerência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6</w:t>
        </w:r>
      </w:hyperlink>
    </w:p>
    <w:p w:rsidR="004A4A79" w:rsidRPr="004A4A79" w:rsidRDefault="00D813E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7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Métodos de Identificação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8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Doc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u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mentos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9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4.2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Versionamento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8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0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Baselines e Releases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9</w:t>
        </w:r>
      </w:hyperlink>
    </w:p>
    <w:p w:rsidR="004A4A79" w:rsidRPr="004A4A79" w:rsidRDefault="00D813E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4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Ambiente, Ferramentas e Infra-estrutura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D813E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2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Software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D813E7" w:rsidP="00D152E6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  <w:lang w:eastAsia="pt-BR"/>
        </w:rPr>
      </w:pPr>
      <w:hyperlink w:anchor="__RefHeading___Toc413326743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6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de Branches do Projeto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11</w:t>
        </w:r>
      </w:hyperlink>
      <w:r w:rsidR="004A4A79" w:rsidRPr="004A4A79">
        <w:rPr>
          <w:rFonts w:asciiTheme="minorHAnsi" w:hAnsiTheme="minorHAnsi"/>
        </w:rPr>
        <w:fldChar w:fldCharType="end"/>
      </w:r>
    </w:p>
    <w:p w:rsidR="004A4A79" w:rsidRPr="004A4A79" w:rsidRDefault="004A4A79" w:rsidP="004A4A79">
      <w:pPr>
        <w:pStyle w:val="Ttulo1"/>
        <w:pageBreakBefore/>
        <w:rPr>
          <w:rFonts w:asciiTheme="minorHAnsi" w:hAnsiTheme="minorHAnsi"/>
          <w:color w:val="000000"/>
        </w:rPr>
      </w:pPr>
      <w:bookmarkStart w:id="1" w:name="__RefHeading___Toc413326730"/>
      <w:bookmarkEnd w:id="1"/>
      <w:r w:rsidRPr="004A4A79">
        <w:rPr>
          <w:rFonts w:asciiTheme="minorHAnsi" w:hAnsiTheme="minorHAnsi"/>
        </w:rPr>
        <w:lastRenderedPageBreak/>
        <w:t>Introdução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Este documento descreve o Plano de Gerência de Configuração para o projeto de desenvolvimento do sistema SIGEAS.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2" w:name="__RefHeading___Toc413326731"/>
      <w:bookmarkEnd w:id="2"/>
      <w:r w:rsidRPr="004A4A79">
        <w:rPr>
          <w:rFonts w:asciiTheme="minorHAnsi" w:hAnsiTheme="minorHAnsi"/>
        </w:rPr>
        <w:t>Objetivos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 presente documento tem por objetivo apresentar a organização, nomenclatura e regras de versionamento para a gerencia de configuração do projeto de desenvolvimento do sistema SIGEAS.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>Este plano é destinado a todos os integrantes da equipe responsável pelo o desenvolvimento do sistema.</w:t>
      </w:r>
    </w:p>
    <w:p w:rsidR="004A4A79" w:rsidRPr="004A4A79" w:rsidRDefault="004A4A79" w:rsidP="004A4A79">
      <w:pPr>
        <w:pStyle w:val="Ttulo3"/>
        <w:spacing w:before="120" w:after="120"/>
        <w:rPr>
          <w:rFonts w:asciiTheme="minorHAnsi" w:hAnsiTheme="minorHAnsi"/>
          <w:color w:val="000000"/>
        </w:rPr>
      </w:pPr>
      <w:bookmarkStart w:id="3" w:name="__RefHeading___Toc413326732"/>
      <w:bookmarkEnd w:id="3"/>
      <w:r w:rsidRPr="004A4A79">
        <w:rPr>
          <w:rFonts w:asciiTheme="minorHAnsi" w:hAnsiTheme="minorHAnsi"/>
        </w:rPr>
        <w:t>Organização do Documento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As seções subsequentes deste documento estão assim organizadas: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2,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 xml:space="preserve">são descritos os papeis e responsabilidades da gerência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3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é apresenta</w:t>
      </w:r>
      <w:r w:rsidR="002706D7">
        <w:rPr>
          <w:rFonts w:asciiTheme="minorHAnsi" w:hAnsiTheme="minorHAnsi"/>
        </w:rPr>
        <w:t>do</w:t>
      </w:r>
      <w:r w:rsidRPr="00E6147B">
        <w:rPr>
          <w:rFonts w:asciiTheme="minorHAnsi" w:hAnsiTheme="minorHAnsi"/>
        </w:rPr>
        <w:t xml:space="preserve"> o plano de configuração onde é definido a estrutura do armazenamento, as configurações bases do projeto, o controle </w:t>
      </w:r>
      <w:r w:rsidRPr="00E6147B">
        <w:rPr>
          <w:rFonts w:asciiTheme="minorHAnsi" w:hAnsiTheme="minorHAnsi"/>
        </w:rPr>
        <w:lastRenderedPageBreak/>
        <w:t xml:space="preserve">de configuração e as políticas de segurança e acesso aos itens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4,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são descritos os métodos de identificação de documentos, versionamentos, baselines e releases.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5,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são descritos o ambiente, as ferramentas e a infraestrutura utilizadas no desenvolvimento do projeto.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>Seção 6</w:t>
      </w:r>
      <w:r w:rsidR="002706D7">
        <w:rPr>
          <w:rFonts w:asciiTheme="minorHAnsi" w:hAnsiTheme="minorHAnsi"/>
        </w:rPr>
        <w:t>, onde contém a e</w:t>
      </w:r>
      <w:r w:rsidR="002706D7" w:rsidRPr="006B152C">
        <w:rPr>
          <w:rFonts w:asciiTheme="minorHAnsi" w:hAnsiTheme="minorHAnsi"/>
        </w:rPr>
        <w:t>stratégia de branches para execução do projeto</w:t>
      </w:r>
      <w:r w:rsidR="002706D7">
        <w:rPr>
          <w:rFonts w:asciiTheme="minorHAnsi" w:hAnsiTheme="minorHAnsi"/>
        </w:rPr>
        <w:t>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  <w:i/>
        </w:rPr>
      </w:pPr>
      <w:r w:rsidRPr="00E6147B">
        <w:rPr>
          <w:rFonts w:asciiTheme="minorHAnsi" w:hAnsiTheme="minorHAnsi"/>
        </w:rPr>
        <w:t>Seção 7</w:t>
      </w:r>
      <w:r w:rsidR="002706D7">
        <w:rPr>
          <w:rFonts w:asciiTheme="minorHAnsi" w:hAnsiTheme="minorHAnsi"/>
        </w:rPr>
        <w:t>, onde estão presentes as referências.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4" w:name="__RefHeading___Toc413326733"/>
      <w:bookmarkEnd w:id="4"/>
      <w:r w:rsidRPr="004A4A79">
        <w:rPr>
          <w:rFonts w:asciiTheme="minorHAnsi" w:hAnsiTheme="minorHAnsi"/>
        </w:rPr>
        <w:t>Papeis e Responsabilidades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37"/>
        <w:gridCol w:w="5177"/>
      </w:tblGrid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Papel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Responsabilidade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Gerente de Desenvolvimento (GD)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Juntamente com a CCM receber, analisar e aprovar os PFM.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Líder de Projeto (LP)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Responsável pela Configuração (RC)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4A4A79" w:rsidRPr="004A4A79" w:rsidRDefault="004A4A79" w:rsidP="004A4A79">
      <w:pPr>
        <w:rPr>
          <w:rFonts w:asciiTheme="minorHAnsi" w:hAnsiTheme="minorHAnsi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5" w:name="__RefHeading___Toc413326734"/>
      <w:bookmarkEnd w:id="5"/>
      <w:r w:rsidRPr="004A4A79">
        <w:rPr>
          <w:rFonts w:asciiTheme="minorHAnsi" w:hAnsiTheme="minorHAnsi"/>
        </w:rPr>
        <w:t>Plano de Configuração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6" w:name="__RefHeading___Toc413326735"/>
      <w:bookmarkEnd w:id="6"/>
      <w:r w:rsidRPr="004A4A79">
        <w:rPr>
          <w:rFonts w:asciiTheme="minorHAnsi" w:hAnsiTheme="minorHAnsi"/>
        </w:rPr>
        <w:t>Controle de Configuração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 xml:space="preserve">O servidor que será usado para controle de configuração é o Git. Nossa escolha se justifica não somente pelo fato deste servidor estar presente em um grande número de projetos de softwares de alto-padrão (como Eclipse, GNOME e jQuery) [1], mas também por conter características necessárias e importantes para o gerenciamento de configuração, </w:t>
      </w:r>
      <w:r w:rsidRPr="004A4A79">
        <w:rPr>
          <w:rFonts w:asciiTheme="minorHAnsi" w:hAnsiTheme="minorHAnsi"/>
          <w:color w:val="000000"/>
        </w:rPr>
        <w:lastRenderedPageBreak/>
        <w:t xml:space="preserve">como: suporte consistente para desenvolvimentos não-lineares; desenvolvimento distribuído; autenticação criptográfica do histórico; estratégias de </w:t>
      </w:r>
      <w:r w:rsidRPr="004A4A79">
        <w:rPr>
          <w:rFonts w:asciiTheme="minorHAnsi" w:hAnsiTheme="minorHAnsi"/>
          <w:i/>
          <w:iCs/>
          <w:color w:val="000000"/>
        </w:rPr>
        <w:t>merge</w:t>
      </w:r>
      <w:r w:rsidRPr="004A4A79">
        <w:rPr>
          <w:rFonts w:asciiTheme="minorHAnsi" w:hAnsiTheme="minorHAnsi"/>
          <w:color w:val="000000"/>
        </w:rPr>
        <w:t xml:space="preserve"> conectáveis. [2]</w:t>
      </w:r>
    </w:p>
    <w:p w:rsidR="004A4A79" w:rsidRPr="004A4A79" w:rsidRDefault="004A4A79" w:rsidP="004A4A79">
      <w:pPr>
        <w:pStyle w:val="Ttulo3"/>
        <w:rPr>
          <w:rFonts w:asciiTheme="minorHAnsi" w:hAnsiTheme="minorHAnsi"/>
          <w:color w:val="000000"/>
        </w:rPr>
      </w:pPr>
      <w:bookmarkStart w:id="7" w:name="__RefHeading___Toc413326736"/>
      <w:bookmarkEnd w:id="7"/>
      <w:r w:rsidRPr="004A4A79">
        <w:rPr>
          <w:rFonts w:asciiTheme="minorHAnsi" w:hAnsiTheme="minorHAnsi"/>
        </w:rPr>
        <w:t>Estrutura do Repositório de Gerência de Configuração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seguir, será apresenta a estrutura definida para armazenamento dos artefatos do projeto no repositório.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Repositório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+-01-SISTEMA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+-01-REQUISITOS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+-02-ANALISE E PROJETO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+-03-IMPLEMENTACAO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+-05-GERENCIA DE CONFIGURACAO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+-02-PROJETO-2015.2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+-01-GERENCIA DE PROJETO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+-02-ACOMPANHAMENTO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| +-CONSVV-ITYY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+-03-ATAS DE REUNIAO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|  +-CONSVV-ITYY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O repositório é dividido em Sistema, para artefatos que pertencem ao sistema independente de quantos projetos irão desenvolvê-lo e Projeto-XXX, onde XXX é o identificador do projeto. Isso é necessário pois vários projetos podem ser executados para o desenvolvimento do mesmo sistema. Os subdiretórios estão organizados pelas disciplinas </w:t>
      </w:r>
      <w:r w:rsidRPr="004A4A79">
        <w:rPr>
          <w:rFonts w:asciiTheme="minorHAnsi" w:hAnsiTheme="minorHAnsi"/>
          <w:color w:val="000000"/>
        </w:rPr>
        <w:lastRenderedPageBreak/>
        <w:t>do processo. A tabela abaixo identifica o que deve ser armazenado em cada subdiretório do projeto.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93"/>
        <w:gridCol w:w="2551"/>
        <w:gridCol w:w="3888"/>
      </w:tblGrid>
      <w:tr w:rsidR="004A4A79" w:rsidRPr="004A4A79" w:rsidTr="009A00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Diretório Principal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Subdiretório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Descrição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01-SISTEMA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01-REQUISITOS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de Documentos de requisitos, documentos de casos de uso, Product backlog, User stories,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02-ANALISE 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03-IMPLEMENTACAO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Nesse diretório deve estar todo o código relativo ao sistema.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Documento relativo aos cenários de teste para as User Stories. 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05-GERENCIA DE CONFIGURACAO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do plano de gerência de configuração.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02-PROJETO-2015.2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01-GERENCIA DE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de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02-ACOMPANHAMENTO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03-ATAS DE REUNIAO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das Atas de reunião do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numPr>
          <w:ilvl w:val="0"/>
          <w:numId w:val="0"/>
        </w:numPr>
        <w:ind w:left="431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8" w:name="__RefHeading___Toc413326737"/>
      <w:bookmarkEnd w:id="8"/>
      <w:r w:rsidRPr="004A4A79">
        <w:rPr>
          <w:rFonts w:asciiTheme="minorHAnsi" w:hAnsiTheme="minorHAnsi"/>
        </w:rPr>
        <w:t>Métodos de Identificação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9" w:name="__RefHeading___Toc413326738"/>
      <w:bookmarkEnd w:id="9"/>
      <w:r w:rsidRPr="004A4A79">
        <w:rPr>
          <w:rFonts w:asciiTheme="minorHAnsi" w:hAnsiTheme="minorHAnsi"/>
        </w:rPr>
        <w:t>Documentos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Todos os documentos disponibilizados no repositório devem ser identificados baseados na seguinte nomenclatura: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&lt;ID_ARTEFATO&gt;-&lt;NOME_ARTEFATO&gt;</w:t>
      </w: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&lt;ID_ARTEFATO&gt; é a sigla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&lt;NOME_ARTEFATO&gt; é nome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ind w:left="1429"/>
        <w:jc w:val="both"/>
        <w:rPr>
          <w:rFonts w:asciiTheme="minorHAnsi" w:hAnsiTheme="minorHAnsi"/>
          <w:color w:val="000000"/>
        </w:rPr>
      </w:pPr>
    </w:p>
    <w:tbl>
      <w:tblPr>
        <w:tblW w:w="8536" w:type="dxa"/>
        <w:tblInd w:w="548" w:type="dxa"/>
        <w:tblLayout w:type="fixed"/>
        <w:tblLook w:val="0000" w:firstRow="0" w:lastRow="0" w:firstColumn="0" w:lastColumn="0" w:noHBand="0" w:noVBand="0"/>
      </w:tblPr>
      <w:tblGrid>
        <w:gridCol w:w="2082"/>
        <w:gridCol w:w="6454"/>
      </w:tblGrid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ID_ARTEFATO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NOME_ARTEFATO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PPJ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Projeto</w:t>
            </w:r>
          </w:p>
        </w:tc>
      </w:tr>
      <w:tr w:rsidR="004A4A79" w:rsidRPr="004A4A79" w:rsidTr="00C71779"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ARQ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Arquitetura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REQ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Requisitos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UCS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Casos de Uso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PBL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Product Backlog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Testes de Aceitação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PIT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Iteração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DRI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Riscos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 de Reunião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Burndown</w:t>
            </w:r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bookmarkStart w:id="10" w:name="_Ref286944089"/>
      <w:r w:rsidRPr="004A4A79">
        <w:rPr>
          <w:rFonts w:asciiTheme="minorHAnsi" w:hAnsiTheme="minorHAnsi"/>
          <w:b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color w:val="000000"/>
        </w:rPr>
        <w:t>1</w:t>
      </w:r>
      <w:r w:rsidRPr="004A4A79">
        <w:rPr>
          <w:rFonts w:asciiTheme="minorHAnsi" w:hAnsiTheme="minorHAnsi"/>
          <w:b w:val="0"/>
          <w:color w:val="000000"/>
        </w:rPr>
        <w:fldChar w:fldCharType="end"/>
      </w:r>
      <w:bookmarkEnd w:id="10"/>
      <w:r w:rsidRPr="004A4A79">
        <w:rPr>
          <w:rFonts w:asciiTheme="minorHAnsi" w:hAnsiTheme="minorHAnsi"/>
          <w:b w:val="0"/>
          <w:color w:val="000000"/>
        </w:rPr>
        <w:t xml:space="preserve"> - Identificadores e Nomes dos Artefatos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1" w:name="__RefHeading___Toc413326739"/>
      <w:bookmarkEnd w:id="11"/>
      <w:r w:rsidRPr="004A4A79">
        <w:rPr>
          <w:rFonts w:asciiTheme="minorHAnsi" w:hAnsiTheme="minorHAnsi"/>
        </w:rPr>
        <w:t>Versionamento</w:t>
      </w: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abordagem de versionamento de software se baseará no seguinte modelo:</w:t>
      </w:r>
    </w:p>
    <w:p w:rsidR="004A4A79" w:rsidRPr="004A4A79" w:rsidRDefault="004A4A79" w:rsidP="004A4A79">
      <w:pPr>
        <w:ind w:firstLine="576"/>
        <w:jc w:val="center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&lt;MAJOR&gt;.&lt;MINOR&gt;.&lt;PATH&gt;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&lt;MAJOR&gt; é a versão d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 disponibilizado ao cliente. Esta versão deve ser incrementada se uma nov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 for liberada. Nesse caso, as outras versões (&lt;MINOR&gt; e &lt;PATH&gt;) devem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&lt;MINOR&gt; é a versão que faz referência a novas funcionalidades implementadas na release disponibilizada ao cliente. Esta versão deve ser incrementada a cada nova </w:t>
      </w:r>
      <w:r w:rsidRPr="004A4A79">
        <w:rPr>
          <w:rFonts w:asciiTheme="minorHAnsi" w:hAnsiTheme="minorHAnsi"/>
          <w:color w:val="000000"/>
        </w:rPr>
        <w:lastRenderedPageBreak/>
        <w:t xml:space="preserve">funcionalidade promovida a release liberada. Nesse caso, </w:t>
      </w:r>
      <w:r>
        <w:rPr>
          <w:rFonts w:asciiTheme="minorHAnsi" w:hAnsiTheme="minorHAnsi"/>
          <w:color w:val="000000"/>
        </w:rPr>
        <w:t xml:space="preserve">a versão </w:t>
      </w:r>
      <w:r w:rsidRPr="004A4A79">
        <w:rPr>
          <w:rFonts w:asciiTheme="minorHAnsi" w:hAnsiTheme="minorHAnsi"/>
          <w:color w:val="000000"/>
        </w:rPr>
        <w:t xml:space="preserve">referente a </w:t>
      </w:r>
      <w:r>
        <w:rPr>
          <w:rFonts w:asciiTheme="minorHAnsi" w:hAnsiTheme="minorHAnsi"/>
          <w:color w:val="000000"/>
        </w:rPr>
        <w:t>correção de erros (&lt;PATH&gt;) deve</w:t>
      </w:r>
      <w:r w:rsidRPr="004A4A79">
        <w:rPr>
          <w:rFonts w:asciiTheme="minorHAnsi" w:hAnsiTheme="minorHAnsi"/>
          <w:color w:val="000000"/>
        </w:rPr>
        <w:t xml:space="preserve">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&lt;PATH&gt; é a versão que faz referência a correção de erros encontrados em uma versão de release disponibilizada ao cliente. Esta versão deve ser incrementada a cada correção de erro encontrado na release liberada.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2" w:name="__RefHeading___Toc413326740"/>
      <w:bookmarkEnd w:id="12"/>
      <w:r w:rsidRPr="004A4A79">
        <w:rPr>
          <w:rFonts w:asciiTheme="minorHAnsi" w:hAnsiTheme="minorHAnsi"/>
        </w:rPr>
        <w:t>Baselines e Releases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Sempre que tivermos uma versão estável do software para testes ou aprovada da documentação deve ser gerada uma baseline com o objetivo de recuarmos os estado em que ficou o código e a documentação.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Abaixo, segue o modelo para nomenclatura de baselines e releases. Durante uma iteração, várias baselines são geradas, com o objetivo de ser utilizada para testes. Caso uma </w:t>
      </w:r>
      <w:r w:rsidRPr="004A4A79">
        <w:rPr>
          <w:rFonts w:asciiTheme="minorHAnsi" w:hAnsiTheme="minorHAnsi"/>
          <w:color w:val="000000"/>
        </w:rPr>
        <w:lastRenderedPageBreak/>
        <w:t>baseline possua erro uma nova baseline deverá ser gerada para uma nova rodada de testes. Assim, as baselines devem seguir a seguinte nomenclatura: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B-CONS&lt;ID_VERSAO&gt;-IT&lt;NUMERO_ITERACAO&gt;-&lt;NUMERO_DA_BASELINE&gt;</w:t>
      </w: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NUMERO_ITERACAO: O número da iteração em que foi gerada a baseline.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NUMERO_BASELINE: O número sequencial da baseline dentro da iteração.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Para releases a nomenclatura é parecida. Todo o fim de iteração deve ser gerada uma release com a versão a ser validada pelo cliente. Assim, as releases de iteração devem seguir a seguinte nomenclatura.</w:t>
      </w: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R- CONS&lt;ID_VERSAO&gt;-IT&lt;NUMERO_ITERACAO&gt;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NUMERO_ITERACAO: O número da iteração em que foi gerada a release.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3" w:name="__RefHeading___Toc413326741"/>
      <w:bookmarkEnd w:id="13"/>
      <w:r w:rsidRPr="004A4A79">
        <w:rPr>
          <w:rFonts w:asciiTheme="minorHAnsi" w:hAnsiTheme="minorHAnsi"/>
        </w:rPr>
        <w:t>Ambiente, Ferramentas e Infra-estrutura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4" w:name="__RefHeading___Toc413326742"/>
      <w:bookmarkEnd w:id="14"/>
      <w:r w:rsidRPr="004A4A79">
        <w:rPr>
          <w:rFonts w:asciiTheme="minorHAnsi" w:hAnsiTheme="minorHAnsi"/>
        </w:rPr>
        <w:t>Plano de Software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68"/>
        <w:gridCol w:w="2836"/>
        <w:gridCol w:w="2551"/>
        <w:gridCol w:w="2059"/>
      </w:tblGrid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lastRenderedPageBreak/>
              <w:t>Software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Propósito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Ambiente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Release/Versão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Git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Controle de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2.6.3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MS-Office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2010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Libbre Office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GitHub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Acesso ao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IceScrum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Edição do cronograma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2007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Java JDK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Kit básico para o desenvolvimento em Java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1.8.x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JSF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MVC para o desenvolvimento de aplicações Web..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2.2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Hibernate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de persistência.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5.0.x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iReport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para design de relatórios.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JasperReports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Biblioteca responsável em gerar relatórios em PDF.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6.1.x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Eclipse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de desenvolvimento.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4.4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Astah Community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Modelagem de diagramas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7.0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PGAdmin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Gerenciador de banco de dados PostgreSQL.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1.2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PostgreSQL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Gerenciador de banco de dados.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9.4.x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TomCat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Servidor de Aplicações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9.0</w:t>
            </w:r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b w:val="0"/>
          <w:bCs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bCs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bCs w:val="0"/>
          <w:color w:val="000000"/>
        </w:rPr>
        <w:t>2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end"/>
      </w:r>
      <w:r w:rsidRPr="004A4A79">
        <w:rPr>
          <w:rFonts w:asciiTheme="minorHAnsi" w:hAnsiTheme="minorHAnsi"/>
          <w:b w:val="0"/>
          <w:bCs w:val="0"/>
          <w:color w:val="000000"/>
        </w:rPr>
        <w:t xml:space="preserve"> - Plano de Software</w:t>
      </w:r>
    </w:p>
    <w:p w:rsidR="004A4A79" w:rsidRPr="004A4A79" w:rsidRDefault="004A4A79" w:rsidP="004A4A79">
      <w:pPr>
        <w:rPr>
          <w:rFonts w:asciiTheme="minorHAnsi" w:hAnsiTheme="minorHAnsi"/>
          <w:b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5" w:name="__RefHeading___Toc413326743"/>
      <w:bookmarkEnd w:id="15"/>
      <w:r w:rsidRPr="004A4A79">
        <w:rPr>
          <w:rFonts w:asciiTheme="minorHAnsi" w:hAnsiTheme="minorHAnsi"/>
        </w:rPr>
        <w:t>Estrutura de Branches do Projeto</w:t>
      </w:r>
    </w:p>
    <w:p w:rsidR="004A4A79" w:rsidRDefault="006B152C" w:rsidP="004A4A79">
      <w:pPr>
        <w:ind w:firstLine="709"/>
        <w:jc w:val="both"/>
        <w:rPr>
          <w:rFonts w:asciiTheme="minorHAnsi" w:hAnsiTheme="minorHAnsi"/>
        </w:rPr>
      </w:pPr>
      <w:r w:rsidRPr="006B152C">
        <w:rPr>
          <w:rFonts w:asciiTheme="minorHAnsi" w:hAnsiTheme="minorHAnsi"/>
        </w:rPr>
        <w:t>A</w:t>
      </w:r>
      <w:r w:rsidR="004A4A79" w:rsidRPr="006B152C">
        <w:rPr>
          <w:rFonts w:asciiTheme="minorHAnsi" w:hAnsiTheme="minorHAnsi"/>
        </w:rPr>
        <w:t xml:space="preserve"> estratégia de branches para execução do projeto</w:t>
      </w:r>
      <w:r>
        <w:rPr>
          <w:rFonts w:asciiTheme="minorHAnsi" w:hAnsiTheme="minorHAnsi"/>
        </w:rPr>
        <w:t xml:space="preserve"> segue o modelo descrito abaixo:</w:t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6B152C" w:rsidRDefault="006B152C" w:rsidP="006B152C">
      <w:pPr>
        <w:ind w:firstLine="709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BR"/>
        </w:rPr>
        <w:lastRenderedPageBreak/>
        <w:drawing>
          <wp:inline distT="0" distB="0" distL="0" distR="0">
            <wp:extent cx="1924050" cy="3698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e_transparen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643" cy="3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4A4A79" w:rsidRDefault="006B152C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423F2">
        <w:rPr>
          <w:rFonts w:asciiTheme="minorHAnsi" w:hAnsiTheme="minorHAnsi"/>
        </w:rPr>
        <w:t>‘</w:t>
      </w:r>
      <w:r w:rsidR="006423F2" w:rsidRPr="006423F2">
        <w:rPr>
          <w:rFonts w:asciiTheme="minorHAnsi" w:hAnsiTheme="minorHAnsi"/>
          <w:i/>
        </w:rPr>
        <w:t>Trunk</w:t>
      </w:r>
      <w:r w:rsidR="006423F2">
        <w:rPr>
          <w:rFonts w:asciiTheme="minorHAnsi" w:hAnsiTheme="minorHAnsi"/>
        </w:rPr>
        <w:t xml:space="preserve">’ será responsável por conter todas as </w:t>
      </w:r>
      <w:r w:rsidR="006423F2" w:rsidRPr="006423F2">
        <w:rPr>
          <w:rFonts w:asciiTheme="minorHAnsi" w:hAnsiTheme="minorHAnsi"/>
          <w:i/>
        </w:rPr>
        <w:t>releases</w:t>
      </w:r>
      <w:r w:rsidR="006423F2">
        <w:rPr>
          <w:rFonts w:asciiTheme="minorHAnsi" w:hAnsiTheme="minorHAnsi"/>
        </w:rPr>
        <w:t xml:space="preserve"> programadas para o fim de cada iteração.</w:t>
      </w:r>
    </w:p>
    <w:p w:rsidR="006423F2" w:rsidRDefault="006423F2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Os ‘</w:t>
      </w:r>
      <w:r w:rsidRPr="006423F2">
        <w:rPr>
          <w:rFonts w:asciiTheme="minorHAnsi" w:hAnsiTheme="minorHAnsi"/>
          <w:i/>
        </w:rPr>
        <w:t>branches</w:t>
      </w:r>
      <w:r>
        <w:rPr>
          <w:rFonts w:asciiTheme="minorHAnsi" w:hAnsiTheme="minorHAnsi"/>
          <w:i/>
        </w:rPr>
        <w:t>’</w:t>
      </w:r>
      <w:r>
        <w:rPr>
          <w:rFonts w:asciiTheme="minorHAnsi" w:hAnsiTheme="minorHAnsi"/>
        </w:rPr>
        <w:t xml:space="preserve"> serão responsáveis por abrigar a evolução do desenvolvimento de cada iteração. Após a finalização do desenvolvimento então, um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</w:rPr>
        <w:t xml:space="preserve"> é feito para integrar o desenvolvimento do </w:t>
      </w:r>
      <w:r w:rsidRPr="006423F2">
        <w:rPr>
          <w:rFonts w:asciiTheme="minorHAnsi" w:hAnsiTheme="minorHAnsi"/>
          <w:i/>
        </w:rPr>
        <w:t>branch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atual ao </w:t>
      </w:r>
      <w:r>
        <w:rPr>
          <w:rFonts w:asciiTheme="minorHAnsi" w:hAnsiTheme="minorHAnsi"/>
          <w:i/>
        </w:rPr>
        <w:t>trunk.</w:t>
      </w:r>
    </w:p>
    <w:p w:rsidR="00054346" w:rsidRPr="004A4A79" w:rsidRDefault="006423F2" w:rsidP="00D152E6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Ao fim do desenvolvimento de cada </w:t>
      </w:r>
      <w:r w:rsidRPr="006423F2">
        <w:rPr>
          <w:rFonts w:asciiTheme="minorHAnsi" w:hAnsiTheme="minorHAnsi"/>
          <w:i/>
        </w:rPr>
        <w:t>bra</w:t>
      </w:r>
      <w:r>
        <w:rPr>
          <w:rFonts w:asciiTheme="minorHAnsi" w:hAnsiTheme="minorHAnsi"/>
          <w:i/>
        </w:rPr>
        <w:t>n</w:t>
      </w:r>
      <w:r w:rsidRPr="006423F2">
        <w:rPr>
          <w:rFonts w:asciiTheme="minorHAnsi" w:hAnsiTheme="minorHAnsi"/>
          <w:i/>
        </w:rPr>
        <w:t>ch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serão adicionadas </w:t>
      </w:r>
      <w:r>
        <w:rPr>
          <w:rFonts w:asciiTheme="minorHAnsi" w:hAnsiTheme="minorHAnsi"/>
          <w:i/>
        </w:rPr>
        <w:t xml:space="preserve">tags </w:t>
      </w:r>
      <w:r>
        <w:rPr>
          <w:rFonts w:asciiTheme="minorHAnsi" w:hAnsiTheme="minorHAnsi"/>
        </w:rPr>
        <w:t xml:space="preserve">que farão referências as </w:t>
      </w:r>
      <w:r>
        <w:rPr>
          <w:rFonts w:asciiTheme="minorHAnsi" w:hAnsiTheme="minorHAnsi"/>
          <w:i/>
        </w:rPr>
        <w:t>baselines.</w:t>
      </w:r>
      <w:r>
        <w:rPr>
          <w:rFonts w:asciiTheme="minorHAnsi" w:hAnsiTheme="minorHAnsi"/>
        </w:rPr>
        <w:t xml:space="preserve"> E, após o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 realizado, </w:t>
      </w:r>
      <w:r w:rsidRPr="006423F2">
        <w:rPr>
          <w:rFonts w:asciiTheme="minorHAnsi" w:hAnsiTheme="minorHAnsi"/>
          <w:i/>
        </w:rPr>
        <w:t>tag</w:t>
      </w:r>
      <w:r>
        <w:rPr>
          <w:rFonts w:asciiTheme="minorHAnsi" w:hAnsiTheme="minorHAnsi"/>
          <w:i/>
        </w:rPr>
        <w:t xml:space="preserve">s </w:t>
      </w:r>
      <w:r>
        <w:rPr>
          <w:rFonts w:asciiTheme="minorHAnsi" w:hAnsiTheme="minorHAnsi"/>
        </w:rPr>
        <w:t xml:space="preserve">então serão inseridas para referenciar as </w:t>
      </w:r>
      <w:r>
        <w:rPr>
          <w:rFonts w:asciiTheme="minorHAnsi" w:hAnsiTheme="minorHAnsi"/>
          <w:i/>
        </w:rPr>
        <w:t>releases</w:t>
      </w:r>
      <w:r>
        <w:rPr>
          <w:rFonts w:asciiTheme="minorHAnsi" w:hAnsiTheme="minorHAnsi"/>
        </w:rPr>
        <w:t>.</w:t>
      </w:r>
    </w:p>
    <w:sectPr w:rsidR="00054346" w:rsidRPr="004A4A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25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E7" w:rsidRDefault="00D813E7" w:rsidP="004A4A79">
      <w:r>
        <w:separator/>
      </w:r>
    </w:p>
  </w:endnote>
  <w:endnote w:type="continuationSeparator" w:id="0">
    <w:p w:rsidR="00D813E7" w:rsidRDefault="00D813E7" w:rsidP="004A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A4A79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D813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16137">
      <w:rPr>
        <w:noProof/>
      </w:rPr>
      <w:t>12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D813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E7" w:rsidRDefault="00D813E7" w:rsidP="004A4A79">
      <w:r>
        <w:separator/>
      </w:r>
    </w:p>
  </w:footnote>
  <w:footnote w:type="continuationSeparator" w:id="0">
    <w:p w:rsidR="00D813E7" w:rsidRDefault="00D813E7" w:rsidP="004A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Versão: 1.0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&lt;&lt;SIGLA-Nome do projeto&gt;&gt;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Data/Hora:</w:t>
          </w:r>
        </w:p>
      </w:tc>
    </w:tr>
  </w:tbl>
  <w:p w:rsidR="00E83137" w:rsidRDefault="00D813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D813E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 xml:space="preserve">Versão: </w:t>
          </w:r>
          <w:r w:rsidR="0029395F">
            <w:t>1.1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 xml:space="preserve">SIGEAS-Sistema de Gerenciamento da </w:t>
          </w:r>
          <w:r w:rsidR="004A4A79">
            <w:t>Assistência</w:t>
          </w:r>
          <w:r>
            <w:t xml:space="preserve"> Social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>Data/Hora: 05.12.2015/</w:t>
          </w:r>
          <w:r w:rsidR="00C609BE">
            <w:t>20</w:t>
          </w:r>
          <w:r>
            <w:t>h00</w:t>
          </w:r>
        </w:p>
      </w:tc>
    </w:tr>
  </w:tbl>
  <w:p w:rsidR="00E83137" w:rsidRDefault="00D813E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D81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color w:val="00000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1F497D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1F497D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1F497D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1F497D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9"/>
    <w:rsid w:val="00054346"/>
    <w:rsid w:val="00060099"/>
    <w:rsid w:val="00081798"/>
    <w:rsid w:val="000971E5"/>
    <w:rsid w:val="00216137"/>
    <w:rsid w:val="0024589A"/>
    <w:rsid w:val="002706D7"/>
    <w:rsid w:val="0029395F"/>
    <w:rsid w:val="002B6E3A"/>
    <w:rsid w:val="002C1380"/>
    <w:rsid w:val="002D3D8D"/>
    <w:rsid w:val="002D4567"/>
    <w:rsid w:val="002E2265"/>
    <w:rsid w:val="00361DE5"/>
    <w:rsid w:val="00447F62"/>
    <w:rsid w:val="004511F5"/>
    <w:rsid w:val="004621E6"/>
    <w:rsid w:val="004A4A79"/>
    <w:rsid w:val="004B409B"/>
    <w:rsid w:val="0058676F"/>
    <w:rsid w:val="00603A76"/>
    <w:rsid w:val="006423F2"/>
    <w:rsid w:val="006446FE"/>
    <w:rsid w:val="006550BC"/>
    <w:rsid w:val="00661E88"/>
    <w:rsid w:val="00671E40"/>
    <w:rsid w:val="00685318"/>
    <w:rsid w:val="006B152C"/>
    <w:rsid w:val="007218BA"/>
    <w:rsid w:val="007839D9"/>
    <w:rsid w:val="00875A06"/>
    <w:rsid w:val="00985409"/>
    <w:rsid w:val="00A56049"/>
    <w:rsid w:val="00A563C4"/>
    <w:rsid w:val="00B35C2F"/>
    <w:rsid w:val="00B9185D"/>
    <w:rsid w:val="00BF368F"/>
    <w:rsid w:val="00C576EB"/>
    <w:rsid w:val="00C609BE"/>
    <w:rsid w:val="00C71779"/>
    <w:rsid w:val="00C72D28"/>
    <w:rsid w:val="00CB68EF"/>
    <w:rsid w:val="00D152E6"/>
    <w:rsid w:val="00D17EE1"/>
    <w:rsid w:val="00D813E7"/>
    <w:rsid w:val="00E27224"/>
    <w:rsid w:val="00E47B02"/>
    <w:rsid w:val="00E6147B"/>
    <w:rsid w:val="00F72D90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3F51"/>
  <w15:chartTrackingRefBased/>
  <w15:docId w15:val="{6DD01059-C8ED-4DE9-B5CE-68D1BE7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9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4A4A79"/>
    <w:pPr>
      <w:numPr>
        <w:numId w:val="1"/>
      </w:numPr>
      <w:autoSpaceDE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4A4A79"/>
    <w:pPr>
      <w:numPr>
        <w:ilvl w:val="1"/>
        <w:numId w:val="1"/>
      </w:numPr>
      <w:autoSpaceDE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4A4A79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4A79"/>
    <w:rPr>
      <w:rFonts w:ascii="Arial" w:eastAsia="Times New Roman" w:hAnsi="Arial" w:cs="Arial"/>
      <w:b/>
      <w:bCs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customStyle="1" w:styleId="Ttulo3Char">
    <w:name w:val="Título 3 Char"/>
    <w:basedOn w:val="Fontepargpadro"/>
    <w:link w:val="Ttulo3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styleId="Hyperlink">
    <w:name w:val="Hyperlink"/>
    <w:rsid w:val="004A4A79"/>
    <w:rPr>
      <w:color w:val="0000FF"/>
      <w:u w:val="single"/>
    </w:rPr>
  </w:style>
  <w:style w:type="character" w:styleId="nfase">
    <w:name w:val="Emphasis"/>
    <w:qFormat/>
    <w:rsid w:val="004A4A79"/>
    <w:rPr>
      <w:i/>
    </w:rPr>
  </w:style>
  <w:style w:type="character" w:customStyle="1" w:styleId="IndexLink">
    <w:name w:val="Index Link"/>
    <w:rsid w:val="004A4A79"/>
  </w:style>
  <w:style w:type="paragraph" w:customStyle="1" w:styleId="Heading">
    <w:name w:val="Heading"/>
    <w:basedOn w:val="Normal"/>
    <w:next w:val="Corpodetexto"/>
    <w:rsid w:val="004A4A7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Legenda">
    <w:name w:val="caption"/>
    <w:basedOn w:val="Normal"/>
    <w:next w:val="Normal"/>
    <w:qFormat/>
    <w:rsid w:val="004A4A79"/>
    <w:rPr>
      <w:b/>
      <w:bCs/>
      <w:sz w:val="20"/>
      <w:szCs w:val="20"/>
    </w:rPr>
  </w:style>
  <w:style w:type="paragraph" w:customStyle="1" w:styleId="Intodru">
    <w:name w:val="Intodru"/>
    <w:basedOn w:val="Normal"/>
    <w:next w:val="Normal"/>
    <w:rsid w:val="004A4A79"/>
    <w:pPr>
      <w:overflowPunct w:val="0"/>
      <w:autoSpaceDE w:val="0"/>
      <w:spacing w:before="120" w:after="120"/>
      <w:jc w:val="both"/>
      <w:textAlignment w:val="baseline"/>
    </w:pPr>
    <w:rPr>
      <w:b/>
      <w:sz w:val="36"/>
      <w:szCs w:val="20"/>
    </w:rPr>
  </w:style>
  <w:style w:type="paragraph" w:styleId="Sumrio1">
    <w:name w:val="toc 1"/>
    <w:basedOn w:val="Normal"/>
    <w:next w:val="Normal"/>
    <w:rsid w:val="004A4A79"/>
  </w:style>
  <w:style w:type="paragraph" w:styleId="Sumrio2">
    <w:name w:val="toc 2"/>
    <w:basedOn w:val="Normal"/>
    <w:next w:val="Normal"/>
    <w:rsid w:val="004A4A79"/>
    <w:pPr>
      <w:ind w:left="240"/>
    </w:pPr>
  </w:style>
  <w:style w:type="paragraph" w:styleId="Sumrio3">
    <w:name w:val="toc 3"/>
    <w:basedOn w:val="Normal"/>
    <w:next w:val="Normal"/>
    <w:rsid w:val="004A4A79"/>
    <w:pPr>
      <w:ind w:left="480"/>
    </w:pPr>
  </w:style>
  <w:style w:type="paragraph" w:styleId="Cabealho">
    <w:name w:val="header"/>
    <w:basedOn w:val="Normal"/>
    <w:link w:val="CabealhoChar"/>
    <w:rsid w:val="004A4A7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4A4A7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A4A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3F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3F2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1601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Pereira</dc:creator>
  <cp:keywords/>
  <dc:description/>
  <cp:lastModifiedBy>Luiz Antonio Pereira</cp:lastModifiedBy>
  <cp:revision>11</cp:revision>
  <dcterms:created xsi:type="dcterms:W3CDTF">2015-12-05T22:57:00Z</dcterms:created>
  <dcterms:modified xsi:type="dcterms:W3CDTF">2015-12-06T00:21:00Z</dcterms:modified>
</cp:coreProperties>
</file>