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24800354"/>
        <w:docPartObj>
          <w:docPartGallery w:val="Cover Pages"/>
          <w:docPartUnique/>
        </w:docPartObj>
      </w:sdtPr>
      <w:sdtContent>
        <w:p w14:paraId="3E95CFAE" w14:textId="483739BB" w:rsidR="0070741F" w:rsidRDefault="0070741F">
          <w:r>
            <w:rPr>
              <w:noProof/>
            </w:rPr>
            <mc:AlternateContent>
              <mc:Choice Requires="wpg">
                <w:drawing>
                  <wp:anchor distT="0" distB="0" distL="114300" distR="114300" simplePos="0" relativeHeight="251662336" behindDoc="0" locked="0" layoutInCell="1" allowOverlap="1" wp14:anchorId="144D1902" wp14:editId="6CC5308C">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ABCCCF2"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3E46E5B" wp14:editId="4D6A90D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35CE1B7" w14:textId="0A3CA618" w:rsidR="0070741F" w:rsidRDefault="009C363A">
                                    <w:pPr>
                                      <w:pStyle w:val="Sinespaciado"/>
                                      <w:jc w:val="right"/>
                                      <w:rPr>
                                        <w:color w:val="595959" w:themeColor="text1" w:themeTint="A6"/>
                                        <w:sz w:val="28"/>
                                        <w:szCs w:val="28"/>
                                      </w:rPr>
                                    </w:pPr>
                                    <w:r>
                                      <w:rPr>
                                        <w:color w:val="595959" w:themeColor="text1" w:themeTint="A6"/>
                                        <w:sz w:val="28"/>
                                        <w:szCs w:val="28"/>
                                      </w:rPr>
                                      <w:t>Jorge García</w:t>
                                    </w:r>
                                  </w:p>
                                </w:sdtContent>
                              </w:sdt>
                              <w:p w14:paraId="6D4BE353" w14:textId="28396454" w:rsidR="0070741F" w:rsidRDefault="0070741F">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3E46E5B"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35CE1B7" w14:textId="0A3CA618" w:rsidR="0070741F" w:rsidRDefault="009C363A">
                              <w:pPr>
                                <w:pStyle w:val="Sinespaciado"/>
                                <w:jc w:val="right"/>
                                <w:rPr>
                                  <w:color w:val="595959" w:themeColor="text1" w:themeTint="A6"/>
                                  <w:sz w:val="28"/>
                                  <w:szCs w:val="28"/>
                                </w:rPr>
                              </w:pPr>
                              <w:r>
                                <w:rPr>
                                  <w:color w:val="595959" w:themeColor="text1" w:themeTint="A6"/>
                                  <w:sz w:val="28"/>
                                  <w:szCs w:val="28"/>
                                </w:rPr>
                                <w:t>Jorge García</w:t>
                              </w:r>
                            </w:p>
                          </w:sdtContent>
                        </w:sdt>
                        <w:p w14:paraId="6D4BE353" w14:textId="28396454" w:rsidR="0070741F" w:rsidRDefault="0070741F">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C447F80" wp14:editId="3ADC05B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21304" w14:textId="2F17F683" w:rsidR="0070741F" w:rsidRDefault="0070741F">
                                <w:pPr>
                                  <w:pStyle w:val="Sinespaciado"/>
                                  <w:jc w:val="right"/>
                                  <w:rPr>
                                    <w:color w:val="4472C4" w:themeColor="accent1"/>
                                    <w:sz w:val="28"/>
                                    <w:szCs w:val="28"/>
                                  </w:rPr>
                                </w:pPr>
                                <w:r>
                                  <w:rPr>
                                    <w:color w:val="4472C4" w:themeColor="accent1"/>
                                    <w:sz w:val="28"/>
                                    <w:szCs w:val="28"/>
                                  </w:rPr>
                                  <w:t>Integrantes:</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6F90757D" w14:textId="3176BC58" w:rsidR="0070741F" w:rsidRDefault="0070003F">
                                    <w:pPr>
                                      <w:pStyle w:val="Sinespaciado"/>
                                      <w:jc w:val="right"/>
                                      <w:rPr>
                                        <w:color w:val="595959" w:themeColor="text1" w:themeTint="A6"/>
                                        <w:sz w:val="20"/>
                                        <w:szCs w:val="20"/>
                                      </w:rPr>
                                    </w:pPr>
                                    <w:r>
                                      <w:rPr>
                                        <w:color w:val="595959" w:themeColor="text1" w:themeTint="A6"/>
                                        <w:sz w:val="20"/>
                                        <w:szCs w:val="20"/>
                                      </w:rPr>
                                      <w:t>Adrián</w:t>
                                    </w:r>
                                    <w:r w:rsidR="0070741F">
                                      <w:rPr>
                                        <w:color w:val="595959" w:themeColor="text1" w:themeTint="A6"/>
                                        <w:sz w:val="20"/>
                                        <w:szCs w:val="20"/>
                                      </w:rPr>
                                      <w:t xml:space="preserve"> Delgado, Alfredo Valenzuela, Jorge García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C447F80"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14:paraId="69B21304" w14:textId="2F17F683" w:rsidR="0070741F" w:rsidRDefault="0070741F">
                          <w:pPr>
                            <w:pStyle w:val="Sinespaciado"/>
                            <w:jc w:val="right"/>
                            <w:rPr>
                              <w:color w:val="4472C4" w:themeColor="accent1"/>
                              <w:sz w:val="28"/>
                              <w:szCs w:val="28"/>
                            </w:rPr>
                          </w:pPr>
                          <w:r>
                            <w:rPr>
                              <w:color w:val="4472C4" w:themeColor="accent1"/>
                              <w:sz w:val="28"/>
                              <w:szCs w:val="28"/>
                            </w:rPr>
                            <w:t>Integrantes:</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6F90757D" w14:textId="3176BC58" w:rsidR="0070741F" w:rsidRDefault="0070003F">
                              <w:pPr>
                                <w:pStyle w:val="Sinespaciado"/>
                                <w:jc w:val="right"/>
                                <w:rPr>
                                  <w:color w:val="595959" w:themeColor="text1" w:themeTint="A6"/>
                                  <w:sz w:val="20"/>
                                  <w:szCs w:val="20"/>
                                </w:rPr>
                              </w:pPr>
                              <w:r>
                                <w:rPr>
                                  <w:color w:val="595959" w:themeColor="text1" w:themeTint="A6"/>
                                  <w:sz w:val="20"/>
                                  <w:szCs w:val="20"/>
                                </w:rPr>
                                <w:t>Adrián</w:t>
                              </w:r>
                              <w:r w:rsidR="0070741F">
                                <w:rPr>
                                  <w:color w:val="595959" w:themeColor="text1" w:themeTint="A6"/>
                                  <w:sz w:val="20"/>
                                  <w:szCs w:val="20"/>
                                </w:rPr>
                                <w:t xml:space="preserve"> Delgado, Alfredo Valenzuela, Jorge García</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5D47B33" wp14:editId="63872A1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1F726" w14:textId="32C244D0" w:rsidR="0070741F" w:rsidRDefault="0070741F">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Manual de usuario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793308A" w14:textId="0C8EEAFB" w:rsidR="0070741F" w:rsidRDefault="0070741F">
                                    <w:pPr>
                                      <w:jc w:val="right"/>
                                      <w:rPr>
                                        <w:smallCaps/>
                                        <w:color w:val="404040" w:themeColor="text1" w:themeTint="BF"/>
                                        <w:sz w:val="36"/>
                                        <w:szCs w:val="36"/>
                                      </w:rPr>
                                    </w:pPr>
                                    <w:proofErr w:type="spellStart"/>
                                    <w:r>
                                      <w:rPr>
                                        <w:color w:val="404040" w:themeColor="text1" w:themeTint="BF"/>
                                        <w:sz w:val="36"/>
                                        <w:szCs w:val="36"/>
                                      </w:rPr>
                                      <w:t>SmartWeight</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5D47B33"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14:paraId="33A1F726" w14:textId="32C244D0" w:rsidR="0070741F" w:rsidRDefault="0070741F">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Manual de usuario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793308A" w14:textId="0C8EEAFB" w:rsidR="0070741F" w:rsidRDefault="0070741F">
                              <w:pPr>
                                <w:jc w:val="right"/>
                                <w:rPr>
                                  <w:smallCaps/>
                                  <w:color w:val="404040" w:themeColor="text1" w:themeTint="BF"/>
                                  <w:sz w:val="36"/>
                                  <w:szCs w:val="36"/>
                                </w:rPr>
                              </w:pPr>
                              <w:proofErr w:type="spellStart"/>
                              <w:r>
                                <w:rPr>
                                  <w:color w:val="404040" w:themeColor="text1" w:themeTint="BF"/>
                                  <w:sz w:val="36"/>
                                  <w:szCs w:val="36"/>
                                </w:rPr>
                                <w:t>SmartWeight</w:t>
                              </w:r>
                              <w:proofErr w:type="spellEnd"/>
                            </w:p>
                          </w:sdtContent>
                        </w:sdt>
                      </w:txbxContent>
                    </v:textbox>
                    <w10:wrap type="square" anchorx="page" anchory="page"/>
                  </v:shape>
                </w:pict>
              </mc:Fallback>
            </mc:AlternateContent>
          </w:r>
        </w:p>
        <w:p w14:paraId="04C39B09" w14:textId="5365C682" w:rsidR="0070741F" w:rsidRDefault="0070741F">
          <w:r>
            <w:br w:type="page"/>
          </w:r>
        </w:p>
      </w:sdtContent>
    </w:sdt>
    <w:p w14:paraId="758C0F0F" w14:textId="5285181A" w:rsidR="00741D75" w:rsidRDefault="0070741F" w:rsidP="0070741F">
      <w:pPr>
        <w:pStyle w:val="Ttulo1"/>
      </w:pPr>
      <w:r>
        <w:lastRenderedPageBreak/>
        <w:t xml:space="preserve">Iniciar </w:t>
      </w:r>
      <w:proofErr w:type="spellStart"/>
      <w:r>
        <w:t>Sesion</w:t>
      </w:r>
      <w:proofErr w:type="spellEnd"/>
    </w:p>
    <w:p w14:paraId="56FA8778" w14:textId="727717AC" w:rsidR="0070741F" w:rsidRDefault="0070741F" w:rsidP="0070741F">
      <w:r>
        <w:rPr>
          <w:noProof/>
        </w:rPr>
        <w:drawing>
          <wp:inline distT="0" distB="0" distL="0" distR="0" wp14:anchorId="5DD41386" wp14:editId="3FFCFA36">
            <wp:extent cx="2320290" cy="386715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0290" cy="3867150"/>
                    </a:xfrm>
                    <a:prstGeom prst="rect">
                      <a:avLst/>
                    </a:prstGeom>
                  </pic:spPr>
                </pic:pic>
              </a:graphicData>
            </a:graphic>
          </wp:inline>
        </w:drawing>
      </w:r>
      <w:r>
        <w:rPr>
          <w:noProof/>
        </w:rPr>
        <w:drawing>
          <wp:anchor distT="0" distB="0" distL="114300" distR="114300" simplePos="0" relativeHeight="251663360" behindDoc="0" locked="0" layoutInCell="1" allowOverlap="1" wp14:anchorId="30E5D862" wp14:editId="1FBCC28B">
            <wp:simplePos x="1076325" y="1171575"/>
            <wp:positionH relativeFrom="column">
              <wp:align>left</wp:align>
            </wp:positionH>
            <wp:positionV relativeFrom="paragraph">
              <wp:align>top</wp:align>
            </wp:positionV>
            <wp:extent cx="2114550" cy="3850129"/>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14550" cy="3850129"/>
                    </a:xfrm>
                    <a:prstGeom prst="rect">
                      <a:avLst/>
                    </a:prstGeom>
                  </pic:spPr>
                </pic:pic>
              </a:graphicData>
            </a:graphic>
          </wp:anchor>
        </w:drawing>
      </w:r>
      <w:r>
        <w:br w:type="textWrapping" w:clear="all"/>
      </w:r>
    </w:p>
    <w:p w14:paraId="0E822AD3" w14:textId="51426AB0" w:rsidR="0070741F" w:rsidRDefault="0070741F" w:rsidP="0070741F">
      <w:r>
        <w:t xml:space="preserve">El usuario dará </w:t>
      </w:r>
      <w:proofErr w:type="spellStart"/>
      <w:r>
        <w:t>click</w:t>
      </w:r>
      <w:proofErr w:type="spellEnd"/>
      <w:r>
        <w:t xml:space="preserve"> en acceder con Google y seleccionara </w:t>
      </w:r>
      <w:r w:rsidR="00CF501B">
        <w:t>una cuenta de Google que se haya registrado en el teléfono.</w:t>
      </w:r>
    </w:p>
    <w:p w14:paraId="7C03CBBC" w14:textId="69669A7C" w:rsidR="00CF501B" w:rsidRDefault="00CF501B" w:rsidP="0070741F">
      <w:r>
        <w:rPr>
          <w:noProof/>
        </w:rPr>
        <w:drawing>
          <wp:inline distT="0" distB="0" distL="0" distR="0" wp14:anchorId="48A486AD" wp14:editId="15AEAE6F">
            <wp:extent cx="1704975" cy="297926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29413" cy="3021970"/>
                    </a:xfrm>
                    <a:prstGeom prst="rect">
                      <a:avLst/>
                    </a:prstGeom>
                  </pic:spPr>
                </pic:pic>
              </a:graphicData>
            </a:graphic>
          </wp:inline>
        </w:drawing>
      </w:r>
      <w:r>
        <w:rPr>
          <w:noProof/>
        </w:rPr>
        <w:drawing>
          <wp:anchor distT="0" distB="0" distL="114300" distR="114300" simplePos="0" relativeHeight="251664384" behindDoc="0" locked="0" layoutInCell="1" allowOverlap="1" wp14:anchorId="3462B7AB" wp14:editId="1C81337D">
            <wp:simplePos x="1076325" y="5800725"/>
            <wp:positionH relativeFrom="column">
              <wp:align>left</wp:align>
            </wp:positionH>
            <wp:positionV relativeFrom="paragraph">
              <wp:align>top</wp:align>
            </wp:positionV>
            <wp:extent cx="1714500" cy="2984500"/>
            <wp:effectExtent l="0" t="0" r="0" b="63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14500" cy="2984500"/>
                    </a:xfrm>
                    <a:prstGeom prst="rect">
                      <a:avLst/>
                    </a:prstGeom>
                  </pic:spPr>
                </pic:pic>
              </a:graphicData>
            </a:graphic>
          </wp:anchor>
        </w:drawing>
      </w:r>
      <w:r>
        <w:br w:type="textWrapping" w:clear="all"/>
      </w:r>
    </w:p>
    <w:p w14:paraId="20416FCD" w14:textId="376E73D1" w:rsidR="00CF501B" w:rsidRDefault="00CF501B" w:rsidP="0070741F">
      <w:r>
        <w:t>Una vez dentro en el menú podemos ver nuestros datos de inicio de sesión.</w:t>
      </w:r>
    </w:p>
    <w:p w14:paraId="235DF6BD" w14:textId="66CF7405" w:rsidR="00CF501B" w:rsidRDefault="00CF501B" w:rsidP="0070741F"/>
    <w:p w14:paraId="3FA2C8F8" w14:textId="2C026114" w:rsidR="00CF501B" w:rsidRDefault="00CF501B" w:rsidP="00CF501B">
      <w:pPr>
        <w:pStyle w:val="Ttulo1"/>
      </w:pPr>
      <w:proofErr w:type="spellStart"/>
      <w:r>
        <w:lastRenderedPageBreak/>
        <w:t>Sensar</w:t>
      </w:r>
      <w:proofErr w:type="spellEnd"/>
      <w:r>
        <w:t xml:space="preserve"> objeto</w:t>
      </w:r>
    </w:p>
    <w:p w14:paraId="72531368" w14:textId="00179267" w:rsidR="00CF501B" w:rsidRDefault="00CF501B" w:rsidP="00CF501B">
      <w:r>
        <w:t xml:space="preserve">Una vez iniciada la sesión en el home ponemos </w:t>
      </w:r>
      <w:proofErr w:type="spellStart"/>
      <w:r>
        <w:t>sensar</w:t>
      </w:r>
      <w:proofErr w:type="spellEnd"/>
      <w:r>
        <w:t>:</w:t>
      </w:r>
    </w:p>
    <w:p w14:paraId="343DDA35" w14:textId="77777777" w:rsidR="00CF501B" w:rsidRDefault="00CF501B" w:rsidP="00CF501B">
      <w:pPr>
        <w:tabs>
          <w:tab w:val="left" w:pos="750"/>
        </w:tabs>
      </w:pPr>
      <w:r>
        <w:rPr>
          <w:noProof/>
        </w:rPr>
        <w:drawing>
          <wp:anchor distT="0" distB="0" distL="114300" distR="114300" simplePos="0" relativeHeight="251665408" behindDoc="0" locked="0" layoutInCell="1" allowOverlap="1" wp14:anchorId="3CB448F5" wp14:editId="265D8C25">
            <wp:simplePos x="1076325" y="1457325"/>
            <wp:positionH relativeFrom="column">
              <wp:align>left</wp:align>
            </wp:positionH>
            <wp:positionV relativeFrom="paragraph">
              <wp:align>top</wp:align>
            </wp:positionV>
            <wp:extent cx="2019300" cy="3466200"/>
            <wp:effectExtent l="0" t="0" r="0" b="127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19300" cy="3466200"/>
                    </a:xfrm>
                    <a:prstGeom prst="rect">
                      <a:avLst/>
                    </a:prstGeom>
                  </pic:spPr>
                </pic:pic>
              </a:graphicData>
            </a:graphic>
          </wp:anchor>
        </w:drawing>
      </w:r>
      <w:r>
        <w:tab/>
      </w:r>
      <w:r>
        <w:rPr>
          <w:noProof/>
        </w:rPr>
        <w:drawing>
          <wp:inline distT="0" distB="0" distL="0" distR="0" wp14:anchorId="5485FA77" wp14:editId="726B1F0D">
            <wp:extent cx="1978963" cy="3465830"/>
            <wp:effectExtent l="0" t="0" r="254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6148" cy="3495926"/>
                    </a:xfrm>
                    <a:prstGeom prst="rect">
                      <a:avLst/>
                    </a:prstGeom>
                  </pic:spPr>
                </pic:pic>
              </a:graphicData>
            </a:graphic>
          </wp:inline>
        </w:drawing>
      </w:r>
    </w:p>
    <w:p w14:paraId="35F850D9" w14:textId="77777777" w:rsidR="00CF501B" w:rsidRDefault="00CF501B" w:rsidP="00CF501B">
      <w:pPr>
        <w:tabs>
          <w:tab w:val="left" w:pos="750"/>
        </w:tabs>
      </w:pPr>
      <w:r>
        <w:t xml:space="preserve">Al dar en </w:t>
      </w:r>
      <w:proofErr w:type="spellStart"/>
      <w:r>
        <w:t>sensar</w:t>
      </w:r>
      <w:proofErr w:type="spellEnd"/>
      <w:r>
        <w:t xml:space="preserve"> se pesa el objeto que esta en la balanza, este peso se verifica en la base de datos y el objeto con mayor numero de aciertos en el entrenamiento se muestra.</w:t>
      </w:r>
    </w:p>
    <w:p w14:paraId="249C84F0" w14:textId="77777777" w:rsidR="00CF501B" w:rsidRDefault="00CF501B" w:rsidP="00CF501B">
      <w:pPr>
        <w:pStyle w:val="Ttulo2"/>
      </w:pPr>
      <w:r>
        <w:t>Entrenamiento:</w:t>
      </w:r>
    </w:p>
    <w:p w14:paraId="23582567" w14:textId="122F5495" w:rsidR="00CF501B" w:rsidRDefault="00CF501B" w:rsidP="009C363A">
      <w:r>
        <w:rPr>
          <w:noProof/>
        </w:rPr>
        <w:drawing>
          <wp:inline distT="0" distB="0" distL="0" distR="0" wp14:anchorId="18921C5C" wp14:editId="7422BB99">
            <wp:extent cx="1861770" cy="32385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69287" cy="3251576"/>
                    </a:xfrm>
                    <a:prstGeom prst="rect">
                      <a:avLst/>
                    </a:prstGeom>
                  </pic:spPr>
                </pic:pic>
              </a:graphicData>
            </a:graphic>
          </wp:inline>
        </w:drawing>
      </w:r>
      <w:r>
        <w:rPr>
          <w:noProof/>
        </w:rPr>
        <w:drawing>
          <wp:anchor distT="0" distB="0" distL="114300" distR="114300" simplePos="0" relativeHeight="251666432" behindDoc="0" locked="0" layoutInCell="1" allowOverlap="1" wp14:anchorId="70857AD2" wp14:editId="0359665C">
            <wp:simplePos x="1076325" y="5743575"/>
            <wp:positionH relativeFrom="column">
              <wp:align>left</wp:align>
            </wp:positionH>
            <wp:positionV relativeFrom="paragraph">
              <wp:align>top</wp:align>
            </wp:positionV>
            <wp:extent cx="1819275" cy="3235884"/>
            <wp:effectExtent l="0" t="0" r="0" b="317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19275" cy="3235884"/>
                    </a:xfrm>
                    <a:prstGeom prst="rect">
                      <a:avLst/>
                    </a:prstGeom>
                  </pic:spPr>
                </pic:pic>
              </a:graphicData>
            </a:graphic>
          </wp:anchor>
        </w:drawing>
      </w:r>
      <w:r>
        <w:br w:type="textWrapping" w:clear="all"/>
      </w:r>
      <w:r>
        <w:br w:type="textWrapping" w:clear="all"/>
      </w:r>
      <w:r w:rsidR="009C363A">
        <w:t xml:space="preserve">En el menú seleccionamos entrenamiento, nos aparece la pantalla de entrenamiento en la cual ponemos </w:t>
      </w:r>
      <w:proofErr w:type="spellStart"/>
      <w:r w:rsidR="009C363A">
        <w:t>sensar</w:t>
      </w:r>
      <w:proofErr w:type="spellEnd"/>
      <w:r w:rsidR="009C363A">
        <w:t>.</w:t>
      </w:r>
    </w:p>
    <w:p w14:paraId="3CCC8CCE" w14:textId="3879D90D" w:rsidR="009C363A" w:rsidRDefault="009C363A" w:rsidP="009C363A">
      <w:pPr>
        <w:pStyle w:val="Ttulo2"/>
      </w:pPr>
      <w:r>
        <w:lastRenderedPageBreak/>
        <w:t>Seleccionar el objeto que tenemos en la balanza:</w:t>
      </w:r>
    </w:p>
    <w:p w14:paraId="35888B16" w14:textId="7D85CE60" w:rsidR="009C363A" w:rsidRDefault="009C363A" w:rsidP="009C363A">
      <w:r>
        <w:rPr>
          <w:noProof/>
        </w:rPr>
        <w:drawing>
          <wp:inline distT="0" distB="0" distL="0" distR="0" wp14:anchorId="195F195E" wp14:editId="398D213E">
            <wp:extent cx="2031284" cy="360997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66797" cy="3673088"/>
                    </a:xfrm>
                    <a:prstGeom prst="rect">
                      <a:avLst/>
                    </a:prstGeom>
                  </pic:spPr>
                </pic:pic>
              </a:graphicData>
            </a:graphic>
          </wp:inline>
        </w:drawing>
      </w:r>
    </w:p>
    <w:p w14:paraId="114B3615" w14:textId="44199D07" w:rsidR="009C363A" w:rsidRDefault="009C363A" w:rsidP="009C363A">
      <w:r>
        <w:t>(en esta imagen hay 3 objetos en la base de datos con peso 0.12)</w:t>
      </w:r>
    </w:p>
    <w:p w14:paraId="779115C5" w14:textId="6016B058" w:rsidR="009C363A" w:rsidRDefault="009C363A" w:rsidP="009C363A">
      <w:r>
        <w:t>Si el objeto que ponemos en la balanza tiene un peso que se repite en la base de datos la aplicación nos mostrara cuantos objetos tienen el mismo peso, nos podremos mover entre los objetos con los botones SGT o ANT. Una vez que encontramos el objeto que tenemos en la balanza presionamos el botón SELECCIONAR, lo que aumentara en uno el número de aciertos.</w:t>
      </w:r>
    </w:p>
    <w:p w14:paraId="6177FD07" w14:textId="2C94CDCB" w:rsidR="009C363A" w:rsidRDefault="009C363A" w:rsidP="009C363A">
      <w:r>
        <w:t xml:space="preserve">Podemos repetir el proceso de entrenamiento hasta que el objeto que tenemos en la balanza se muestre primero en la lista de objetos con ese peso cuando ponemos </w:t>
      </w:r>
      <w:proofErr w:type="spellStart"/>
      <w:r>
        <w:t>sensar</w:t>
      </w:r>
      <w:proofErr w:type="spellEnd"/>
      <w:r>
        <w:t xml:space="preserve"> en entrenamiento.</w:t>
      </w:r>
    </w:p>
    <w:p w14:paraId="4F1EC547" w14:textId="230E12FB" w:rsidR="009C363A" w:rsidRDefault="009C363A" w:rsidP="009C363A">
      <w:r>
        <w:t>Nota:</w:t>
      </w:r>
    </w:p>
    <w:p w14:paraId="1751CC92" w14:textId="7E16E366" w:rsidR="009C363A" w:rsidRDefault="009C363A" w:rsidP="009C363A">
      <w:r>
        <w:t>Los botones anterior y siguiente le suman 1 al numero de fallos del objeto que se muestra en la imagen actualmente.</w:t>
      </w:r>
    </w:p>
    <w:p w14:paraId="7A287A1C" w14:textId="37421B1C" w:rsidR="009C363A" w:rsidRPr="009C363A" w:rsidRDefault="009C363A" w:rsidP="009C363A">
      <w:r>
        <w:t>El numero de fallos se tiene para mostrar el porcentaje global de precisión del sistema</w:t>
      </w:r>
    </w:p>
    <w:sectPr w:rsidR="009C363A" w:rsidRPr="009C363A" w:rsidSect="0070741F">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41F"/>
    <w:rsid w:val="0070003F"/>
    <w:rsid w:val="0070741F"/>
    <w:rsid w:val="00741D75"/>
    <w:rsid w:val="009C363A"/>
    <w:rsid w:val="00CF501B"/>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A8D90"/>
  <w15:chartTrackingRefBased/>
  <w15:docId w15:val="{BEB1F5B9-84EC-4521-AF01-38C2AB5E7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074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F50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0741F"/>
    <w:pPr>
      <w:spacing w:after="0" w:line="240" w:lineRule="auto"/>
    </w:pPr>
  </w:style>
  <w:style w:type="character" w:customStyle="1" w:styleId="SinespaciadoCar">
    <w:name w:val="Sin espaciado Car"/>
    <w:basedOn w:val="Fuentedeprrafopredeter"/>
    <w:link w:val="Sinespaciado"/>
    <w:uiPriority w:val="1"/>
    <w:rsid w:val="0070741F"/>
  </w:style>
  <w:style w:type="character" w:customStyle="1" w:styleId="Ttulo1Car">
    <w:name w:val="Título 1 Car"/>
    <w:basedOn w:val="Fuentedeprrafopredeter"/>
    <w:link w:val="Ttulo1"/>
    <w:uiPriority w:val="9"/>
    <w:rsid w:val="0070741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F501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Adrián Delgado, Alfredo Valenzuela, Jorge García</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4</Pages>
  <Words>225</Words>
  <Characters>1242</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SmartWeight</dc:subject>
  <dc:creator>Jorge García</dc:creator>
  <cp:keywords/>
  <dc:description/>
  <cp:lastModifiedBy>Jorge García</cp:lastModifiedBy>
  <cp:revision>2</cp:revision>
  <dcterms:created xsi:type="dcterms:W3CDTF">2020-09-13T18:57:00Z</dcterms:created>
  <dcterms:modified xsi:type="dcterms:W3CDTF">2020-09-13T19:29:00Z</dcterms:modified>
</cp:coreProperties>
</file>