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50E43" w14:textId="77777777" w:rsidR="00724323" w:rsidRPr="00724323" w:rsidRDefault="00724323" w:rsidP="00724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323">
        <w:rPr>
          <w:rFonts w:ascii="Times New Roman" w:hAnsi="Times New Roman" w:cs="Times New Roman"/>
          <w:b/>
          <w:bCs/>
          <w:sz w:val="28"/>
          <w:szCs w:val="28"/>
        </w:rPr>
        <w:t>Problema</w:t>
      </w:r>
    </w:p>
    <w:p w14:paraId="6A20E4F9" w14:textId="77777777" w:rsidR="00724323" w:rsidRPr="00724323" w:rsidRDefault="00724323" w:rsidP="00BF4BC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323">
        <w:rPr>
          <w:rFonts w:ascii="Times New Roman" w:hAnsi="Times New Roman" w:cs="Times New Roman"/>
          <w:sz w:val="24"/>
          <w:szCs w:val="24"/>
        </w:rPr>
        <w:t>Balanceamento de carga é muito importante em ambientes Cloud. Estamos sempre tentando minimizar os custos para que possamos manter o número de servidores o menor possível. Em contrapartida a capacidade e performance aumenta quando adicionamos mais servidores. Em nosso ambiente de simulação, em cada tick (unidade básica de tempo da simulação), os usuários conectam aos servidores disponíveis e executam uma tarefa. Cada tarefa leva um número de ticks para ser finalizada (o número de ticks de uma tarefa é representado por ttask ), e após isso o usuário se desconecta automaticamente.</w:t>
      </w:r>
    </w:p>
    <w:p w14:paraId="5E31DC02" w14:textId="4E07075C" w:rsidR="00854721" w:rsidRPr="00724323" w:rsidRDefault="00724323" w:rsidP="00BF4BC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323">
        <w:rPr>
          <w:rFonts w:ascii="Times New Roman" w:hAnsi="Times New Roman" w:cs="Times New Roman"/>
          <w:sz w:val="24"/>
          <w:szCs w:val="24"/>
        </w:rPr>
        <w:t>Os servidores são máquinas virtuais que se auto criam para acomodar novos usuários. Cada servidor custa R$ 1,00 por tick e suporta no máximo umax usuários simultaneamente. Você deve finalizar servidores que não estão sendo mais usados. O desafio é fazer um programa em Python que recebe usuários e os aloca nos servidores tentando manter o menor custo possível.</w:t>
      </w:r>
    </w:p>
    <w:p w14:paraId="69603716" w14:textId="77777777" w:rsidR="00724323" w:rsidRPr="00724323" w:rsidRDefault="00724323" w:rsidP="00724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323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2B2E26D4" w14:textId="3EF21DBB" w:rsidR="00724323" w:rsidRPr="00724323" w:rsidRDefault="00724323" w:rsidP="00724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323">
        <w:rPr>
          <w:rFonts w:ascii="Times New Roman" w:hAnsi="Times New Roman" w:cs="Times New Roman"/>
          <w:sz w:val="24"/>
          <w:szCs w:val="24"/>
        </w:rPr>
        <w:t>Um arquivo onde: a primeira linha possui o valor de ttask ;</w:t>
      </w:r>
    </w:p>
    <w:p w14:paraId="4B2257FB" w14:textId="734B0601" w:rsidR="00724323" w:rsidRPr="00724323" w:rsidRDefault="00724323" w:rsidP="00724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323">
        <w:rPr>
          <w:rFonts w:ascii="Times New Roman" w:hAnsi="Times New Roman" w:cs="Times New Roman"/>
          <w:sz w:val="24"/>
          <w:szCs w:val="24"/>
        </w:rPr>
        <w:t>a segunda linha possui o valor de umax ;</w:t>
      </w:r>
    </w:p>
    <w:p w14:paraId="1F26598E" w14:textId="1975684E" w:rsidR="00724323" w:rsidRPr="00724323" w:rsidRDefault="00724323" w:rsidP="00724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323">
        <w:rPr>
          <w:rFonts w:ascii="Times New Roman" w:hAnsi="Times New Roman" w:cs="Times New Roman"/>
          <w:sz w:val="24"/>
          <w:szCs w:val="24"/>
        </w:rPr>
        <w:t>as demais linhas contém o número de novos usuários para cada tick.</w:t>
      </w:r>
    </w:p>
    <w:p w14:paraId="3062C5FD" w14:textId="77777777" w:rsidR="00724323" w:rsidRPr="00724323" w:rsidRDefault="00724323" w:rsidP="00724323">
      <w:pPr>
        <w:rPr>
          <w:rFonts w:ascii="Times New Roman" w:hAnsi="Times New Roman" w:cs="Times New Roman"/>
          <w:sz w:val="24"/>
          <w:szCs w:val="24"/>
        </w:rPr>
      </w:pPr>
    </w:p>
    <w:p w14:paraId="58525B1E" w14:textId="77777777" w:rsidR="00724323" w:rsidRPr="00724323" w:rsidRDefault="00724323" w:rsidP="00724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323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FAC0055" w14:textId="078BDBBC" w:rsidR="00724323" w:rsidRPr="00724323" w:rsidRDefault="00724323" w:rsidP="00BF4BC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323">
        <w:rPr>
          <w:rFonts w:ascii="Times New Roman" w:hAnsi="Times New Roman" w:cs="Times New Roman"/>
          <w:sz w:val="24"/>
          <w:szCs w:val="24"/>
        </w:rPr>
        <w:t>Um arquivo onde cada linha contém uma lista de servidores disponíveis no final de cada tick,</w:t>
      </w:r>
      <w:r w:rsidR="00BF4BC6">
        <w:rPr>
          <w:rFonts w:ascii="Times New Roman" w:hAnsi="Times New Roman" w:cs="Times New Roman"/>
          <w:sz w:val="24"/>
          <w:szCs w:val="24"/>
        </w:rPr>
        <w:t xml:space="preserve"> </w:t>
      </w:r>
      <w:r w:rsidRPr="00724323">
        <w:rPr>
          <w:rFonts w:ascii="Times New Roman" w:hAnsi="Times New Roman" w:cs="Times New Roman"/>
          <w:sz w:val="24"/>
          <w:szCs w:val="24"/>
        </w:rPr>
        <w:t>representado pelo número de usuários em cada servidor separados por vírgula e, ao final, o custo total por utilização dos servidores</w:t>
      </w:r>
      <w:r w:rsidR="00BF4BC6">
        <w:rPr>
          <w:rFonts w:ascii="Times New Roman" w:hAnsi="Times New Roman" w:cs="Times New Roman"/>
          <w:sz w:val="24"/>
          <w:szCs w:val="24"/>
        </w:rPr>
        <w:t>.</w:t>
      </w:r>
    </w:p>
    <w:p w14:paraId="54958496" w14:textId="77777777" w:rsidR="00724323" w:rsidRPr="00724323" w:rsidRDefault="00724323" w:rsidP="007243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323">
        <w:rPr>
          <w:rFonts w:ascii="Times New Roman" w:hAnsi="Times New Roman" w:cs="Times New Roman"/>
          <w:b/>
          <w:bCs/>
          <w:sz w:val="24"/>
          <w:szCs w:val="24"/>
        </w:rPr>
        <w:t>Limites</w:t>
      </w:r>
    </w:p>
    <w:p w14:paraId="070C41D1" w14:textId="77777777" w:rsidR="00724323" w:rsidRPr="00724323" w:rsidRDefault="00724323" w:rsidP="00724323">
      <w:pPr>
        <w:rPr>
          <w:rFonts w:ascii="Times New Roman" w:hAnsi="Times New Roman" w:cs="Times New Roman"/>
          <w:sz w:val="24"/>
          <w:szCs w:val="24"/>
        </w:rPr>
      </w:pPr>
      <w:r w:rsidRPr="00724323">
        <w:rPr>
          <w:rFonts w:ascii="Times New Roman" w:hAnsi="Times New Roman" w:cs="Times New Roman"/>
          <w:sz w:val="24"/>
          <w:szCs w:val="24"/>
        </w:rPr>
        <w:t>1 ≤ ttask ≤ 10</w:t>
      </w:r>
    </w:p>
    <w:p w14:paraId="7EB23F44" w14:textId="7C45A1CC" w:rsidR="00724323" w:rsidRPr="00724323" w:rsidRDefault="00724323" w:rsidP="00724323">
      <w:pPr>
        <w:rPr>
          <w:rFonts w:ascii="Times New Roman" w:hAnsi="Times New Roman" w:cs="Times New Roman"/>
          <w:sz w:val="24"/>
          <w:szCs w:val="24"/>
        </w:rPr>
      </w:pPr>
      <w:r w:rsidRPr="00724323">
        <w:rPr>
          <w:rFonts w:ascii="Times New Roman" w:hAnsi="Times New Roman" w:cs="Times New Roman"/>
          <w:sz w:val="24"/>
          <w:szCs w:val="24"/>
        </w:rPr>
        <w:t>1 ≤ umax ≤ 10</w:t>
      </w:r>
    </w:p>
    <w:sectPr w:rsidR="00724323" w:rsidRPr="00724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7392"/>
    <w:multiLevelType w:val="hybridMultilevel"/>
    <w:tmpl w:val="3F6A1F5A"/>
    <w:lvl w:ilvl="0" w:tplc="E74616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23"/>
    <w:rsid w:val="00724323"/>
    <w:rsid w:val="00854721"/>
    <w:rsid w:val="00B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B1E1"/>
  <w15:chartTrackingRefBased/>
  <w15:docId w15:val="{D758BC68-2ECB-4115-BA9B-4C76B2A7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1184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AMSTALDEN SOUZA</dc:creator>
  <cp:keywords/>
  <dc:description/>
  <cp:lastModifiedBy>LUCAS AMSTALDEN SOUZA</cp:lastModifiedBy>
  <cp:revision>2</cp:revision>
  <dcterms:created xsi:type="dcterms:W3CDTF">2021-12-20T17:57:00Z</dcterms:created>
  <dcterms:modified xsi:type="dcterms:W3CDTF">2021-12-20T18:00:00Z</dcterms:modified>
</cp:coreProperties>
</file>