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2E56" w14:textId="3D227D66" w:rsidR="00311D4B" w:rsidRPr="00E74FB5" w:rsidRDefault="00B47E8B" w:rsidP="00E74FB5">
      <w:pPr>
        <w:pStyle w:val="BodyText"/>
        <w:spacing w:before="117"/>
        <w:ind w:left="540"/>
        <w:rPr>
          <w:rFonts w:ascii="Times New Roman" w:hAnsi="Times New Roman" w:cs="Times New Roman"/>
          <w:b/>
          <w:sz w:val="24"/>
          <w:szCs w:val="24"/>
        </w:rPr>
      </w:pPr>
      <w:r w:rsidRPr="00E74FB5">
        <w:rPr>
          <w:rFonts w:ascii="Times New Roman" w:hAnsi="Times New Roman" w:cs="Times New Roman"/>
          <w:b/>
          <w:noProof/>
          <w:sz w:val="24"/>
          <w:szCs w:val="24"/>
        </w:rPr>
        <w:drawing>
          <wp:inline distT="0" distB="0" distL="0" distR="0" wp14:anchorId="0DDF5CBC" wp14:editId="068FFCFF">
            <wp:extent cx="2293604" cy="704850"/>
            <wp:effectExtent l="0" t="0" r="5715" b="0"/>
            <wp:docPr id="210152717" name="Picture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717" name="Picture 5" descr="A logo for a company&#10;&#10;AI-generated content may be incorrect."/>
                    <pic:cNvPicPr/>
                  </pic:nvPicPr>
                  <pic:blipFill rotWithShape="1">
                    <a:blip r:embed="rId7" cstate="print">
                      <a:extLst>
                        <a:ext uri="{28A0092B-C50C-407E-A947-70E740481C1C}">
                          <a14:useLocalDpi xmlns:a14="http://schemas.microsoft.com/office/drawing/2010/main" val="0"/>
                        </a:ext>
                      </a:extLst>
                    </a:blip>
                    <a:srcRect l="18067" t="16040" r="10976" b="37622"/>
                    <a:stretch/>
                  </pic:blipFill>
                  <pic:spPr bwMode="auto">
                    <a:xfrm>
                      <a:off x="0" y="0"/>
                      <a:ext cx="2297955" cy="706187"/>
                    </a:xfrm>
                    <a:prstGeom prst="rect">
                      <a:avLst/>
                    </a:prstGeom>
                    <a:ln>
                      <a:noFill/>
                    </a:ln>
                    <a:extLst>
                      <a:ext uri="{53640926-AAD7-44D8-BBD7-CCE9431645EC}">
                        <a14:shadowObscured xmlns:a14="http://schemas.microsoft.com/office/drawing/2010/main"/>
                      </a:ext>
                    </a:extLst>
                  </pic:spPr>
                </pic:pic>
              </a:graphicData>
            </a:graphic>
          </wp:inline>
        </w:drawing>
      </w:r>
    </w:p>
    <w:p w14:paraId="48C856C2" w14:textId="0823239D" w:rsidR="00311D4B" w:rsidRPr="00E74FB5" w:rsidRDefault="00311D4B" w:rsidP="001F2BE9">
      <w:pPr>
        <w:ind w:left="540"/>
        <w:jc w:val="center"/>
        <w:rPr>
          <w:rFonts w:ascii="Times New Roman" w:hAnsi="Times New Roman" w:cs="Times New Roman"/>
          <w:b/>
          <w:spacing w:val="-2"/>
          <w:sz w:val="24"/>
          <w:szCs w:val="24"/>
        </w:rPr>
      </w:pPr>
    </w:p>
    <w:p w14:paraId="2AEA8364" w14:textId="1CC174A0" w:rsidR="001F2BE9" w:rsidRPr="0018646C" w:rsidRDefault="00AD736D" w:rsidP="001F2BE9">
      <w:pPr>
        <w:jc w:val="center"/>
        <w:rPr>
          <w:rFonts w:ascii="Times New Roman" w:hAnsi="Times New Roman" w:cs="Times New Roman"/>
          <w:b/>
          <w:spacing w:val="-2"/>
          <w:sz w:val="32"/>
          <w:szCs w:val="32"/>
        </w:rPr>
      </w:pPr>
      <w:r>
        <w:rPr>
          <w:rFonts w:ascii="Times New Roman" w:hAnsi="Times New Roman" w:cs="Times New Roman"/>
          <w:b/>
          <w:spacing w:val="-2"/>
          <w:sz w:val="32"/>
          <w:szCs w:val="32"/>
        </w:rPr>
        <w:t>TIRZEPATIDE</w:t>
      </w:r>
      <w:r w:rsidR="001F2BE9" w:rsidRPr="0018646C">
        <w:rPr>
          <w:rFonts w:ascii="Times New Roman" w:hAnsi="Times New Roman" w:cs="Times New Roman"/>
          <w:b/>
          <w:spacing w:val="-2"/>
          <w:sz w:val="32"/>
          <w:szCs w:val="32"/>
        </w:rPr>
        <w:t xml:space="preserve"> CONSENT</w:t>
      </w:r>
    </w:p>
    <w:p w14:paraId="717575A9" w14:textId="77777777" w:rsidR="001F2BE9" w:rsidRPr="00E74FB5" w:rsidRDefault="001F2BE9" w:rsidP="001F2BE9">
      <w:pPr>
        <w:rPr>
          <w:rFonts w:ascii="Times New Roman" w:hAnsi="Times New Roman" w:cs="Times New Roman"/>
          <w:b/>
          <w:spacing w:val="-2"/>
          <w:sz w:val="24"/>
          <w:szCs w:val="24"/>
        </w:rPr>
      </w:pPr>
    </w:p>
    <w:p w14:paraId="2F9131F8" w14:textId="0C8BFCFF" w:rsidR="00B47E8B" w:rsidRPr="0018646C" w:rsidRDefault="00B47E8B" w:rsidP="001F2BE9">
      <w:pPr>
        <w:ind w:firstLine="540"/>
        <w:rPr>
          <w:rFonts w:ascii="Times New Roman" w:hAnsi="Times New Roman" w:cs="Times New Roman"/>
          <w:b/>
          <w:sz w:val="28"/>
          <w:szCs w:val="28"/>
        </w:rPr>
      </w:pPr>
      <w:r w:rsidRPr="0018646C">
        <w:rPr>
          <w:rFonts w:ascii="Times New Roman" w:hAnsi="Times New Roman" w:cs="Times New Roman"/>
          <w:b/>
          <w:spacing w:val="-2"/>
          <w:sz w:val="28"/>
          <w:szCs w:val="28"/>
        </w:rPr>
        <w:t>Please</w:t>
      </w:r>
      <w:r w:rsidRPr="0018646C">
        <w:rPr>
          <w:rFonts w:ascii="Times New Roman" w:hAnsi="Times New Roman" w:cs="Times New Roman"/>
          <w:b/>
          <w:spacing w:val="-5"/>
          <w:sz w:val="28"/>
          <w:szCs w:val="28"/>
        </w:rPr>
        <w:t xml:space="preserve"> </w:t>
      </w:r>
      <w:r w:rsidRPr="0018646C">
        <w:rPr>
          <w:rFonts w:ascii="Times New Roman" w:hAnsi="Times New Roman" w:cs="Times New Roman"/>
          <w:b/>
          <w:spacing w:val="-2"/>
          <w:sz w:val="28"/>
          <w:szCs w:val="28"/>
        </w:rPr>
        <w:t>sign</w:t>
      </w:r>
      <w:r w:rsidRPr="0018646C">
        <w:rPr>
          <w:rFonts w:ascii="Times New Roman" w:hAnsi="Times New Roman" w:cs="Times New Roman"/>
          <w:b/>
          <w:spacing w:val="-5"/>
          <w:sz w:val="28"/>
          <w:szCs w:val="28"/>
        </w:rPr>
        <w:t xml:space="preserve"> </w:t>
      </w:r>
      <w:r w:rsidRPr="0018646C">
        <w:rPr>
          <w:rFonts w:ascii="Times New Roman" w:hAnsi="Times New Roman" w:cs="Times New Roman"/>
          <w:b/>
          <w:spacing w:val="-2"/>
          <w:sz w:val="28"/>
          <w:szCs w:val="28"/>
        </w:rPr>
        <w:t>and</w:t>
      </w:r>
      <w:r w:rsidRPr="0018646C">
        <w:rPr>
          <w:rFonts w:ascii="Times New Roman" w:hAnsi="Times New Roman" w:cs="Times New Roman"/>
          <w:b/>
          <w:spacing w:val="-4"/>
          <w:sz w:val="28"/>
          <w:szCs w:val="28"/>
        </w:rPr>
        <w:t xml:space="preserve"> </w:t>
      </w:r>
      <w:r w:rsidRPr="0018646C">
        <w:rPr>
          <w:rFonts w:ascii="Times New Roman" w:hAnsi="Times New Roman" w:cs="Times New Roman"/>
          <w:b/>
          <w:spacing w:val="-2"/>
          <w:sz w:val="28"/>
          <w:szCs w:val="28"/>
        </w:rPr>
        <w:t>return</w:t>
      </w:r>
      <w:r w:rsidRPr="0018646C">
        <w:rPr>
          <w:rFonts w:ascii="Times New Roman" w:hAnsi="Times New Roman" w:cs="Times New Roman"/>
          <w:b/>
          <w:spacing w:val="-5"/>
          <w:sz w:val="28"/>
          <w:szCs w:val="28"/>
        </w:rPr>
        <w:t xml:space="preserve"> </w:t>
      </w:r>
      <w:r w:rsidRPr="0018646C">
        <w:rPr>
          <w:rFonts w:ascii="Times New Roman" w:hAnsi="Times New Roman" w:cs="Times New Roman"/>
          <w:b/>
          <w:spacing w:val="-2"/>
          <w:sz w:val="28"/>
          <w:szCs w:val="28"/>
        </w:rPr>
        <w:t>this</w:t>
      </w:r>
      <w:r w:rsidRPr="0018646C">
        <w:rPr>
          <w:rFonts w:ascii="Times New Roman" w:hAnsi="Times New Roman" w:cs="Times New Roman"/>
          <w:b/>
          <w:spacing w:val="-5"/>
          <w:sz w:val="28"/>
          <w:szCs w:val="28"/>
        </w:rPr>
        <w:t xml:space="preserve"> </w:t>
      </w:r>
      <w:r w:rsidRPr="0018646C">
        <w:rPr>
          <w:rFonts w:ascii="Times New Roman" w:hAnsi="Times New Roman" w:cs="Times New Roman"/>
          <w:b/>
          <w:spacing w:val="-2"/>
          <w:sz w:val="28"/>
          <w:szCs w:val="28"/>
        </w:rPr>
        <w:t>form</w:t>
      </w:r>
      <w:r w:rsidRPr="0018646C">
        <w:rPr>
          <w:rFonts w:ascii="Times New Roman" w:hAnsi="Times New Roman" w:cs="Times New Roman"/>
          <w:b/>
          <w:spacing w:val="-4"/>
          <w:sz w:val="28"/>
          <w:szCs w:val="28"/>
        </w:rPr>
        <w:t xml:space="preserve"> </w:t>
      </w:r>
      <w:r w:rsidRPr="0018646C">
        <w:rPr>
          <w:rFonts w:ascii="Times New Roman" w:hAnsi="Times New Roman" w:cs="Times New Roman"/>
          <w:b/>
          <w:spacing w:val="-2"/>
          <w:sz w:val="28"/>
          <w:szCs w:val="28"/>
        </w:rPr>
        <w:t>to</w:t>
      </w:r>
      <w:r w:rsidRPr="0018646C">
        <w:rPr>
          <w:rFonts w:ascii="Times New Roman" w:hAnsi="Times New Roman" w:cs="Times New Roman"/>
          <w:b/>
          <w:spacing w:val="-5"/>
          <w:sz w:val="28"/>
          <w:szCs w:val="28"/>
        </w:rPr>
        <w:t xml:space="preserve"> </w:t>
      </w:r>
      <w:hyperlink r:id="rId8">
        <w:r w:rsidRPr="0018646C">
          <w:rPr>
            <w:rFonts w:ascii="Times New Roman" w:hAnsi="Times New Roman" w:cs="Times New Roman"/>
            <w:b/>
            <w:spacing w:val="-2"/>
            <w:sz w:val="28"/>
            <w:szCs w:val="28"/>
          </w:rPr>
          <w:t>tbehrlichmd@gmail.com.</w:t>
        </w:r>
      </w:hyperlink>
    </w:p>
    <w:p w14:paraId="2B5EE28F" w14:textId="77777777" w:rsidR="00AD736D" w:rsidRDefault="00AD736D" w:rsidP="00AD736D">
      <w:pPr>
        <w:ind w:firstLine="540"/>
        <w:rPr>
          <w:rFonts w:ascii="Times New Roman" w:hAnsi="Times New Roman" w:cs="Times New Roman"/>
          <w:bCs/>
          <w:spacing w:val="-2"/>
          <w:sz w:val="26"/>
          <w:szCs w:val="26"/>
        </w:rPr>
      </w:pPr>
    </w:p>
    <w:p w14:paraId="48B52F30" w14:textId="1EBFE5FE" w:rsidR="00311D4B" w:rsidRPr="0018646C" w:rsidRDefault="00AD736D" w:rsidP="000B797C">
      <w:pPr>
        <w:ind w:left="540"/>
        <w:rPr>
          <w:rFonts w:ascii="Times New Roman" w:hAnsi="Times New Roman" w:cs="Times New Roman"/>
          <w:w w:val="105"/>
          <w:sz w:val="26"/>
          <w:szCs w:val="26"/>
        </w:rPr>
      </w:pPr>
      <w:r w:rsidRPr="00C26A57">
        <w:rPr>
          <w:rFonts w:ascii="Times New Roman" w:hAnsi="Times New Roman" w:cs="Times New Roman"/>
          <w:bCs/>
          <w:spacing w:val="-2"/>
          <w:sz w:val="26"/>
          <w:szCs w:val="26"/>
        </w:rPr>
        <w:t xml:space="preserve">Tirzepatide </w:t>
      </w:r>
      <w:r>
        <w:rPr>
          <w:rFonts w:ascii="Times New Roman" w:hAnsi="Times New Roman" w:cs="Times New Roman"/>
          <w:bCs/>
          <w:spacing w:val="-2"/>
          <w:sz w:val="26"/>
          <w:szCs w:val="26"/>
        </w:rPr>
        <w:t>is a</w:t>
      </w:r>
      <w:r w:rsidRPr="00C26A57">
        <w:rPr>
          <w:rFonts w:ascii="Times New Roman" w:hAnsi="Times New Roman" w:cs="Times New Roman"/>
          <w:bCs/>
          <w:spacing w:val="-2"/>
          <w:sz w:val="26"/>
          <w:szCs w:val="26"/>
        </w:rPr>
        <w:t xml:space="preserve"> once-weekly GIP (glucose-dependent insulinotropic polypeptide</w:t>
      </w:r>
      <w:r>
        <w:rPr>
          <w:rFonts w:ascii="Times New Roman" w:hAnsi="Times New Roman" w:cs="Times New Roman"/>
          <w:bCs/>
          <w:spacing w:val="-2"/>
          <w:sz w:val="26"/>
          <w:szCs w:val="26"/>
        </w:rPr>
        <w:t>)</w:t>
      </w:r>
      <w:r w:rsidRPr="00C26A57">
        <w:rPr>
          <w:rFonts w:ascii="Times New Roman" w:hAnsi="Times New Roman" w:cs="Times New Roman"/>
          <w:bCs/>
          <w:spacing w:val="-2"/>
          <w:sz w:val="26"/>
          <w:szCs w:val="26"/>
        </w:rPr>
        <w:t xml:space="preserve"> receptor and GLP-1 (glucagon-like peptide-1) receptor agonist, representing a new class of medicines studied for the treatment of obesity. Tirzepatide </w:t>
      </w:r>
      <w:r>
        <w:rPr>
          <w:rFonts w:ascii="Times New Roman" w:hAnsi="Times New Roman" w:cs="Times New Roman"/>
          <w:bCs/>
          <w:spacing w:val="-2"/>
          <w:sz w:val="26"/>
          <w:szCs w:val="26"/>
        </w:rPr>
        <w:t>is a</w:t>
      </w:r>
      <w:r w:rsidRPr="00C26A57">
        <w:rPr>
          <w:rFonts w:ascii="Times New Roman" w:hAnsi="Times New Roman" w:cs="Times New Roman"/>
          <w:bCs/>
          <w:spacing w:val="-2"/>
          <w:sz w:val="26"/>
          <w:szCs w:val="26"/>
        </w:rPr>
        <w:t xml:space="preserve"> single peptide that trigger</w:t>
      </w:r>
      <w:r>
        <w:rPr>
          <w:rFonts w:ascii="Times New Roman" w:hAnsi="Times New Roman" w:cs="Times New Roman"/>
          <w:bCs/>
          <w:spacing w:val="-2"/>
          <w:sz w:val="26"/>
          <w:szCs w:val="26"/>
        </w:rPr>
        <w:t>s</w:t>
      </w:r>
      <w:r w:rsidRPr="00C26A57">
        <w:rPr>
          <w:rFonts w:ascii="Times New Roman" w:hAnsi="Times New Roman" w:cs="Times New Roman"/>
          <w:bCs/>
          <w:spacing w:val="-2"/>
          <w:sz w:val="26"/>
          <w:szCs w:val="26"/>
        </w:rPr>
        <w:t xml:space="preserve"> the body’s receptors for GIP and GLP-1, two natural incretin hormones. GIP decreases food intake and increases energy expenditure, resulting in weight reductions over time. Combined with a GLP-1 receptor agonist, it has a more significant effect on glucose and body weight effects</w:t>
      </w:r>
      <w:r>
        <w:rPr>
          <w:rFonts w:ascii="Times New Roman" w:hAnsi="Times New Roman" w:cs="Times New Roman"/>
          <w:bCs/>
          <w:spacing w:val="-2"/>
          <w:sz w:val="26"/>
          <w:szCs w:val="26"/>
        </w:rPr>
        <w:t xml:space="preserve"> </w:t>
      </w:r>
      <w:r w:rsidR="000B797C">
        <w:rPr>
          <w:rFonts w:ascii="Times New Roman" w:hAnsi="Times New Roman" w:cs="Times New Roman"/>
          <w:bCs/>
          <w:spacing w:val="-2"/>
          <w:sz w:val="26"/>
          <w:szCs w:val="26"/>
        </w:rPr>
        <w:t>and will</w:t>
      </w:r>
      <w:r w:rsidRPr="0018646C">
        <w:rPr>
          <w:rFonts w:ascii="Times New Roman" w:hAnsi="Times New Roman" w:cs="Times New Roman"/>
          <w:w w:val="105"/>
          <w:sz w:val="26"/>
          <w:szCs w:val="26"/>
        </w:rPr>
        <w:t xml:space="preserve"> suppress</w:t>
      </w:r>
      <w:r w:rsidR="000B797C">
        <w:rPr>
          <w:rFonts w:ascii="Times New Roman" w:hAnsi="Times New Roman" w:cs="Times New Roman"/>
          <w:w w:val="105"/>
          <w:sz w:val="26"/>
          <w:szCs w:val="26"/>
        </w:rPr>
        <w:t xml:space="preserve"> appetite</w:t>
      </w:r>
      <w:r w:rsidRPr="0018646C">
        <w:rPr>
          <w:rFonts w:ascii="Times New Roman" w:hAnsi="Times New Roman" w:cs="Times New Roman"/>
          <w:w w:val="105"/>
          <w:sz w:val="26"/>
          <w:szCs w:val="26"/>
        </w:rPr>
        <w:t xml:space="preserve"> based on the patients’ own natural insulin production. </w:t>
      </w:r>
      <w:r w:rsidR="000B797C">
        <w:rPr>
          <w:rFonts w:ascii="Times New Roman" w:hAnsi="Times New Roman" w:cs="Times New Roman"/>
          <w:w w:val="105"/>
          <w:sz w:val="26"/>
          <w:szCs w:val="26"/>
        </w:rPr>
        <w:t>Tirzepatide</w:t>
      </w:r>
      <w:r w:rsidRPr="0018646C">
        <w:rPr>
          <w:rFonts w:ascii="Times New Roman" w:hAnsi="Times New Roman" w:cs="Times New Roman"/>
          <w:w w:val="105"/>
          <w:sz w:val="26"/>
          <w:szCs w:val="26"/>
        </w:rPr>
        <w:t xml:space="preserve"> will lead to healthier blood sugar levels, leaving the patient feeling more energetic throughout the day. Dedication to healthy lifestyle choices is necessary for long-term weight management.</w:t>
      </w:r>
    </w:p>
    <w:p w14:paraId="44946425" w14:textId="77777777" w:rsidR="00B47E8B" w:rsidRPr="0018646C" w:rsidRDefault="00B47E8B" w:rsidP="001F2BE9">
      <w:pPr>
        <w:pStyle w:val="BodyText"/>
        <w:spacing w:line="244" w:lineRule="auto"/>
        <w:ind w:left="540" w:right="161"/>
        <w:rPr>
          <w:rFonts w:ascii="Times New Roman" w:hAnsi="Times New Roman" w:cs="Times New Roman"/>
          <w:w w:val="105"/>
          <w:sz w:val="26"/>
          <w:szCs w:val="26"/>
        </w:rPr>
      </w:pPr>
    </w:p>
    <w:p w14:paraId="02AC480E" w14:textId="6F0D876F" w:rsidR="00B47E8B" w:rsidRPr="00650BFC" w:rsidRDefault="00B47E8B" w:rsidP="001F2BE9">
      <w:pPr>
        <w:pStyle w:val="BodyText"/>
        <w:spacing w:line="244" w:lineRule="auto"/>
        <w:ind w:left="540" w:right="161" w:hanging="40"/>
        <w:rPr>
          <w:rFonts w:ascii="Times New Roman" w:hAnsi="Times New Roman" w:cs="Times New Roman"/>
          <w:b/>
          <w:bCs/>
          <w:w w:val="105"/>
          <w:sz w:val="26"/>
          <w:szCs w:val="26"/>
        </w:rPr>
      </w:pPr>
      <w:r w:rsidRPr="00650BFC">
        <w:rPr>
          <w:rFonts w:ascii="Times New Roman" w:hAnsi="Times New Roman" w:cs="Times New Roman"/>
          <w:b/>
          <w:bCs/>
          <w:w w:val="105"/>
          <w:sz w:val="26"/>
          <w:szCs w:val="26"/>
        </w:rPr>
        <w:t xml:space="preserve">While using </w:t>
      </w:r>
      <w:r w:rsidR="000B797C">
        <w:rPr>
          <w:rFonts w:ascii="Times New Roman" w:hAnsi="Times New Roman" w:cs="Times New Roman"/>
          <w:b/>
          <w:bCs/>
          <w:w w:val="105"/>
          <w:sz w:val="26"/>
          <w:szCs w:val="26"/>
        </w:rPr>
        <w:t>Tirzepatide</w:t>
      </w:r>
      <w:r w:rsidRPr="00650BFC">
        <w:rPr>
          <w:rFonts w:ascii="Times New Roman" w:hAnsi="Times New Roman" w:cs="Times New Roman"/>
          <w:b/>
          <w:bCs/>
          <w:w w:val="105"/>
          <w:sz w:val="26"/>
          <w:szCs w:val="26"/>
        </w:rPr>
        <w:t>, it is highly recommended that you:</w:t>
      </w:r>
    </w:p>
    <w:p w14:paraId="67A38756" w14:textId="3BA347AA"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Eat a fibrous diet. Focus on fruits and vegetables that are high in fiber. </w:t>
      </w:r>
    </w:p>
    <w:p w14:paraId="01727493" w14:textId="76E9BD01"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Eat small high protein meals as digestion is slowed down while on this medication. </w:t>
      </w:r>
    </w:p>
    <w:p w14:paraId="531D451D" w14:textId="38D5ADAA"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Avoid foods high in fat as they take longer to digest.</w:t>
      </w:r>
    </w:p>
    <w:p w14:paraId="1D21ACC6" w14:textId="161EA9A8"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Limit alcohol intake as this medication can lower blood </w:t>
      </w:r>
      <w:r w:rsidR="00FD6E81">
        <w:rPr>
          <w:rFonts w:ascii="Times New Roman" w:hAnsi="Times New Roman" w:cs="Times New Roman"/>
          <w:w w:val="105"/>
          <w:sz w:val="26"/>
          <w:szCs w:val="26"/>
        </w:rPr>
        <w:t>sugar</w:t>
      </w:r>
      <w:r w:rsidRPr="0018646C">
        <w:rPr>
          <w:rFonts w:ascii="Times New Roman" w:hAnsi="Times New Roman" w:cs="Times New Roman"/>
          <w:w w:val="105"/>
          <w:sz w:val="26"/>
          <w:szCs w:val="26"/>
        </w:rPr>
        <w:t xml:space="preserve">. </w:t>
      </w:r>
    </w:p>
    <w:p w14:paraId="37C598CC" w14:textId="602BE4F3" w:rsidR="00B47E8B" w:rsidRPr="0018646C" w:rsidRDefault="00B47E8B" w:rsidP="001F2BE9">
      <w:pPr>
        <w:pStyle w:val="BodyText"/>
        <w:numPr>
          <w:ilvl w:val="0"/>
          <w:numId w:val="3"/>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Drink at least 32 oz of water a day to avoid constipation. </w:t>
      </w:r>
    </w:p>
    <w:p w14:paraId="2A0D68FD" w14:textId="77777777" w:rsidR="00B47E8B" w:rsidRPr="0018646C" w:rsidRDefault="00B47E8B" w:rsidP="001F2BE9">
      <w:pPr>
        <w:pStyle w:val="BodyText"/>
        <w:spacing w:line="244" w:lineRule="auto"/>
        <w:ind w:left="540" w:right="161"/>
        <w:rPr>
          <w:rFonts w:ascii="Times New Roman" w:hAnsi="Times New Roman" w:cs="Times New Roman"/>
          <w:w w:val="105"/>
          <w:sz w:val="26"/>
          <w:szCs w:val="26"/>
        </w:rPr>
      </w:pPr>
    </w:p>
    <w:p w14:paraId="056E325C" w14:textId="0074B0A3" w:rsidR="00B47E8B" w:rsidRPr="00650BFC" w:rsidRDefault="00B47E8B" w:rsidP="001F2BE9">
      <w:pPr>
        <w:pStyle w:val="BodyText"/>
        <w:spacing w:line="244" w:lineRule="auto"/>
        <w:ind w:right="161" w:firstLine="540"/>
        <w:rPr>
          <w:rFonts w:ascii="Times New Roman" w:hAnsi="Times New Roman" w:cs="Times New Roman"/>
          <w:b/>
          <w:bCs/>
          <w:w w:val="105"/>
          <w:sz w:val="26"/>
          <w:szCs w:val="26"/>
        </w:rPr>
      </w:pPr>
      <w:r w:rsidRPr="00650BFC">
        <w:rPr>
          <w:rFonts w:ascii="Times New Roman" w:hAnsi="Times New Roman" w:cs="Times New Roman"/>
          <w:b/>
          <w:bCs/>
          <w:w w:val="105"/>
          <w:sz w:val="26"/>
          <w:szCs w:val="26"/>
        </w:rPr>
        <w:t>Do not take this medication if:</w:t>
      </w:r>
    </w:p>
    <w:p w14:paraId="4A6299F3" w14:textId="1F19C0B7" w:rsidR="00B47E8B" w:rsidRPr="0018646C" w:rsidRDefault="00B47E8B" w:rsidP="001F2BE9">
      <w:pPr>
        <w:pStyle w:val="BodyText"/>
        <w:numPr>
          <w:ilvl w:val="0"/>
          <w:numId w:val="4"/>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You have a personal or family history of medullary thyroid carcinoma (Thyroid cancer)</w:t>
      </w:r>
    </w:p>
    <w:p w14:paraId="1FBA791D" w14:textId="66CDAA83" w:rsidR="00B47E8B" w:rsidRPr="0018646C" w:rsidRDefault="00B47E8B" w:rsidP="001F2BE9">
      <w:pPr>
        <w:pStyle w:val="BodyText"/>
        <w:numPr>
          <w:ilvl w:val="0"/>
          <w:numId w:val="4"/>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Multiple Endocrine Neoplasia Syndrome Type 2 (MEN2)</w:t>
      </w:r>
    </w:p>
    <w:p w14:paraId="4995A79D" w14:textId="77777777" w:rsidR="008904E6" w:rsidRDefault="00B47E8B" w:rsidP="008904E6">
      <w:pPr>
        <w:pStyle w:val="BodyText"/>
        <w:numPr>
          <w:ilvl w:val="0"/>
          <w:numId w:val="4"/>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You are pregnant or plan to become pregnant while taking the medication</w:t>
      </w:r>
    </w:p>
    <w:p w14:paraId="66B1A2D7" w14:textId="0D4C153E" w:rsidR="00B47E8B" w:rsidRPr="008904E6" w:rsidRDefault="00B47E8B" w:rsidP="008904E6">
      <w:pPr>
        <w:pStyle w:val="BodyText"/>
        <w:numPr>
          <w:ilvl w:val="0"/>
          <w:numId w:val="4"/>
        </w:numPr>
        <w:spacing w:line="244" w:lineRule="auto"/>
        <w:ind w:left="540" w:right="161" w:firstLine="0"/>
        <w:rPr>
          <w:rFonts w:ascii="Times New Roman" w:hAnsi="Times New Roman" w:cs="Times New Roman"/>
          <w:w w:val="105"/>
          <w:sz w:val="26"/>
          <w:szCs w:val="26"/>
        </w:rPr>
      </w:pPr>
      <w:r w:rsidRPr="008904E6">
        <w:rPr>
          <w:rFonts w:ascii="Times New Roman" w:hAnsi="Times New Roman" w:cs="Times New Roman"/>
          <w:w w:val="105"/>
          <w:sz w:val="26"/>
          <w:szCs w:val="26"/>
        </w:rPr>
        <w:t>You are a diabetic and/or taking medications related to lowering your blood sugar</w:t>
      </w:r>
      <w:r w:rsidR="0018646C" w:rsidRPr="008904E6">
        <w:rPr>
          <w:rFonts w:ascii="Times New Roman" w:hAnsi="Times New Roman" w:cs="Times New Roman"/>
          <w:w w:val="105"/>
          <w:sz w:val="26"/>
          <w:szCs w:val="26"/>
        </w:rPr>
        <w:t xml:space="preserve"> </w:t>
      </w:r>
      <w:r w:rsidRPr="008904E6">
        <w:rPr>
          <w:rFonts w:ascii="Times New Roman" w:hAnsi="Times New Roman" w:cs="Times New Roman"/>
          <w:w w:val="105"/>
          <w:sz w:val="26"/>
          <w:szCs w:val="26"/>
        </w:rPr>
        <w:t xml:space="preserve">levels </w:t>
      </w:r>
      <w:r w:rsidR="008904E6">
        <w:rPr>
          <w:rFonts w:ascii="Times New Roman" w:hAnsi="Times New Roman" w:cs="Times New Roman"/>
          <w:w w:val="105"/>
          <w:sz w:val="26"/>
          <w:szCs w:val="26"/>
        </w:rPr>
        <w:tab/>
      </w:r>
      <w:r w:rsidRPr="008904E6">
        <w:rPr>
          <w:rFonts w:ascii="Times New Roman" w:hAnsi="Times New Roman" w:cs="Times New Roman"/>
          <w:w w:val="105"/>
          <w:sz w:val="26"/>
          <w:szCs w:val="26"/>
        </w:rPr>
        <w:t>without speaking to your endocrinologist.</w:t>
      </w:r>
    </w:p>
    <w:p w14:paraId="394F76C0" w14:textId="3180F5CF" w:rsidR="00B47E8B" w:rsidRPr="0018646C" w:rsidRDefault="00B47E8B" w:rsidP="001F2BE9">
      <w:pPr>
        <w:pStyle w:val="BodyText"/>
        <w:numPr>
          <w:ilvl w:val="0"/>
          <w:numId w:val="4"/>
        </w:numPr>
        <w:spacing w:line="244" w:lineRule="auto"/>
        <w:ind w:left="540" w:right="161" w:firstLine="0"/>
        <w:rPr>
          <w:rFonts w:ascii="Times New Roman" w:hAnsi="Times New Roman" w:cs="Times New Roman"/>
          <w:w w:val="105"/>
          <w:sz w:val="26"/>
          <w:szCs w:val="26"/>
        </w:rPr>
      </w:pPr>
      <w:r w:rsidRPr="0018646C">
        <w:rPr>
          <w:rFonts w:ascii="Times New Roman" w:hAnsi="Times New Roman" w:cs="Times New Roman"/>
          <w:w w:val="105"/>
          <w:sz w:val="26"/>
          <w:szCs w:val="26"/>
        </w:rPr>
        <w:t xml:space="preserve">You have a history of Pancreatitis. </w:t>
      </w:r>
    </w:p>
    <w:p w14:paraId="64906E24" w14:textId="77777777" w:rsidR="00B47E8B" w:rsidRPr="0018646C" w:rsidRDefault="00B47E8B" w:rsidP="001F2BE9">
      <w:pPr>
        <w:pStyle w:val="BodyText"/>
        <w:spacing w:line="244" w:lineRule="auto"/>
        <w:ind w:left="540" w:right="161"/>
        <w:rPr>
          <w:rFonts w:ascii="Times New Roman" w:hAnsi="Times New Roman" w:cs="Times New Roman"/>
          <w:w w:val="105"/>
          <w:sz w:val="26"/>
          <w:szCs w:val="26"/>
        </w:rPr>
      </w:pPr>
    </w:p>
    <w:p w14:paraId="5391B424" w14:textId="69F421A0" w:rsidR="00B47E8B" w:rsidRPr="0018646C" w:rsidRDefault="00B47E8B" w:rsidP="001F2BE9">
      <w:pPr>
        <w:pStyle w:val="BodyText"/>
        <w:spacing w:line="244" w:lineRule="auto"/>
        <w:ind w:right="161" w:firstLine="540"/>
        <w:rPr>
          <w:rFonts w:ascii="Times New Roman" w:hAnsi="Times New Roman" w:cs="Times New Roman"/>
          <w:b/>
          <w:bCs/>
          <w:w w:val="105"/>
          <w:sz w:val="26"/>
          <w:szCs w:val="26"/>
        </w:rPr>
      </w:pPr>
      <w:r w:rsidRPr="0018646C">
        <w:rPr>
          <w:rFonts w:ascii="Times New Roman" w:hAnsi="Times New Roman" w:cs="Times New Roman"/>
          <w:b/>
          <w:bCs/>
          <w:w w:val="105"/>
          <w:sz w:val="26"/>
          <w:szCs w:val="26"/>
        </w:rPr>
        <w:t>Possible Drug Interactions:</w:t>
      </w:r>
    </w:p>
    <w:p w14:paraId="5EC6039C" w14:textId="11E54629" w:rsidR="00B47E8B" w:rsidRDefault="00B47E8B" w:rsidP="001F2BE9">
      <w:pPr>
        <w:pStyle w:val="BodyText"/>
        <w:spacing w:line="244" w:lineRule="auto"/>
        <w:ind w:left="540" w:right="161"/>
        <w:rPr>
          <w:rFonts w:ascii="Times New Roman" w:hAnsi="Times New Roman" w:cs="Times New Roman"/>
          <w:w w:val="105"/>
          <w:sz w:val="26"/>
          <w:szCs w:val="26"/>
        </w:rPr>
      </w:pPr>
      <w:r w:rsidRPr="0018646C">
        <w:rPr>
          <w:rFonts w:ascii="Times New Roman" w:hAnsi="Times New Roman" w:cs="Times New Roman"/>
          <w:w w:val="105"/>
          <w:sz w:val="26"/>
          <w:szCs w:val="26"/>
        </w:rPr>
        <w:t xml:space="preserve">Anti-diabetic agents, specifically insulin and Sulfonylureas (e.g. glyburide, glipizide, glimepiride, tolbutamide) due to increased risk of hypoglycemia (low blood sugar). Do not take this with other GLP-1 agonist medicines, such as </w:t>
      </w:r>
      <w:proofErr w:type="spellStart"/>
      <w:r w:rsidRPr="0018646C">
        <w:rPr>
          <w:rFonts w:ascii="Times New Roman" w:hAnsi="Times New Roman" w:cs="Times New Roman"/>
          <w:w w:val="105"/>
          <w:sz w:val="26"/>
          <w:szCs w:val="26"/>
        </w:rPr>
        <w:t>Adlyxin</w:t>
      </w:r>
      <w:proofErr w:type="spellEnd"/>
      <w:r w:rsidRPr="0018646C">
        <w:rPr>
          <w:rFonts w:ascii="Times New Roman" w:hAnsi="Times New Roman" w:cs="Times New Roman"/>
          <w:w w:val="105"/>
          <w:sz w:val="26"/>
          <w:szCs w:val="26"/>
        </w:rPr>
        <w:t xml:space="preserve">, Byetta, </w:t>
      </w:r>
      <w:proofErr w:type="spellStart"/>
      <w:r w:rsidRPr="0018646C">
        <w:rPr>
          <w:rFonts w:ascii="Times New Roman" w:hAnsi="Times New Roman" w:cs="Times New Roman"/>
          <w:w w:val="105"/>
          <w:sz w:val="26"/>
          <w:szCs w:val="26"/>
        </w:rPr>
        <w:t>Bydureon</w:t>
      </w:r>
      <w:proofErr w:type="spellEnd"/>
      <w:r w:rsidRPr="0018646C">
        <w:rPr>
          <w:rFonts w:ascii="Times New Roman" w:hAnsi="Times New Roman" w:cs="Times New Roman"/>
          <w:w w:val="105"/>
          <w:sz w:val="26"/>
          <w:szCs w:val="26"/>
        </w:rPr>
        <w:t xml:space="preserve">, Ozempic, </w:t>
      </w:r>
      <w:proofErr w:type="spellStart"/>
      <w:r w:rsidRPr="0018646C">
        <w:rPr>
          <w:rFonts w:ascii="Times New Roman" w:hAnsi="Times New Roman" w:cs="Times New Roman"/>
          <w:w w:val="105"/>
          <w:sz w:val="26"/>
          <w:szCs w:val="26"/>
        </w:rPr>
        <w:t>Rybelsus</w:t>
      </w:r>
      <w:proofErr w:type="spellEnd"/>
      <w:r w:rsidRPr="0018646C">
        <w:rPr>
          <w:rFonts w:ascii="Times New Roman" w:hAnsi="Times New Roman" w:cs="Times New Roman"/>
          <w:w w:val="105"/>
          <w:sz w:val="26"/>
          <w:szCs w:val="26"/>
        </w:rPr>
        <w:t xml:space="preserve">, Trulicity, Victoza, </w:t>
      </w:r>
      <w:proofErr w:type="spellStart"/>
      <w:r w:rsidRPr="0018646C">
        <w:rPr>
          <w:rFonts w:ascii="Times New Roman" w:hAnsi="Times New Roman" w:cs="Times New Roman"/>
          <w:w w:val="105"/>
          <w:sz w:val="26"/>
          <w:szCs w:val="26"/>
        </w:rPr>
        <w:t>Wegovy</w:t>
      </w:r>
      <w:proofErr w:type="spellEnd"/>
      <w:r w:rsidRPr="0018646C">
        <w:rPr>
          <w:rFonts w:ascii="Times New Roman" w:hAnsi="Times New Roman" w:cs="Times New Roman"/>
          <w:w w:val="105"/>
          <w:sz w:val="26"/>
          <w:szCs w:val="26"/>
        </w:rPr>
        <w:t xml:space="preserve"> (THIS IS NOT A COMPREHENSIVE LIST).</w:t>
      </w:r>
    </w:p>
    <w:p w14:paraId="64EE9728" w14:textId="77777777" w:rsidR="0018646C" w:rsidRPr="0018646C" w:rsidRDefault="0018646C" w:rsidP="001F2BE9">
      <w:pPr>
        <w:pStyle w:val="BodyText"/>
        <w:spacing w:line="244" w:lineRule="auto"/>
        <w:ind w:left="540" w:right="161"/>
        <w:rPr>
          <w:rFonts w:ascii="Times New Roman" w:hAnsi="Times New Roman" w:cs="Times New Roman"/>
          <w:w w:val="105"/>
          <w:sz w:val="26"/>
          <w:szCs w:val="26"/>
        </w:rPr>
      </w:pPr>
    </w:p>
    <w:p w14:paraId="1397C4D5" w14:textId="77777777" w:rsidR="00B47E8B" w:rsidRPr="0018646C" w:rsidRDefault="00B47E8B" w:rsidP="001F2BE9">
      <w:pPr>
        <w:pStyle w:val="BodyText"/>
        <w:spacing w:line="244" w:lineRule="auto"/>
        <w:ind w:left="540" w:right="161"/>
        <w:rPr>
          <w:rFonts w:ascii="Times New Roman" w:hAnsi="Times New Roman" w:cs="Times New Roman"/>
          <w:w w:val="105"/>
          <w:sz w:val="26"/>
          <w:szCs w:val="26"/>
        </w:rPr>
      </w:pPr>
    </w:p>
    <w:p w14:paraId="4B6E4E33" w14:textId="77777777" w:rsidR="0018646C" w:rsidRDefault="0018646C" w:rsidP="001F2BE9">
      <w:pPr>
        <w:pStyle w:val="BodyText"/>
        <w:spacing w:line="244" w:lineRule="auto"/>
        <w:ind w:left="540" w:right="161"/>
        <w:rPr>
          <w:rFonts w:ascii="Times New Roman" w:hAnsi="Times New Roman" w:cs="Times New Roman"/>
          <w:b/>
          <w:bCs/>
          <w:w w:val="105"/>
          <w:sz w:val="26"/>
          <w:szCs w:val="26"/>
        </w:rPr>
      </w:pPr>
    </w:p>
    <w:p w14:paraId="5885DF67" w14:textId="77777777" w:rsidR="0018646C" w:rsidRDefault="0018646C" w:rsidP="001F2BE9">
      <w:pPr>
        <w:pStyle w:val="BodyText"/>
        <w:spacing w:line="244" w:lineRule="auto"/>
        <w:ind w:left="540" w:right="161"/>
        <w:rPr>
          <w:rFonts w:ascii="Times New Roman" w:hAnsi="Times New Roman" w:cs="Times New Roman"/>
          <w:b/>
          <w:bCs/>
          <w:w w:val="105"/>
          <w:sz w:val="26"/>
          <w:szCs w:val="26"/>
        </w:rPr>
      </w:pPr>
    </w:p>
    <w:p w14:paraId="474EA3B7" w14:textId="61BADB8F" w:rsidR="00B47E8B" w:rsidRPr="0018646C" w:rsidRDefault="00B47E8B" w:rsidP="001F2BE9">
      <w:pPr>
        <w:pStyle w:val="BodyText"/>
        <w:spacing w:line="244" w:lineRule="auto"/>
        <w:ind w:left="540" w:right="161"/>
        <w:rPr>
          <w:rFonts w:ascii="Times New Roman" w:hAnsi="Times New Roman" w:cs="Times New Roman"/>
          <w:b/>
          <w:bCs/>
          <w:w w:val="105"/>
          <w:sz w:val="26"/>
          <w:szCs w:val="26"/>
        </w:rPr>
      </w:pPr>
      <w:r w:rsidRPr="0018646C">
        <w:rPr>
          <w:rFonts w:ascii="Times New Roman" w:hAnsi="Times New Roman" w:cs="Times New Roman"/>
          <w:b/>
          <w:bCs/>
          <w:w w:val="105"/>
          <w:sz w:val="26"/>
          <w:szCs w:val="26"/>
        </w:rPr>
        <w:t>Possible Side Effects:</w:t>
      </w:r>
    </w:p>
    <w:p w14:paraId="2591EEAA" w14:textId="2E5E3B63" w:rsidR="00B47E8B" w:rsidRPr="0018646C" w:rsidRDefault="00B47E8B" w:rsidP="001F2BE9">
      <w:pPr>
        <w:pStyle w:val="BodyText"/>
        <w:spacing w:line="244" w:lineRule="auto"/>
        <w:ind w:left="540" w:right="161"/>
        <w:rPr>
          <w:rFonts w:ascii="Times New Roman" w:hAnsi="Times New Roman" w:cs="Times New Roman"/>
          <w:w w:val="105"/>
          <w:sz w:val="26"/>
          <w:szCs w:val="26"/>
        </w:rPr>
      </w:pPr>
      <w:r w:rsidRPr="0018646C">
        <w:rPr>
          <w:rFonts w:ascii="Times New Roman" w:hAnsi="Times New Roman" w:cs="Times New Roman"/>
          <w:w w:val="105"/>
          <w:sz w:val="26"/>
          <w:szCs w:val="26"/>
        </w:rPr>
        <w:t xml:space="preserve">Nausea, diarrhea, vomiting, constipation, abdominal pain, headache, fatigue, indigestion, dizziness, abdominal distention, belching, hypoglycemia, flatulence, gastroenteritis, acute gallbladder disease, acute pancreatitis, and GERD. Long term use may slow metabolic rate and discontinuing the medication may result in regaining weight. </w:t>
      </w:r>
      <w:r w:rsidRPr="0018646C">
        <w:rPr>
          <w:rFonts w:ascii="Times New Roman" w:hAnsi="Times New Roman" w:cs="Times New Roman"/>
          <w:b/>
          <w:bCs/>
          <w:w w:val="105"/>
          <w:sz w:val="26"/>
          <w:szCs w:val="26"/>
        </w:rPr>
        <w:t>In the event of an emergency, call 911 immediately.</w:t>
      </w:r>
      <w:r w:rsidRPr="0018646C">
        <w:rPr>
          <w:rFonts w:ascii="Times New Roman" w:hAnsi="Times New Roman" w:cs="Times New Roman"/>
          <w:w w:val="105"/>
          <w:sz w:val="26"/>
          <w:szCs w:val="26"/>
        </w:rPr>
        <w:t xml:space="preserve"> </w:t>
      </w:r>
    </w:p>
    <w:p w14:paraId="2E753715" w14:textId="77777777" w:rsidR="0018646C" w:rsidRDefault="0018646C" w:rsidP="001F2BE9">
      <w:pPr>
        <w:pStyle w:val="BodyText"/>
        <w:spacing w:line="244" w:lineRule="auto"/>
        <w:ind w:left="540" w:right="-40"/>
        <w:rPr>
          <w:rFonts w:ascii="Times New Roman" w:hAnsi="Times New Roman" w:cs="Times New Roman"/>
          <w:w w:val="105"/>
          <w:sz w:val="24"/>
          <w:szCs w:val="24"/>
        </w:rPr>
      </w:pPr>
    </w:p>
    <w:p w14:paraId="75BA4F1D" w14:textId="4898F17D" w:rsidR="00B47E8B" w:rsidRPr="0018646C" w:rsidRDefault="00B47E8B" w:rsidP="001F2BE9">
      <w:pPr>
        <w:pStyle w:val="BodyText"/>
        <w:spacing w:line="244" w:lineRule="auto"/>
        <w:ind w:left="540" w:right="-40"/>
        <w:rPr>
          <w:rFonts w:ascii="Times New Roman" w:hAnsi="Times New Roman" w:cs="Times New Roman"/>
          <w:w w:val="105"/>
          <w:sz w:val="26"/>
          <w:szCs w:val="26"/>
        </w:rPr>
      </w:pPr>
      <w:r w:rsidRPr="0018646C">
        <w:rPr>
          <w:rFonts w:ascii="Times New Roman" w:hAnsi="Times New Roman" w:cs="Times New Roman"/>
          <w:w w:val="105"/>
          <w:sz w:val="26"/>
          <w:szCs w:val="26"/>
        </w:rPr>
        <w:t>If you have any questions as to the risks</w:t>
      </w:r>
      <w:r w:rsidR="001F2BE9" w:rsidRPr="0018646C">
        <w:rPr>
          <w:rFonts w:ascii="Times New Roman" w:hAnsi="Times New Roman" w:cs="Times New Roman"/>
          <w:w w:val="105"/>
          <w:sz w:val="26"/>
          <w:szCs w:val="26"/>
        </w:rPr>
        <w:t xml:space="preserve"> of the proposed treatment, consult the clinician before signing this form.</w:t>
      </w:r>
    </w:p>
    <w:p w14:paraId="2D98E7BB" w14:textId="77777777" w:rsidR="001F2BE9" w:rsidRPr="0018646C" w:rsidRDefault="001F2BE9" w:rsidP="001F2BE9">
      <w:pPr>
        <w:pStyle w:val="BodyText"/>
        <w:spacing w:line="244" w:lineRule="auto"/>
        <w:ind w:left="540" w:right="-40"/>
        <w:rPr>
          <w:rFonts w:ascii="Times New Roman" w:hAnsi="Times New Roman" w:cs="Times New Roman"/>
          <w:w w:val="105"/>
          <w:sz w:val="26"/>
          <w:szCs w:val="26"/>
        </w:rPr>
      </w:pPr>
    </w:p>
    <w:p w14:paraId="02EA67B2" w14:textId="6D6312D7" w:rsidR="001F2BE9" w:rsidRPr="0018646C" w:rsidRDefault="001F2BE9" w:rsidP="001F2BE9">
      <w:pPr>
        <w:pStyle w:val="BodyText"/>
        <w:spacing w:line="244" w:lineRule="auto"/>
        <w:ind w:left="540" w:right="-40"/>
        <w:rPr>
          <w:rFonts w:ascii="Times New Roman" w:hAnsi="Times New Roman" w:cs="Times New Roman"/>
          <w:w w:val="105"/>
          <w:sz w:val="26"/>
          <w:szCs w:val="26"/>
        </w:rPr>
      </w:pPr>
      <w:r w:rsidRPr="0018646C">
        <w:rPr>
          <w:rFonts w:ascii="Times New Roman" w:hAnsi="Times New Roman" w:cs="Times New Roman"/>
          <w:w w:val="105"/>
          <w:sz w:val="26"/>
          <w:szCs w:val="26"/>
        </w:rPr>
        <w:t xml:space="preserve">By signing, I certify that I have read and understand the contents of this form. I am aware of the possible side effects and </w:t>
      </w:r>
    </w:p>
    <w:p w14:paraId="28B6B6C8" w14:textId="77777777" w:rsidR="00311D4B" w:rsidRPr="0018646C" w:rsidRDefault="00311D4B" w:rsidP="00E74FB5">
      <w:pPr>
        <w:pStyle w:val="BodyText"/>
        <w:spacing w:before="29"/>
        <w:rPr>
          <w:rFonts w:ascii="Times New Roman" w:hAnsi="Times New Roman" w:cs="Times New Roman"/>
          <w:sz w:val="26"/>
          <w:szCs w:val="26"/>
        </w:rPr>
      </w:pPr>
    </w:p>
    <w:p w14:paraId="3D267AE7" w14:textId="77777777" w:rsidR="0018646C" w:rsidRPr="0018646C" w:rsidRDefault="0018646C" w:rsidP="0018646C">
      <w:pPr>
        <w:pStyle w:val="BodyText"/>
        <w:spacing w:line="254" w:lineRule="auto"/>
        <w:ind w:left="540" w:right="161"/>
        <w:rPr>
          <w:rFonts w:ascii="Times New Roman" w:hAnsi="Times New Roman" w:cs="Times New Roman"/>
          <w:sz w:val="26"/>
          <w:szCs w:val="26"/>
        </w:rPr>
      </w:pPr>
      <w:r w:rsidRPr="0018646C">
        <w:rPr>
          <w:rFonts w:ascii="Times New Roman" w:hAnsi="Times New Roman" w:cs="Times New Roman"/>
          <w:spacing w:val="-6"/>
          <w:sz w:val="26"/>
          <w:szCs w:val="26"/>
        </w:rPr>
        <w:t>By signing, I</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certify that I</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have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read and</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understand the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contents of this form.</w:t>
      </w:r>
      <w:r w:rsidRPr="0018646C">
        <w:rPr>
          <w:rFonts w:ascii="Times New Roman" w:hAnsi="Times New Roman" w:cs="Times New Roman"/>
          <w:spacing w:val="40"/>
          <w:sz w:val="26"/>
          <w:szCs w:val="26"/>
        </w:rPr>
        <w:t xml:space="preserve"> </w:t>
      </w:r>
      <w:r w:rsidRPr="0018646C">
        <w:rPr>
          <w:rFonts w:ascii="Times New Roman" w:hAnsi="Times New Roman" w:cs="Times New Roman"/>
          <w:spacing w:val="-6"/>
          <w:sz w:val="26"/>
          <w:szCs w:val="26"/>
        </w:rPr>
        <w:t>I am aware</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of</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the possible</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side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effects and drug interactions.</w:t>
      </w:r>
      <w:r w:rsidRPr="0018646C">
        <w:rPr>
          <w:rFonts w:ascii="Times New Roman" w:hAnsi="Times New Roman" w:cs="Times New Roman"/>
          <w:spacing w:val="31"/>
          <w:sz w:val="26"/>
          <w:szCs w:val="26"/>
        </w:rPr>
        <w:t xml:space="preserve"> </w:t>
      </w:r>
      <w:r w:rsidRPr="0018646C">
        <w:rPr>
          <w:rFonts w:ascii="Times New Roman" w:hAnsi="Times New Roman" w:cs="Times New Roman"/>
          <w:spacing w:val="-6"/>
          <w:sz w:val="26"/>
          <w:szCs w:val="26"/>
        </w:rPr>
        <w:t>I</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give</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my</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consent</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for</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treatment.</w:t>
      </w:r>
      <w:r w:rsidRPr="0018646C">
        <w:rPr>
          <w:rFonts w:ascii="Times New Roman" w:hAnsi="Times New Roman" w:cs="Times New Roman"/>
          <w:spacing w:val="34"/>
          <w:sz w:val="26"/>
          <w:szCs w:val="26"/>
        </w:rPr>
        <w:t xml:space="preserve"> </w:t>
      </w:r>
      <w:r w:rsidRPr="0018646C">
        <w:rPr>
          <w:rFonts w:ascii="Times New Roman" w:hAnsi="Times New Roman" w:cs="Times New Roman"/>
          <w:spacing w:val="-6"/>
          <w:sz w:val="26"/>
          <w:szCs w:val="26"/>
        </w:rPr>
        <w:t>I</w:t>
      </w:r>
      <w:r w:rsidRPr="0018646C">
        <w:rPr>
          <w:rFonts w:ascii="Times New Roman" w:hAnsi="Times New Roman" w:cs="Times New Roman"/>
          <w:spacing w:val="-12"/>
          <w:sz w:val="26"/>
          <w:szCs w:val="26"/>
        </w:rPr>
        <w:t xml:space="preserve"> </w:t>
      </w:r>
      <w:r w:rsidRPr="0018646C">
        <w:rPr>
          <w:rFonts w:ascii="Times New Roman" w:hAnsi="Times New Roman" w:cs="Times New Roman"/>
          <w:spacing w:val="-6"/>
          <w:sz w:val="26"/>
          <w:szCs w:val="26"/>
        </w:rPr>
        <w:t>have</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informed</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the</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medical</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staff</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of</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any</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known</w:t>
      </w:r>
      <w:r w:rsidRPr="0018646C">
        <w:rPr>
          <w:rFonts w:ascii="Times New Roman" w:hAnsi="Times New Roman" w:cs="Times New Roman"/>
          <w:spacing w:val="-14"/>
          <w:sz w:val="26"/>
          <w:szCs w:val="26"/>
        </w:rPr>
        <w:t xml:space="preserve"> </w:t>
      </w:r>
      <w:r w:rsidRPr="0018646C">
        <w:rPr>
          <w:rFonts w:ascii="Times New Roman" w:hAnsi="Times New Roman" w:cs="Times New Roman"/>
          <w:spacing w:val="-6"/>
          <w:sz w:val="26"/>
          <w:szCs w:val="26"/>
        </w:rPr>
        <w:t>allergies</w:t>
      </w:r>
      <w:r w:rsidRPr="0018646C">
        <w:rPr>
          <w:rFonts w:ascii="Times New Roman" w:hAnsi="Times New Roman" w:cs="Times New Roman"/>
          <w:spacing w:val="-11"/>
          <w:sz w:val="26"/>
          <w:szCs w:val="26"/>
        </w:rPr>
        <w:t xml:space="preserve"> </w:t>
      </w:r>
      <w:r w:rsidRPr="0018646C">
        <w:rPr>
          <w:rFonts w:ascii="Times New Roman" w:hAnsi="Times New Roman" w:cs="Times New Roman"/>
          <w:spacing w:val="-6"/>
          <w:sz w:val="26"/>
          <w:szCs w:val="26"/>
        </w:rPr>
        <w:t>to</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drugs</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or</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other</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 xml:space="preserve">substances, </w:t>
      </w:r>
      <w:r w:rsidRPr="0018646C">
        <w:rPr>
          <w:rFonts w:ascii="Times New Roman" w:hAnsi="Times New Roman" w:cs="Times New Roman"/>
          <w:w w:val="90"/>
          <w:sz w:val="26"/>
          <w:szCs w:val="26"/>
        </w:rPr>
        <w:t>and any past adverse reactions I’ve experienced.</w:t>
      </w:r>
      <w:r w:rsidRPr="0018646C">
        <w:rPr>
          <w:rFonts w:ascii="Times New Roman" w:hAnsi="Times New Roman" w:cs="Times New Roman"/>
          <w:spacing w:val="40"/>
          <w:sz w:val="26"/>
          <w:szCs w:val="26"/>
        </w:rPr>
        <w:t xml:space="preserve"> </w:t>
      </w:r>
      <w:r w:rsidRPr="0018646C">
        <w:rPr>
          <w:rFonts w:ascii="Times New Roman" w:hAnsi="Times New Roman" w:cs="Times New Roman"/>
          <w:w w:val="90"/>
          <w:sz w:val="26"/>
          <w:szCs w:val="26"/>
        </w:rPr>
        <w:t xml:space="preserve">I have informed the medical staff of all medications and supplements I’m currently </w:t>
      </w:r>
      <w:r w:rsidRPr="0018646C">
        <w:rPr>
          <w:rFonts w:ascii="Times New Roman" w:hAnsi="Times New Roman" w:cs="Times New Roman"/>
          <w:spacing w:val="-6"/>
          <w:sz w:val="26"/>
          <w:szCs w:val="26"/>
        </w:rPr>
        <w:t>taking.</w:t>
      </w:r>
      <w:r w:rsidRPr="0018646C">
        <w:rPr>
          <w:rFonts w:ascii="Times New Roman" w:hAnsi="Times New Roman" w:cs="Times New Roman"/>
          <w:spacing w:val="36"/>
          <w:sz w:val="26"/>
          <w:szCs w:val="26"/>
        </w:rPr>
        <w:t xml:space="preserve"> </w:t>
      </w:r>
      <w:r w:rsidRPr="0018646C">
        <w:rPr>
          <w:rFonts w:ascii="Times New Roman" w:hAnsi="Times New Roman" w:cs="Times New Roman"/>
          <w:spacing w:val="-6"/>
          <w:sz w:val="26"/>
          <w:szCs w:val="26"/>
        </w:rPr>
        <w:t>I</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understand</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there</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are</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other</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ways</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and</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programs</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that</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can</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assist</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me</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in</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my</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desire</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to</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decrease</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my</w:t>
      </w:r>
      <w:r w:rsidRPr="0018646C">
        <w:rPr>
          <w:rFonts w:ascii="Times New Roman" w:hAnsi="Times New Roman" w:cs="Times New Roman"/>
          <w:spacing w:val="-8"/>
          <w:sz w:val="26"/>
          <w:szCs w:val="26"/>
        </w:rPr>
        <w:t xml:space="preserve"> </w:t>
      </w:r>
      <w:r w:rsidRPr="0018646C">
        <w:rPr>
          <w:rFonts w:ascii="Times New Roman" w:hAnsi="Times New Roman" w:cs="Times New Roman"/>
          <w:spacing w:val="-6"/>
          <w:sz w:val="26"/>
          <w:szCs w:val="26"/>
        </w:rPr>
        <w:t>body</w:t>
      </w:r>
      <w:r w:rsidRPr="0018646C">
        <w:rPr>
          <w:rFonts w:ascii="Times New Roman" w:hAnsi="Times New Roman" w:cs="Times New Roman"/>
          <w:spacing w:val="-10"/>
          <w:sz w:val="26"/>
          <w:szCs w:val="26"/>
        </w:rPr>
        <w:t xml:space="preserve"> </w:t>
      </w:r>
      <w:r w:rsidRPr="0018646C">
        <w:rPr>
          <w:rFonts w:ascii="Times New Roman" w:hAnsi="Times New Roman" w:cs="Times New Roman"/>
          <w:spacing w:val="-6"/>
          <w:sz w:val="26"/>
          <w:szCs w:val="26"/>
        </w:rPr>
        <w:t>weight</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and acknowledge</w:t>
      </w:r>
      <w:r w:rsidRPr="0018646C">
        <w:rPr>
          <w:rFonts w:ascii="Times New Roman" w:hAnsi="Times New Roman" w:cs="Times New Roman"/>
          <w:spacing w:val="-9"/>
          <w:sz w:val="26"/>
          <w:szCs w:val="26"/>
        </w:rPr>
        <w:t xml:space="preserve"> </w:t>
      </w:r>
      <w:r w:rsidRPr="0018646C">
        <w:rPr>
          <w:rFonts w:ascii="Times New Roman" w:hAnsi="Times New Roman" w:cs="Times New Roman"/>
          <w:spacing w:val="-6"/>
          <w:sz w:val="26"/>
          <w:szCs w:val="26"/>
        </w:rPr>
        <w:t>that</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no guarantees have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been made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to me</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concerning</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my</w:t>
      </w:r>
      <w:r w:rsidRPr="0018646C">
        <w:rPr>
          <w:rFonts w:ascii="Times New Roman" w:hAnsi="Times New Roman" w:cs="Times New Roman"/>
          <w:spacing w:val="-7"/>
          <w:sz w:val="26"/>
          <w:szCs w:val="26"/>
        </w:rPr>
        <w:t xml:space="preserve"> </w:t>
      </w:r>
      <w:r w:rsidRPr="0018646C">
        <w:rPr>
          <w:rFonts w:ascii="Times New Roman" w:hAnsi="Times New Roman" w:cs="Times New Roman"/>
          <w:spacing w:val="-6"/>
          <w:sz w:val="26"/>
          <w:szCs w:val="26"/>
        </w:rPr>
        <w:t xml:space="preserve">results. </w:t>
      </w:r>
    </w:p>
    <w:p w14:paraId="77882E04" w14:textId="77777777" w:rsidR="00311D4B" w:rsidRPr="0018646C" w:rsidRDefault="00311D4B" w:rsidP="001F2BE9">
      <w:pPr>
        <w:pStyle w:val="BodyText"/>
        <w:ind w:left="540"/>
        <w:rPr>
          <w:rFonts w:ascii="Times New Roman" w:hAnsi="Times New Roman" w:cs="Times New Roman"/>
          <w:sz w:val="26"/>
          <w:szCs w:val="26"/>
        </w:rPr>
      </w:pPr>
    </w:p>
    <w:p w14:paraId="3E5A5234" w14:textId="77777777" w:rsidR="00311D4B" w:rsidRPr="0018646C" w:rsidRDefault="00311D4B" w:rsidP="001F2BE9">
      <w:pPr>
        <w:pStyle w:val="BodyText"/>
        <w:ind w:left="540"/>
        <w:rPr>
          <w:rFonts w:ascii="Times New Roman" w:hAnsi="Times New Roman" w:cs="Times New Roman"/>
          <w:sz w:val="26"/>
          <w:szCs w:val="26"/>
        </w:rPr>
      </w:pPr>
    </w:p>
    <w:p w14:paraId="0DDB8995" w14:textId="63CF21FB" w:rsidR="00E74FB5" w:rsidRPr="0018646C" w:rsidRDefault="00E74FB5" w:rsidP="001F2BE9">
      <w:pPr>
        <w:pStyle w:val="BodyText"/>
        <w:spacing w:before="161"/>
        <w:ind w:left="540"/>
        <w:rPr>
          <w:rFonts w:ascii="Times New Roman" w:hAnsi="Times New Roman" w:cs="Times New Roman"/>
          <w:sz w:val="26"/>
          <w:szCs w:val="26"/>
        </w:rPr>
      </w:pPr>
    </w:p>
    <w:p w14:paraId="5500F846" w14:textId="5E184E53" w:rsidR="00E74FB5" w:rsidRPr="0018646C" w:rsidRDefault="00E74FB5" w:rsidP="001F2BE9">
      <w:pPr>
        <w:pStyle w:val="BodyText"/>
        <w:spacing w:before="161"/>
        <w:ind w:left="540"/>
        <w:rPr>
          <w:rFonts w:ascii="Times New Roman" w:hAnsi="Times New Roman" w:cs="Times New Roman"/>
          <w:sz w:val="26"/>
          <w:szCs w:val="26"/>
        </w:rPr>
      </w:pPr>
    </w:p>
    <w:p w14:paraId="6016F1F0" w14:textId="2B4572F3" w:rsidR="00E74FB5" w:rsidRPr="0018646C" w:rsidRDefault="0018646C" w:rsidP="000B797C">
      <w:pPr>
        <w:pStyle w:val="BodyText"/>
        <w:spacing w:before="161"/>
        <w:rPr>
          <w:rFonts w:ascii="Times New Roman" w:hAnsi="Times New Roman" w:cs="Times New Roman"/>
          <w:sz w:val="26"/>
          <w:szCs w:val="26"/>
        </w:rPr>
      </w:pPr>
      <w:r w:rsidRPr="0018646C">
        <w:rPr>
          <w:rFonts w:ascii="Times New Roman" w:hAnsi="Times New Roman" w:cs="Times New Roman"/>
          <w:noProof/>
          <w:sz w:val="26"/>
          <w:szCs w:val="26"/>
        </w:rPr>
        <mc:AlternateContent>
          <mc:Choice Requires="wps">
            <w:drawing>
              <wp:anchor distT="0" distB="0" distL="0" distR="0" simplePos="0" relativeHeight="251660288" behindDoc="1" locked="0" layoutInCell="1" allowOverlap="1" wp14:anchorId="6958D914" wp14:editId="557F982C">
                <wp:simplePos x="0" y="0"/>
                <wp:positionH relativeFrom="page">
                  <wp:posOffset>631825</wp:posOffset>
                </wp:positionH>
                <wp:positionV relativeFrom="page">
                  <wp:posOffset>5278048</wp:posOffset>
                </wp:positionV>
                <wp:extent cx="6069965" cy="45085"/>
                <wp:effectExtent l="0" t="0" r="635" b="5715"/>
                <wp:wrapNone/>
                <wp:docPr id="196092610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9965" cy="45085"/>
                        </a:xfrm>
                        <a:custGeom>
                          <a:avLst/>
                          <a:gdLst/>
                          <a:ahLst/>
                          <a:cxnLst/>
                          <a:rect l="l" t="t" r="r" b="b"/>
                          <a:pathLst>
                            <a:path w="7050405" h="18415">
                              <a:moveTo>
                                <a:pt x="7050023" y="0"/>
                              </a:moveTo>
                              <a:lnTo>
                                <a:pt x="0" y="0"/>
                              </a:lnTo>
                              <a:lnTo>
                                <a:pt x="0" y="18287"/>
                              </a:lnTo>
                              <a:lnTo>
                                <a:pt x="7050023" y="18287"/>
                              </a:lnTo>
                              <a:lnTo>
                                <a:pt x="705002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46C75" id="Graphic 1" o:spid="_x0000_s1026" style="position:absolute;margin-left:49.75pt;margin-top:415.6pt;width:477.95pt;height:3.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050405,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" path="m7050023,l,,,18287r7050023,l7050023,xe" fillcolor="black" stroked="f">
                <v:path arrowok="t"/>
                <w10:wrap anchorx="page" anchory="page"/>
              </v:shape>
            </w:pict>
          </mc:Fallback>
        </mc:AlternateContent>
      </w:r>
      <w:r w:rsidR="00E74FB5" w:rsidRPr="0018646C">
        <w:rPr>
          <w:rFonts w:ascii="Times New Roman" w:hAnsi="Times New Roman" w:cs="Times New Roman"/>
          <w:sz w:val="26"/>
          <w:szCs w:val="26"/>
        </w:rPr>
        <w:t xml:space="preserve">       Print Patient Name</w:t>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r>
      <w:r w:rsidR="00E74FB5" w:rsidRPr="0018646C">
        <w:rPr>
          <w:rFonts w:ascii="Times New Roman" w:hAnsi="Times New Roman" w:cs="Times New Roman"/>
          <w:sz w:val="26"/>
          <w:szCs w:val="26"/>
        </w:rPr>
        <w:tab/>
        <w:t xml:space="preserve">Date of Birth </w:t>
      </w:r>
    </w:p>
    <w:p w14:paraId="12F2ABFB" w14:textId="6216E313" w:rsidR="001F2BE9" w:rsidRPr="0018646C" w:rsidRDefault="00E74FB5" w:rsidP="00E74FB5">
      <w:pPr>
        <w:pStyle w:val="BodyText"/>
        <w:spacing w:before="161"/>
        <w:rPr>
          <w:rFonts w:ascii="Times New Roman" w:hAnsi="Times New Roman" w:cs="Times New Roman"/>
          <w:spacing w:val="-4"/>
          <w:w w:val="90"/>
          <w:sz w:val="26"/>
          <w:szCs w:val="26"/>
        </w:rPr>
      </w:pPr>
      <w:r w:rsidRPr="0018646C">
        <w:rPr>
          <w:rFonts w:ascii="Times New Roman" w:hAnsi="Times New Roman" w:cs="Times New Roman"/>
          <w:sz w:val="26"/>
          <w:szCs w:val="26"/>
        </w:rPr>
        <w:t xml:space="preserve">     </w:t>
      </w:r>
    </w:p>
    <w:p w14:paraId="604EA7CE" w14:textId="0EFBAF97" w:rsidR="00E74FB5" w:rsidRPr="0018646C" w:rsidRDefault="00E74FB5" w:rsidP="00E74FB5">
      <w:pPr>
        <w:pStyle w:val="BodyText"/>
        <w:tabs>
          <w:tab w:val="left" w:pos="8742"/>
        </w:tabs>
        <w:rPr>
          <w:rFonts w:ascii="Times New Roman" w:hAnsi="Times New Roman" w:cs="Times New Roman"/>
          <w:sz w:val="26"/>
          <w:szCs w:val="26"/>
        </w:rPr>
      </w:pPr>
      <w:r w:rsidRPr="0018646C">
        <w:rPr>
          <w:rFonts w:ascii="Times New Roman" w:hAnsi="Times New Roman" w:cs="Times New Roman"/>
          <w:sz w:val="26"/>
          <w:szCs w:val="26"/>
        </w:rPr>
        <w:t xml:space="preserve">       </w:t>
      </w:r>
    </w:p>
    <w:p w14:paraId="125F502A" w14:textId="0082FA33" w:rsidR="00E74FB5" w:rsidRPr="0018646C" w:rsidRDefault="00E74FB5" w:rsidP="00E74FB5">
      <w:pPr>
        <w:pStyle w:val="BodyText"/>
        <w:tabs>
          <w:tab w:val="left" w:pos="8742"/>
        </w:tabs>
        <w:rPr>
          <w:rFonts w:ascii="Times New Roman" w:hAnsi="Times New Roman" w:cs="Times New Roman"/>
          <w:sz w:val="26"/>
          <w:szCs w:val="26"/>
        </w:rPr>
      </w:pPr>
    </w:p>
    <w:p w14:paraId="402B0C99" w14:textId="19475382" w:rsidR="00E74FB5" w:rsidRPr="0018646C" w:rsidRDefault="000B797C" w:rsidP="00E74FB5">
      <w:pPr>
        <w:pStyle w:val="BodyText"/>
        <w:tabs>
          <w:tab w:val="left" w:pos="8742"/>
        </w:tabs>
        <w:rPr>
          <w:rFonts w:ascii="Times New Roman" w:hAnsi="Times New Roman" w:cs="Times New Roman"/>
          <w:sz w:val="26"/>
          <w:szCs w:val="26"/>
        </w:rPr>
      </w:pPr>
      <w:r w:rsidRPr="0018646C">
        <w:rPr>
          <w:rFonts w:ascii="Times New Roman" w:hAnsi="Times New Roman" w:cs="Times New Roman"/>
          <w:noProof/>
          <w:sz w:val="26"/>
          <w:szCs w:val="26"/>
        </w:rPr>
        <mc:AlternateContent>
          <mc:Choice Requires="wps">
            <w:drawing>
              <wp:anchor distT="0" distB="0" distL="0" distR="0" simplePos="0" relativeHeight="251658240" behindDoc="1" locked="0" layoutInCell="1" allowOverlap="1" wp14:anchorId="145A5AE9" wp14:editId="000CDC7C">
                <wp:simplePos x="0" y="0"/>
                <wp:positionH relativeFrom="page">
                  <wp:posOffset>641985</wp:posOffset>
                </wp:positionH>
                <wp:positionV relativeFrom="page">
                  <wp:posOffset>6316273</wp:posOffset>
                </wp:positionV>
                <wp:extent cx="6059805" cy="45085"/>
                <wp:effectExtent l="0" t="0" r="0" b="571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9805" cy="45085"/>
                        </a:xfrm>
                        <a:custGeom>
                          <a:avLst/>
                          <a:gdLst/>
                          <a:ahLst/>
                          <a:cxnLst/>
                          <a:rect l="l" t="t" r="r" b="b"/>
                          <a:pathLst>
                            <a:path w="7050405" h="18415">
                              <a:moveTo>
                                <a:pt x="7050023" y="0"/>
                              </a:moveTo>
                              <a:lnTo>
                                <a:pt x="0" y="0"/>
                              </a:lnTo>
                              <a:lnTo>
                                <a:pt x="0" y="18287"/>
                              </a:lnTo>
                              <a:lnTo>
                                <a:pt x="7050023" y="18287"/>
                              </a:lnTo>
                              <a:lnTo>
                                <a:pt x="705002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E2DF4" id="Graphic 1" o:spid="_x0000_s1026" style="position:absolute;margin-left:50.55pt;margin-top:497.35pt;width:477.15pt;height:3.5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050405,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" path="m7050023,l,,,18287r7050023,l7050023,xe" fillcolor="black" stroked="f">
                <v:path arrowok="t"/>
                <w10:wrap anchorx="page" anchory="page"/>
              </v:shape>
            </w:pict>
          </mc:Fallback>
        </mc:AlternateContent>
      </w:r>
    </w:p>
    <w:p w14:paraId="134AEA1A" w14:textId="0A5FD3A7" w:rsidR="001F2BE9" w:rsidRPr="0018646C" w:rsidRDefault="00E74FB5" w:rsidP="00E74FB5">
      <w:pPr>
        <w:pStyle w:val="BodyText"/>
        <w:tabs>
          <w:tab w:val="left" w:pos="8742"/>
        </w:tabs>
        <w:rPr>
          <w:rFonts w:ascii="Times New Roman" w:hAnsi="Times New Roman" w:cs="Times New Roman"/>
          <w:spacing w:val="-4"/>
          <w:w w:val="90"/>
          <w:sz w:val="26"/>
          <w:szCs w:val="26"/>
        </w:rPr>
      </w:pPr>
      <w:r w:rsidRPr="0018646C">
        <w:rPr>
          <w:rFonts w:ascii="Times New Roman" w:hAnsi="Times New Roman" w:cs="Times New Roman"/>
          <w:sz w:val="26"/>
          <w:szCs w:val="26"/>
        </w:rPr>
        <w:t xml:space="preserve">       Patient Signature</w:t>
      </w:r>
      <w:r w:rsidRPr="0018646C">
        <w:rPr>
          <w:rFonts w:ascii="Times New Roman" w:hAnsi="Times New Roman" w:cs="Times New Roman"/>
          <w:sz w:val="26"/>
          <w:szCs w:val="26"/>
        </w:rPr>
        <w:tab/>
        <w:t>Date Signed</w:t>
      </w:r>
    </w:p>
    <w:p w14:paraId="2EA34546" w14:textId="60342A85" w:rsidR="001F2BE9" w:rsidRPr="0018646C" w:rsidRDefault="001F2BE9" w:rsidP="001F2BE9">
      <w:pPr>
        <w:pStyle w:val="BodyText"/>
        <w:tabs>
          <w:tab w:val="left" w:pos="8742"/>
        </w:tabs>
        <w:ind w:left="540"/>
        <w:rPr>
          <w:rFonts w:ascii="Times New Roman" w:hAnsi="Times New Roman" w:cs="Times New Roman"/>
          <w:spacing w:val="-4"/>
          <w:w w:val="90"/>
          <w:sz w:val="26"/>
          <w:szCs w:val="26"/>
        </w:rPr>
      </w:pPr>
    </w:p>
    <w:p w14:paraId="2433BE6C" w14:textId="77777777" w:rsidR="00E74FB5" w:rsidRPr="0018646C" w:rsidRDefault="00E74FB5" w:rsidP="001F2BE9">
      <w:pPr>
        <w:pStyle w:val="BodyText"/>
        <w:tabs>
          <w:tab w:val="left" w:pos="8742"/>
        </w:tabs>
        <w:ind w:left="540"/>
        <w:rPr>
          <w:rFonts w:ascii="Times New Roman" w:hAnsi="Times New Roman" w:cs="Times New Roman"/>
          <w:spacing w:val="-4"/>
          <w:w w:val="90"/>
          <w:sz w:val="26"/>
          <w:szCs w:val="26"/>
        </w:rPr>
      </w:pPr>
    </w:p>
    <w:p w14:paraId="70105675" w14:textId="77777777" w:rsidR="00E74FB5" w:rsidRDefault="00E74FB5" w:rsidP="0018646C">
      <w:pPr>
        <w:pStyle w:val="BodyText"/>
        <w:tabs>
          <w:tab w:val="left" w:pos="8742"/>
        </w:tabs>
        <w:rPr>
          <w:rFonts w:ascii="Times New Roman" w:hAnsi="Times New Roman" w:cs="Times New Roman"/>
          <w:spacing w:val="-4"/>
          <w:w w:val="90"/>
          <w:sz w:val="24"/>
          <w:szCs w:val="24"/>
        </w:rPr>
      </w:pPr>
    </w:p>
    <w:p w14:paraId="341CDB5D" w14:textId="77777777" w:rsidR="00E74FB5" w:rsidRDefault="00E74FB5" w:rsidP="001F2BE9">
      <w:pPr>
        <w:pStyle w:val="BodyText"/>
        <w:tabs>
          <w:tab w:val="left" w:pos="8742"/>
        </w:tabs>
        <w:ind w:left="540"/>
        <w:rPr>
          <w:rFonts w:ascii="Times New Roman" w:hAnsi="Times New Roman" w:cs="Times New Roman"/>
          <w:spacing w:val="-4"/>
          <w:w w:val="90"/>
          <w:sz w:val="24"/>
          <w:szCs w:val="24"/>
        </w:rPr>
      </w:pPr>
    </w:p>
    <w:p w14:paraId="0982F585" w14:textId="77777777" w:rsidR="00E74FB5" w:rsidRDefault="00E74FB5" w:rsidP="001F2BE9">
      <w:pPr>
        <w:pStyle w:val="BodyText"/>
        <w:tabs>
          <w:tab w:val="left" w:pos="8742"/>
        </w:tabs>
        <w:ind w:left="540"/>
        <w:rPr>
          <w:rFonts w:ascii="Times New Roman" w:hAnsi="Times New Roman" w:cs="Times New Roman"/>
          <w:spacing w:val="-4"/>
          <w:w w:val="90"/>
          <w:sz w:val="24"/>
          <w:szCs w:val="24"/>
        </w:rPr>
      </w:pPr>
    </w:p>
    <w:p w14:paraId="3DED0AF2" w14:textId="77777777" w:rsidR="00E74FB5" w:rsidRDefault="00E74FB5" w:rsidP="001F2BE9">
      <w:pPr>
        <w:pStyle w:val="BodyText"/>
        <w:tabs>
          <w:tab w:val="left" w:pos="8742"/>
        </w:tabs>
        <w:ind w:left="540"/>
        <w:rPr>
          <w:rFonts w:ascii="Times New Roman" w:hAnsi="Times New Roman" w:cs="Times New Roman"/>
          <w:spacing w:val="-4"/>
          <w:w w:val="90"/>
          <w:sz w:val="24"/>
          <w:szCs w:val="24"/>
        </w:rPr>
      </w:pPr>
    </w:p>
    <w:p w14:paraId="5D01C095" w14:textId="77777777" w:rsidR="00E74FB5" w:rsidRDefault="00E74FB5" w:rsidP="001F2BE9">
      <w:pPr>
        <w:pStyle w:val="BodyText"/>
        <w:tabs>
          <w:tab w:val="left" w:pos="8742"/>
        </w:tabs>
        <w:ind w:left="540"/>
        <w:rPr>
          <w:rFonts w:ascii="Times New Roman" w:hAnsi="Times New Roman" w:cs="Times New Roman"/>
          <w:spacing w:val="-4"/>
          <w:w w:val="90"/>
          <w:sz w:val="24"/>
          <w:szCs w:val="24"/>
        </w:rPr>
      </w:pPr>
    </w:p>
    <w:p w14:paraId="557063FD" w14:textId="77777777" w:rsidR="00E74FB5" w:rsidRPr="00E74FB5" w:rsidRDefault="00E74FB5" w:rsidP="001F2BE9">
      <w:pPr>
        <w:pStyle w:val="BodyText"/>
        <w:tabs>
          <w:tab w:val="left" w:pos="8742"/>
        </w:tabs>
        <w:ind w:left="540"/>
        <w:rPr>
          <w:rFonts w:ascii="Times New Roman" w:hAnsi="Times New Roman" w:cs="Times New Roman"/>
          <w:spacing w:val="-4"/>
          <w:w w:val="90"/>
          <w:sz w:val="24"/>
          <w:szCs w:val="24"/>
        </w:rPr>
      </w:pPr>
    </w:p>
    <w:p w14:paraId="452FCCB6" w14:textId="2AA1EB6E" w:rsidR="001F2BE9" w:rsidRPr="00E74FB5" w:rsidRDefault="00E74FB5" w:rsidP="00E74FB5">
      <w:pPr>
        <w:pStyle w:val="BodyText"/>
        <w:tabs>
          <w:tab w:val="left" w:pos="8742"/>
        </w:tabs>
        <w:ind w:left="540"/>
        <w:jc w:val="center"/>
        <w:rPr>
          <w:rFonts w:ascii="Times New Roman" w:hAnsi="Times New Roman" w:cs="Times New Roman"/>
          <w:sz w:val="24"/>
          <w:szCs w:val="24"/>
        </w:rPr>
      </w:pPr>
      <w:r w:rsidRPr="00E74FB5">
        <w:rPr>
          <w:rFonts w:ascii="Times New Roman" w:hAnsi="Times New Roman" w:cs="Times New Roman"/>
          <w:b/>
          <w:noProof/>
          <w:sz w:val="24"/>
          <w:szCs w:val="24"/>
        </w:rPr>
        <w:drawing>
          <wp:inline distT="0" distB="0" distL="0" distR="0" wp14:anchorId="437ACBCC" wp14:editId="58E91691">
            <wp:extent cx="2293604" cy="704850"/>
            <wp:effectExtent l="0" t="0" r="5715" b="0"/>
            <wp:docPr id="1184482534" name="Picture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717" name="Picture 5" descr="A logo for a company&#10;&#10;AI-generated content may be incorrect."/>
                    <pic:cNvPicPr/>
                  </pic:nvPicPr>
                  <pic:blipFill rotWithShape="1">
                    <a:blip r:embed="rId7" cstate="print">
                      <a:extLst>
                        <a:ext uri="{28A0092B-C50C-407E-A947-70E740481C1C}">
                          <a14:useLocalDpi xmlns:a14="http://schemas.microsoft.com/office/drawing/2010/main" val="0"/>
                        </a:ext>
                      </a:extLst>
                    </a:blip>
                    <a:srcRect l="18067" t="16040" r="10976" b="37622"/>
                    <a:stretch/>
                  </pic:blipFill>
                  <pic:spPr bwMode="auto">
                    <a:xfrm>
                      <a:off x="0" y="0"/>
                      <a:ext cx="2297955" cy="706187"/>
                    </a:xfrm>
                    <a:prstGeom prst="rect">
                      <a:avLst/>
                    </a:prstGeom>
                    <a:ln>
                      <a:noFill/>
                    </a:ln>
                    <a:extLst>
                      <a:ext uri="{53640926-AAD7-44D8-BBD7-CCE9431645EC}">
                        <a14:shadowObscured xmlns:a14="http://schemas.microsoft.com/office/drawing/2010/main"/>
                      </a:ext>
                    </a:extLst>
                  </pic:spPr>
                </pic:pic>
              </a:graphicData>
            </a:graphic>
          </wp:inline>
        </w:drawing>
      </w:r>
    </w:p>
    <w:sectPr w:rsidR="001F2BE9" w:rsidRPr="00E74FB5" w:rsidSect="00985529">
      <w:footerReference w:type="default" r:id="rId9"/>
      <w:type w:val="continuous"/>
      <w:pgSz w:w="12240" w:h="15840"/>
      <w:pgMar w:top="680" w:right="1080" w:bottom="1940" w:left="580" w:header="0" w:footer="1744" w:gutter="0"/>
      <w:pgBorders w:offsetFrom="page">
        <w:top w:val="single" w:sz="36" w:space="24" w:color="365F91" w:themeColor="accent1" w:themeShade="BF"/>
        <w:left w:val="single" w:sz="36" w:space="24" w:color="365F91" w:themeColor="accent1" w:themeShade="BF"/>
        <w:bottom w:val="single" w:sz="36" w:space="24" w:color="365F91" w:themeColor="accent1" w:themeShade="BF"/>
        <w:right w:val="single" w:sz="36" w:space="24" w:color="365F91" w:themeColor="accent1" w:themeShade="BF"/>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57FE2" w14:textId="77777777" w:rsidR="00C274A0" w:rsidRDefault="00C274A0">
      <w:r>
        <w:separator/>
      </w:r>
    </w:p>
  </w:endnote>
  <w:endnote w:type="continuationSeparator" w:id="0">
    <w:p w14:paraId="06799986" w14:textId="77777777" w:rsidR="00C274A0" w:rsidRDefault="00C27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FA2B" w14:textId="681E3C93" w:rsidR="00311D4B" w:rsidRDefault="00311D4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4D9BC" w14:textId="77777777" w:rsidR="00C274A0" w:rsidRDefault="00C274A0">
      <w:r>
        <w:separator/>
      </w:r>
    </w:p>
  </w:footnote>
  <w:footnote w:type="continuationSeparator" w:id="0">
    <w:p w14:paraId="707C0E63" w14:textId="77777777" w:rsidR="00C274A0" w:rsidRDefault="00C27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64FCB"/>
    <w:multiLevelType w:val="hybridMultilevel"/>
    <w:tmpl w:val="A79A29B2"/>
    <w:lvl w:ilvl="0" w:tplc="3B82417C">
      <w:start w:val="11"/>
      <w:numFmt w:val="bullet"/>
      <w:lvlText w:val="-"/>
      <w:lvlJc w:val="left"/>
      <w:pPr>
        <w:ind w:left="500" w:hanging="360"/>
      </w:pPr>
      <w:rPr>
        <w:rFonts w:ascii="Times New Roman" w:eastAsia="Arial" w:hAnsi="Times New Roman" w:cs="Times New Roman" w:hint="default"/>
        <w:w w:val="105"/>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 w15:restartNumberingAfterBreak="0">
    <w:nsid w:val="228B6AA5"/>
    <w:multiLevelType w:val="hybridMultilevel"/>
    <w:tmpl w:val="0FF693E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490766A6"/>
    <w:multiLevelType w:val="hybridMultilevel"/>
    <w:tmpl w:val="6812EFF2"/>
    <w:lvl w:ilvl="0" w:tplc="96F6D178">
      <w:numFmt w:val="bullet"/>
      <w:lvlText w:val="•"/>
      <w:lvlJc w:val="left"/>
      <w:pPr>
        <w:ind w:left="500" w:hanging="360"/>
      </w:pPr>
      <w:rPr>
        <w:rFonts w:ascii="Arial" w:eastAsia="Arial" w:hAnsi="Arial" w:cs="Arial" w:hint="default"/>
        <w:b w:val="0"/>
        <w:bCs w:val="0"/>
        <w:i w:val="0"/>
        <w:iCs w:val="0"/>
        <w:spacing w:val="0"/>
        <w:w w:val="131"/>
        <w:sz w:val="19"/>
        <w:szCs w:val="19"/>
        <w:lang w:val="en-US" w:eastAsia="en-US" w:bidi="ar-SA"/>
      </w:rPr>
    </w:lvl>
    <w:lvl w:ilvl="1" w:tplc="8862A484">
      <w:numFmt w:val="bullet"/>
      <w:lvlText w:val="•"/>
      <w:lvlJc w:val="left"/>
      <w:pPr>
        <w:ind w:left="1508" w:hanging="360"/>
      </w:pPr>
      <w:rPr>
        <w:rFonts w:hint="default"/>
        <w:lang w:val="en-US" w:eastAsia="en-US" w:bidi="ar-SA"/>
      </w:rPr>
    </w:lvl>
    <w:lvl w:ilvl="2" w:tplc="F38004A6">
      <w:numFmt w:val="bullet"/>
      <w:lvlText w:val="•"/>
      <w:lvlJc w:val="left"/>
      <w:pPr>
        <w:ind w:left="2516" w:hanging="360"/>
      </w:pPr>
      <w:rPr>
        <w:rFonts w:hint="default"/>
        <w:lang w:val="en-US" w:eastAsia="en-US" w:bidi="ar-SA"/>
      </w:rPr>
    </w:lvl>
    <w:lvl w:ilvl="3" w:tplc="CF126284">
      <w:numFmt w:val="bullet"/>
      <w:lvlText w:val="•"/>
      <w:lvlJc w:val="left"/>
      <w:pPr>
        <w:ind w:left="3524" w:hanging="360"/>
      </w:pPr>
      <w:rPr>
        <w:rFonts w:hint="default"/>
        <w:lang w:val="en-US" w:eastAsia="en-US" w:bidi="ar-SA"/>
      </w:rPr>
    </w:lvl>
    <w:lvl w:ilvl="4" w:tplc="BE12612C">
      <w:numFmt w:val="bullet"/>
      <w:lvlText w:val="•"/>
      <w:lvlJc w:val="left"/>
      <w:pPr>
        <w:ind w:left="4532" w:hanging="360"/>
      </w:pPr>
      <w:rPr>
        <w:rFonts w:hint="default"/>
        <w:lang w:val="en-US" w:eastAsia="en-US" w:bidi="ar-SA"/>
      </w:rPr>
    </w:lvl>
    <w:lvl w:ilvl="5" w:tplc="555C0E9A">
      <w:numFmt w:val="bullet"/>
      <w:lvlText w:val="•"/>
      <w:lvlJc w:val="left"/>
      <w:pPr>
        <w:ind w:left="5540" w:hanging="360"/>
      </w:pPr>
      <w:rPr>
        <w:rFonts w:hint="default"/>
        <w:lang w:val="en-US" w:eastAsia="en-US" w:bidi="ar-SA"/>
      </w:rPr>
    </w:lvl>
    <w:lvl w:ilvl="6" w:tplc="A624651E">
      <w:numFmt w:val="bullet"/>
      <w:lvlText w:val="•"/>
      <w:lvlJc w:val="left"/>
      <w:pPr>
        <w:ind w:left="6548" w:hanging="360"/>
      </w:pPr>
      <w:rPr>
        <w:rFonts w:hint="default"/>
        <w:lang w:val="en-US" w:eastAsia="en-US" w:bidi="ar-SA"/>
      </w:rPr>
    </w:lvl>
    <w:lvl w:ilvl="7" w:tplc="CB3EAAB0">
      <w:numFmt w:val="bullet"/>
      <w:lvlText w:val="•"/>
      <w:lvlJc w:val="left"/>
      <w:pPr>
        <w:ind w:left="7556" w:hanging="360"/>
      </w:pPr>
      <w:rPr>
        <w:rFonts w:hint="default"/>
        <w:lang w:val="en-US" w:eastAsia="en-US" w:bidi="ar-SA"/>
      </w:rPr>
    </w:lvl>
    <w:lvl w:ilvl="8" w:tplc="9D8C8764">
      <w:numFmt w:val="bullet"/>
      <w:lvlText w:val="•"/>
      <w:lvlJc w:val="left"/>
      <w:pPr>
        <w:ind w:left="8564" w:hanging="360"/>
      </w:pPr>
      <w:rPr>
        <w:rFonts w:hint="default"/>
        <w:lang w:val="en-US" w:eastAsia="en-US" w:bidi="ar-SA"/>
      </w:rPr>
    </w:lvl>
  </w:abstractNum>
  <w:abstractNum w:abstractNumId="3" w15:restartNumberingAfterBreak="0">
    <w:nsid w:val="607C475A"/>
    <w:multiLevelType w:val="hybridMultilevel"/>
    <w:tmpl w:val="0BE82302"/>
    <w:lvl w:ilvl="0" w:tplc="04090001">
      <w:start w:val="1"/>
      <w:numFmt w:val="bullet"/>
      <w:lvlText w:val=""/>
      <w:lvlJc w:val="left"/>
      <w:pPr>
        <w:ind w:left="900" w:hanging="360"/>
      </w:pPr>
      <w:rPr>
        <w:rFonts w:ascii="Symbol" w:hAnsi="Symbol" w:hint="default"/>
        <w:w w:val="105"/>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num w:numId="1" w16cid:durableId="1653563461">
    <w:abstractNumId w:val="2"/>
  </w:num>
  <w:num w:numId="2" w16cid:durableId="1009916389">
    <w:abstractNumId w:val="0"/>
  </w:num>
  <w:num w:numId="3" w16cid:durableId="1954554143">
    <w:abstractNumId w:val="3"/>
  </w:num>
  <w:num w:numId="4" w16cid:durableId="1756318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4B"/>
    <w:rsid w:val="000B797C"/>
    <w:rsid w:val="00103BAB"/>
    <w:rsid w:val="0018646C"/>
    <w:rsid w:val="001F2BE9"/>
    <w:rsid w:val="00311D4B"/>
    <w:rsid w:val="00377FA9"/>
    <w:rsid w:val="006131D0"/>
    <w:rsid w:val="00650BFC"/>
    <w:rsid w:val="00742E0C"/>
    <w:rsid w:val="007B6CE5"/>
    <w:rsid w:val="008211CF"/>
    <w:rsid w:val="008904E6"/>
    <w:rsid w:val="00985529"/>
    <w:rsid w:val="00AD736D"/>
    <w:rsid w:val="00B47E8B"/>
    <w:rsid w:val="00B625E6"/>
    <w:rsid w:val="00C274A0"/>
    <w:rsid w:val="00D4794C"/>
    <w:rsid w:val="00D63652"/>
    <w:rsid w:val="00E74FB5"/>
    <w:rsid w:val="00EF2371"/>
    <w:rsid w:val="00FD6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B80E"/>
  <w15:docId w15:val="{DBC632D3-72D7-6443-87AE-CE0013D5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0"/>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105"/>
      <w:ind w:left="519" w:right="19"/>
      <w:jc w:val="center"/>
    </w:pPr>
    <w:rPr>
      <w:rFonts w:ascii="Times New Roman" w:eastAsia="Times New Roman" w:hAnsi="Times New Roman" w:cs="Times New Roman"/>
      <w:b/>
      <w:bCs/>
      <w:sz w:val="34"/>
      <w:szCs w:val="34"/>
    </w:rPr>
  </w:style>
  <w:style w:type="paragraph" w:styleId="ListParagraph">
    <w:name w:val="List Paragraph"/>
    <w:basedOn w:val="Normal"/>
    <w:uiPriority w:val="1"/>
    <w:qFormat/>
    <w:pPr>
      <w:spacing w:before="24"/>
      <w:ind w:left="49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2BE9"/>
    <w:pPr>
      <w:tabs>
        <w:tab w:val="center" w:pos="4680"/>
        <w:tab w:val="right" w:pos="9360"/>
      </w:tabs>
    </w:pPr>
  </w:style>
  <w:style w:type="character" w:customStyle="1" w:styleId="HeaderChar">
    <w:name w:val="Header Char"/>
    <w:basedOn w:val="DefaultParagraphFont"/>
    <w:link w:val="Header"/>
    <w:uiPriority w:val="99"/>
    <w:rsid w:val="001F2BE9"/>
    <w:rPr>
      <w:rFonts w:ascii="Arial" w:eastAsia="Arial" w:hAnsi="Arial" w:cs="Arial"/>
    </w:rPr>
  </w:style>
  <w:style w:type="paragraph" w:styleId="Footer">
    <w:name w:val="footer"/>
    <w:basedOn w:val="Normal"/>
    <w:link w:val="FooterChar"/>
    <w:uiPriority w:val="99"/>
    <w:unhideWhenUsed/>
    <w:rsid w:val="001F2BE9"/>
    <w:pPr>
      <w:tabs>
        <w:tab w:val="center" w:pos="4680"/>
        <w:tab w:val="right" w:pos="9360"/>
      </w:tabs>
    </w:pPr>
  </w:style>
  <w:style w:type="character" w:customStyle="1" w:styleId="FooterChar">
    <w:name w:val="Footer Char"/>
    <w:basedOn w:val="DefaultParagraphFont"/>
    <w:link w:val="Footer"/>
    <w:uiPriority w:val="99"/>
    <w:rsid w:val="001F2BE9"/>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behrlichmd@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Montgomery</dc:creator>
  <cp:lastModifiedBy>Christian Clesi</cp:lastModifiedBy>
  <cp:revision>3</cp:revision>
  <cp:lastPrinted>2025-07-10T18:27:00Z</cp:lastPrinted>
  <dcterms:created xsi:type="dcterms:W3CDTF">2025-07-10T18:53:00Z</dcterms:created>
  <dcterms:modified xsi:type="dcterms:W3CDTF">2025-07-15T16:02:00Z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2023-01-16T00:00:00Z</vt:filetime>
  </property>
  <property fmtid="{D5CDD505-2E9C-101B-9397-08002B2CF9AE}" pid="3" name="Creator">
    <vt:lpwstr>Microsoft® Word for Microsoft 365</vt:lpwstr>
  </property>
  <property fmtid="{D5CDD505-2E9C-101B-9397-08002B2CF9AE}" pid="4" name="LastSaved">
    <vt:filetime>2025-02-15T00:00:00Z</vt:filetime>
  </property>
  <property fmtid="{D5CDD505-2E9C-101B-9397-08002B2CF9AE}" pid="5" name="Producer">
    <vt:lpwstr>Microsoft® Word for Microsoft 365</vt:lpwstr>
  </property>
</Properties>
</file>