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FC92A" w14:textId="77777777" w:rsidR="00304F97" w:rsidRPr="00D633DB" w:rsidRDefault="00304F97" w:rsidP="00304F97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7085187C" w14:textId="77777777" w:rsidR="00304F97" w:rsidRDefault="00304F97" w:rsidP="00304F97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04F97" w:rsidRPr="00D633DB" w14:paraId="56F92F56" w14:textId="77777777" w:rsidTr="00F27C2E">
        <w:trPr>
          <w:cantSplit/>
          <w:trHeight w:val="250"/>
        </w:trPr>
        <w:tc>
          <w:tcPr>
            <w:tcW w:w="1856" w:type="dxa"/>
          </w:tcPr>
          <w:p w14:paraId="3D095125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7ADB46" w14:textId="42B56187" w:rsidR="00304F97" w:rsidRPr="00D633DB" w:rsidRDefault="00F1124F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Adrián Marcelo Suárez Ponce </w:t>
            </w:r>
            <w:r w:rsidR="00304F97">
              <w:rPr>
                <w:sz w:val="20"/>
                <w:lang w:val="es-MX"/>
              </w:rPr>
              <w:t>A01197108</w:t>
            </w:r>
          </w:p>
        </w:tc>
        <w:tc>
          <w:tcPr>
            <w:tcW w:w="1519" w:type="dxa"/>
          </w:tcPr>
          <w:p w14:paraId="693AD64F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13C724A" w14:textId="64E543B6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  <w:r w:rsidR="009063AC">
              <w:rPr>
                <w:sz w:val="20"/>
                <w:lang w:val="es-MX"/>
              </w:rPr>
              <w:t>7</w:t>
            </w:r>
            <w:r>
              <w:rPr>
                <w:sz w:val="20"/>
                <w:lang w:val="es-MX"/>
              </w:rPr>
              <w:t xml:space="preserve"> de marzo de 2021</w:t>
            </w:r>
          </w:p>
        </w:tc>
      </w:tr>
      <w:tr w:rsidR="00304F97" w:rsidRPr="00D633DB" w14:paraId="64497B71" w14:textId="77777777" w:rsidTr="00F27C2E">
        <w:trPr>
          <w:cantSplit/>
          <w:trHeight w:val="263"/>
        </w:trPr>
        <w:tc>
          <w:tcPr>
            <w:tcW w:w="1856" w:type="dxa"/>
          </w:tcPr>
          <w:p w14:paraId="3099E7C3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1B5CDE70" w14:textId="542AACB0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ITC11</w:t>
            </w:r>
          </w:p>
        </w:tc>
        <w:tc>
          <w:tcPr>
            <w:tcW w:w="1519" w:type="dxa"/>
          </w:tcPr>
          <w:p w14:paraId="54CE23D0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340B417" w14:textId="5F1FDBDC" w:rsidR="00304F97" w:rsidRPr="00D633DB" w:rsidRDefault="009063AC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</w:tr>
      <w:tr w:rsidR="00304F97" w:rsidRPr="00D633DB" w14:paraId="2240FB69" w14:textId="77777777" w:rsidTr="00F27C2E">
        <w:trPr>
          <w:cantSplit/>
          <w:trHeight w:val="250"/>
        </w:trPr>
        <w:tc>
          <w:tcPr>
            <w:tcW w:w="1856" w:type="dxa"/>
          </w:tcPr>
          <w:p w14:paraId="72119AE2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86FB21C" w14:textId="39080D6F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</w:t>
            </w:r>
          </w:p>
        </w:tc>
        <w:tc>
          <w:tcPr>
            <w:tcW w:w="1519" w:type="dxa"/>
          </w:tcPr>
          <w:p w14:paraId="6010A620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9C1FE2D" w14:textId="301DED8D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31F9B6C0" w14:textId="77777777" w:rsidR="00304F97" w:rsidRPr="00D633DB" w:rsidRDefault="00304F97" w:rsidP="00304F97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04F97" w:rsidRPr="00D633DB" w14:paraId="2B036DFF" w14:textId="77777777" w:rsidTr="00F27C2E">
        <w:tc>
          <w:tcPr>
            <w:tcW w:w="1261" w:type="dxa"/>
          </w:tcPr>
          <w:p w14:paraId="53E4A1CA" w14:textId="77777777" w:rsidR="00304F97" w:rsidRPr="00D633DB" w:rsidRDefault="00304F97" w:rsidP="00F27C2E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51FAB83" w14:textId="77777777" w:rsidR="00304F97" w:rsidRPr="00D633DB" w:rsidRDefault="00304F97" w:rsidP="00F27C2E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04F97" w:rsidRPr="00D633DB" w14:paraId="14BB6166" w14:textId="77777777" w:rsidTr="00F27C2E">
        <w:tc>
          <w:tcPr>
            <w:tcW w:w="1261" w:type="dxa"/>
          </w:tcPr>
          <w:p w14:paraId="3D9FAC53" w14:textId="77777777" w:rsidR="00304F97" w:rsidRPr="00D633DB" w:rsidRDefault="00304F97" w:rsidP="00F27C2E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31A2BA14" w14:textId="77777777" w:rsidR="00304F97" w:rsidRDefault="00304F97" w:rsidP="00F27C2E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4AC96782" w14:textId="77777777" w:rsidR="00304F97" w:rsidRDefault="00304F97" w:rsidP="00F27C2E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2B94C2B1" w14:textId="77777777" w:rsidR="00304F97" w:rsidRDefault="00304F97" w:rsidP="00F27C2E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04FDB953" w14:textId="77777777" w:rsidR="00304F97" w:rsidRPr="00D633DB" w:rsidRDefault="00304F97" w:rsidP="00F27C2E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73943B07" w14:textId="77777777" w:rsidR="00304F97" w:rsidRPr="00D633DB" w:rsidRDefault="00304F97" w:rsidP="00304F97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5090"/>
        <w:gridCol w:w="696"/>
        <w:gridCol w:w="1216"/>
        <w:gridCol w:w="1096"/>
        <w:gridCol w:w="466"/>
      </w:tblGrid>
      <w:tr w:rsidR="00802366" w:rsidRPr="00D633DB" w14:paraId="5296B839" w14:textId="77777777" w:rsidTr="00802366">
        <w:tc>
          <w:tcPr>
            <w:tcW w:w="7054" w:type="dxa"/>
            <w:gridSpan w:val="2"/>
            <w:shd w:val="clear" w:color="auto" w:fill="D9D9D9"/>
          </w:tcPr>
          <w:p w14:paraId="18A9657F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696" w:type="dxa"/>
            <w:shd w:val="clear" w:color="auto" w:fill="D9D9D9"/>
          </w:tcPr>
          <w:p w14:paraId="35A7669F" w14:textId="2C5F73D5" w:rsidR="00304F97" w:rsidRPr="00D633DB" w:rsidRDefault="00802366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1216" w:type="dxa"/>
            <w:shd w:val="clear" w:color="auto" w:fill="D9D9D9"/>
          </w:tcPr>
          <w:p w14:paraId="72189F0D" w14:textId="52F74740" w:rsidR="00304F97" w:rsidRPr="00D633DB" w:rsidRDefault="00802366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Calculator</w:t>
            </w:r>
          </w:p>
        </w:tc>
        <w:tc>
          <w:tcPr>
            <w:tcW w:w="1096" w:type="dxa"/>
            <w:shd w:val="clear" w:color="auto" w:fill="D9D9D9"/>
          </w:tcPr>
          <w:p w14:paraId="359AA5E4" w14:textId="600BE594" w:rsidR="00304F97" w:rsidRPr="00D633DB" w:rsidRDefault="00802366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TestCase</w:t>
            </w:r>
          </w:p>
        </w:tc>
        <w:tc>
          <w:tcPr>
            <w:tcW w:w="466" w:type="dxa"/>
            <w:shd w:val="clear" w:color="auto" w:fill="D9D9D9"/>
          </w:tcPr>
          <w:p w14:paraId="08DAF286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802366" w:rsidRPr="00D633DB" w14:paraId="00AB7FFD" w14:textId="77777777" w:rsidTr="00802366">
        <w:tc>
          <w:tcPr>
            <w:tcW w:w="1964" w:type="dxa"/>
          </w:tcPr>
          <w:p w14:paraId="7B264FB9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Estructura</w:t>
            </w:r>
          </w:p>
        </w:tc>
        <w:tc>
          <w:tcPr>
            <w:tcW w:w="5090" w:type="dxa"/>
          </w:tcPr>
          <w:p w14:paraId="07CD776D" w14:textId="77777777" w:rsidR="00304F97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está realizando todo lo que está establecido en el diseño de la parte.</w:t>
            </w:r>
          </w:p>
          <w:p w14:paraId="706B56F4" w14:textId="77777777" w:rsidR="00304F97" w:rsidRDefault="00304F97" w:rsidP="00F27C2E">
            <w:pPr>
              <w:pStyle w:val="ScriptTableBullets1"/>
              <w:numPr>
                <w:ilvl w:val="1"/>
                <w:numId w:val="5"/>
              </w:numPr>
              <w:rPr>
                <w:lang w:val="es-MX"/>
              </w:rPr>
            </w:pPr>
            <w:r>
              <w:rPr>
                <w:lang w:val="es-MX"/>
              </w:rPr>
              <w:t>Verificar que se incluyen todas las variables del diseño</w:t>
            </w:r>
          </w:p>
          <w:p w14:paraId="60F3BDFB" w14:textId="77777777" w:rsidR="00304F97" w:rsidRDefault="00304F97" w:rsidP="00F27C2E">
            <w:pPr>
              <w:pStyle w:val="ScriptTableBullets1"/>
              <w:numPr>
                <w:ilvl w:val="1"/>
                <w:numId w:val="5"/>
              </w:numPr>
              <w:rPr>
                <w:lang w:val="es-MX"/>
              </w:rPr>
            </w:pPr>
            <w:r>
              <w:rPr>
                <w:lang w:val="es-MX"/>
              </w:rPr>
              <w:t>Verificar que se incluyen todos los métodos del diseño</w:t>
            </w:r>
          </w:p>
          <w:p w14:paraId="01CC4365" w14:textId="77777777" w:rsidR="00304F97" w:rsidRPr="00E15FC2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Asegurarme de plasmar todas las modificaciones al diseño en este mismo. </w:t>
            </w:r>
          </w:p>
          <w:p w14:paraId="14421AD0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470B5BFB" w14:textId="3355DAAB" w:rsidR="00304F97" w:rsidRPr="00D633DB" w:rsidRDefault="00802366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16" w:type="dxa"/>
          </w:tcPr>
          <w:p w14:paraId="19D4826E" w14:textId="7FB2A404" w:rsidR="00304F97" w:rsidRPr="00D633DB" w:rsidRDefault="00802366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96" w:type="dxa"/>
          </w:tcPr>
          <w:p w14:paraId="089C6C10" w14:textId="034B1BC0" w:rsidR="00304F97" w:rsidRPr="00D633DB" w:rsidRDefault="00802366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66" w:type="dxa"/>
          </w:tcPr>
          <w:p w14:paraId="73EA5AD5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802366" w:rsidRPr="00D633DB" w14:paraId="288301AD" w14:textId="77777777" w:rsidTr="00802366">
        <w:tc>
          <w:tcPr>
            <w:tcW w:w="1964" w:type="dxa"/>
          </w:tcPr>
          <w:p w14:paraId="4E59C1E2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Sintaxis</w:t>
            </w:r>
          </w:p>
        </w:tc>
        <w:tc>
          <w:tcPr>
            <w:tcW w:w="5090" w:type="dxa"/>
          </w:tcPr>
          <w:p w14:paraId="646FE50D" w14:textId="2F9FF18E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las variables</w:t>
            </w:r>
            <w:r w:rsidR="00802366">
              <w:rPr>
                <w:lang w:val="es-MX"/>
              </w:rPr>
              <w:t xml:space="preserve"> se encuentran escritas de manera correcta.</w:t>
            </w:r>
          </w:p>
          <w:p w14:paraId="33B302E2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758265CD" w14:textId="2602A55C" w:rsidR="00304F97" w:rsidRPr="00D633DB" w:rsidRDefault="00802366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16" w:type="dxa"/>
          </w:tcPr>
          <w:p w14:paraId="2688512D" w14:textId="4E8E8CEB" w:rsidR="00304F97" w:rsidRPr="00D633DB" w:rsidRDefault="00802366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96" w:type="dxa"/>
          </w:tcPr>
          <w:p w14:paraId="569EEDCF" w14:textId="4DC0ECAF" w:rsidR="00304F97" w:rsidRPr="00D633DB" w:rsidRDefault="00802366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66" w:type="dxa"/>
          </w:tcPr>
          <w:p w14:paraId="2A15FC76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802366" w:rsidRPr="00D633DB" w14:paraId="269A2916" w14:textId="77777777" w:rsidTr="00802366">
        <w:tc>
          <w:tcPr>
            <w:tcW w:w="1964" w:type="dxa"/>
          </w:tcPr>
          <w:p w14:paraId="59CE2762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 de codificación</w:t>
            </w:r>
          </w:p>
        </w:tc>
        <w:tc>
          <w:tcPr>
            <w:tcW w:w="5090" w:type="dxa"/>
          </w:tcPr>
          <w:p w14:paraId="54C9C78C" w14:textId="77777777" w:rsidR="00304F97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sigue el checklist de estándar de codificación.</w:t>
            </w:r>
          </w:p>
          <w:p w14:paraId="5BF923BE" w14:textId="77777777" w:rsidR="00304F97" w:rsidRPr="00E15FC2" w:rsidRDefault="00304F97" w:rsidP="00F27C2E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  <w:p w14:paraId="7FDD20B6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613CED83" w14:textId="5DA68DF1" w:rsidR="00304F97" w:rsidRPr="00D633DB" w:rsidRDefault="00802366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16" w:type="dxa"/>
          </w:tcPr>
          <w:p w14:paraId="79709D1E" w14:textId="59A0376F" w:rsidR="00304F97" w:rsidRPr="00D633DB" w:rsidRDefault="00802366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96" w:type="dxa"/>
          </w:tcPr>
          <w:p w14:paraId="704882A1" w14:textId="727B71D7" w:rsidR="00304F97" w:rsidRPr="00D633DB" w:rsidRDefault="00802366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66" w:type="dxa"/>
          </w:tcPr>
          <w:p w14:paraId="28C848B6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802366" w:rsidRPr="00D633DB" w14:paraId="12635D4D" w14:textId="77777777" w:rsidTr="00802366">
        <w:tc>
          <w:tcPr>
            <w:tcW w:w="1964" w:type="dxa"/>
          </w:tcPr>
          <w:p w14:paraId="032708F6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</w:t>
            </w:r>
          </w:p>
        </w:tc>
        <w:tc>
          <w:tcPr>
            <w:tcW w:w="5090" w:type="dxa"/>
          </w:tcPr>
          <w:p w14:paraId="0B8F824A" w14:textId="77777777" w:rsidR="00304F97" w:rsidRPr="00E15FC2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codifico el comportamiento del programa con los casos normales</w:t>
            </w:r>
          </w:p>
          <w:p w14:paraId="72F43985" w14:textId="2CCEE911" w:rsidR="00802366" w:rsidRPr="00E15FC2" w:rsidRDefault="00802366" w:rsidP="0080236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Verificar que se codifico el comportamiento del programa con los casos </w:t>
            </w:r>
            <w:r>
              <w:rPr>
                <w:lang w:val="es-MX"/>
              </w:rPr>
              <w:t>límite.</w:t>
            </w:r>
          </w:p>
          <w:p w14:paraId="036CEDB2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4E76AC2" w14:textId="77777777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696" w:type="dxa"/>
          </w:tcPr>
          <w:p w14:paraId="3CF74495" w14:textId="04CB411E" w:rsidR="00304F97" w:rsidRPr="00D633DB" w:rsidRDefault="00802366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16" w:type="dxa"/>
          </w:tcPr>
          <w:p w14:paraId="750ED321" w14:textId="048DC0B1" w:rsidR="00304F97" w:rsidRPr="00D633DB" w:rsidRDefault="00802366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96" w:type="dxa"/>
          </w:tcPr>
          <w:p w14:paraId="54C6925F" w14:textId="4D2600E5" w:rsidR="00304F97" w:rsidRPr="00D633DB" w:rsidRDefault="00802366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66" w:type="dxa"/>
          </w:tcPr>
          <w:p w14:paraId="60EA2A3D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802366" w:rsidRPr="00D633DB" w14:paraId="7C857C3C" w14:textId="77777777" w:rsidTr="00802366">
        <w:tc>
          <w:tcPr>
            <w:tcW w:w="1964" w:type="dxa"/>
          </w:tcPr>
          <w:p w14:paraId="08FEFF1C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Entradas y salidas</w:t>
            </w:r>
          </w:p>
        </w:tc>
        <w:tc>
          <w:tcPr>
            <w:tcW w:w="5090" w:type="dxa"/>
          </w:tcPr>
          <w:p w14:paraId="398D8820" w14:textId="59DD118C" w:rsidR="00304F97" w:rsidRPr="00D633DB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de que las entradas y salidas vayan</w:t>
            </w:r>
            <w:r w:rsidR="00802366">
              <w:rPr>
                <w:lang w:val="es-MX"/>
              </w:rPr>
              <w:t xml:space="preserve"> acorde</w:t>
            </w:r>
            <w:r>
              <w:rPr>
                <w:lang w:val="es-MX"/>
              </w:rPr>
              <w:t xml:space="preserve"> a los establecido en las pruebas.</w:t>
            </w:r>
          </w:p>
          <w:p w14:paraId="5A6E656C" w14:textId="77777777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696" w:type="dxa"/>
          </w:tcPr>
          <w:p w14:paraId="5835C4A3" w14:textId="50F5B7F7" w:rsidR="00304F97" w:rsidRPr="00D633DB" w:rsidRDefault="001A4507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16" w:type="dxa"/>
          </w:tcPr>
          <w:p w14:paraId="21C58A57" w14:textId="7D9F4D8D" w:rsidR="00304F97" w:rsidRPr="00D633DB" w:rsidRDefault="001A4507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96" w:type="dxa"/>
          </w:tcPr>
          <w:p w14:paraId="3258FF60" w14:textId="636F1DB8" w:rsidR="00304F97" w:rsidRPr="00D633DB" w:rsidRDefault="001A4507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66" w:type="dxa"/>
          </w:tcPr>
          <w:p w14:paraId="1B49E290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802366" w:rsidRPr="00D633DB" w14:paraId="2745C5A8" w14:textId="77777777" w:rsidTr="00802366">
        <w:tc>
          <w:tcPr>
            <w:tcW w:w="1964" w:type="dxa"/>
          </w:tcPr>
          <w:p w14:paraId="27FC0668" w14:textId="77777777" w:rsidR="00304F97" w:rsidRDefault="00304F97" w:rsidP="00F27C2E">
            <w:pPr>
              <w:widowControl w:val="0"/>
              <w:jc w:val="both"/>
              <w:rPr>
                <w:b/>
                <w:bCs/>
                <w:sz w:val="20"/>
                <w:lang w:val="es-MX"/>
              </w:rPr>
            </w:pPr>
            <w:r w:rsidRPr="00E15FC2">
              <w:rPr>
                <w:b/>
                <w:bCs/>
                <w:sz w:val="20"/>
                <w:lang w:val="es-MX"/>
              </w:rPr>
              <w:t>FALLAS DE SEGMENTACIÓN</w:t>
            </w:r>
          </w:p>
          <w:p w14:paraId="0A8E79F5" w14:textId="77777777" w:rsidR="00304F97" w:rsidRDefault="00304F97" w:rsidP="00F27C2E">
            <w:pPr>
              <w:widowControl w:val="0"/>
              <w:jc w:val="both"/>
              <w:rPr>
                <w:b/>
                <w:bCs/>
                <w:sz w:val="20"/>
                <w:lang w:val="es-MX"/>
              </w:rPr>
            </w:pPr>
          </w:p>
          <w:p w14:paraId="16E96BFF" w14:textId="77777777" w:rsidR="00304F97" w:rsidRPr="00E15FC2" w:rsidRDefault="00304F97" w:rsidP="00F27C2E">
            <w:pPr>
              <w:widowControl w:val="0"/>
              <w:jc w:val="both"/>
              <w:rPr>
                <w:b/>
                <w:bCs/>
                <w:sz w:val="20"/>
                <w:lang w:val="es-MX"/>
              </w:rPr>
            </w:pPr>
            <w:r w:rsidRPr="00E15FC2">
              <w:rPr>
                <w:b/>
                <w:bCs/>
                <w:color w:val="FF0000"/>
                <w:sz w:val="20"/>
                <w:lang w:val="es-MX"/>
              </w:rPr>
              <w:t>PROBLEMA MUY COMÚN</w:t>
            </w:r>
          </w:p>
        </w:tc>
        <w:tc>
          <w:tcPr>
            <w:tcW w:w="5090" w:type="dxa"/>
          </w:tcPr>
          <w:p w14:paraId="13E0CDC3" w14:textId="77777777" w:rsidR="00304F97" w:rsidRPr="00E15FC2" w:rsidRDefault="00304F97" w:rsidP="00F27C2E">
            <w:pPr>
              <w:pStyle w:val="ScriptTableBullets1"/>
              <w:rPr>
                <w:lang w:val="es-MX"/>
              </w:rPr>
            </w:pPr>
            <w:r w:rsidRPr="00E15FC2">
              <w:rPr>
                <w:lang w:val="es-MX"/>
              </w:rPr>
              <w:t>Verificar que se toma en cuenta el tamaño de las estructuras con las que se va a trabajar</w:t>
            </w:r>
            <w:r>
              <w:rPr>
                <w:lang w:val="es-MX"/>
              </w:rPr>
              <w:t>, y limitarme al espacio de memoria con el que se va a trabajar.</w:t>
            </w:r>
          </w:p>
          <w:p w14:paraId="32426731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387D82DE" w14:textId="38D413A8" w:rsidR="00304F97" w:rsidRPr="00D633DB" w:rsidRDefault="001A4507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16" w:type="dxa"/>
          </w:tcPr>
          <w:p w14:paraId="42123DBD" w14:textId="3B02D884" w:rsidR="00304F97" w:rsidRPr="00D633DB" w:rsidRDefault="001A4507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096" w:type="dxa"/>
          </w:tcPr>
          <w:p w14:paraId="50D75340" w14:textId="77391A8A" w:rsidR="00304F97" w:rsidRPr="00D633DB" w:rsidRDefault="001A4507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66" w:type="dxa"/>
          </w:tcPr>
          <w:p w14:paraId="6FA1A50D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0FA0565D" w14:textId="77777777" w:rsidR="00CC0CD1" w:rsidRDefault="00CC0CD1" w:rsidP="00CC0CD1">
      <w:pPr>
        <w:rPr>
          <w:sz w:val="16"/>
          <w:szCs w:val="16"/>
        </w:rPr>
      </w:pPr>
    </w:p>
    <w:p w14:paraId="30105EEC" w14:textId="0821FEEF" w:rsidR="00CC0CD1" w:rsidRPr="00CC0CD1" w:rsidRDefault="00CC0CD1" w:rsidP="00CC0CD1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2A378EB6" w14:textId="7F164BBD" w:rsidR="00960C27" w:rsidRPr="00855CC3" w:rsidRDefault="00960C27" w:rsidP="00855CC3">
      <w:pPr>
        <w:rPr>
          <w:b/>
          <w:sz w:val="28"/>
          <w:lang w:val="es-MX"/>
        </w:rPr>
      </w:pPr>
    </w:p>
    <w:sectPr w:rsidR="00960C27" w:rsidRPr="00855CC3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69BDD" w14:textId="77777777" w:rsidR="00222EA1" w:rsidRDefault="00222EA1">
      <w:r>
        <w:separator/>
      </w:r>
    </w:p>
  </w:endnote>
  <w:endnote w:type="continuationSeparator" w:id="0">
    <w:p w14:paraId="5A6C6955" w14:textId="77777777" w:rsidR="00222EA1" w:rsidRDefault="00222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1B14B" w14:textId="77777777" w:rsidR="00222EA1" w:rsidRDefault="00222EA1">
      <w:r>
        <w:separator/>
      </w:r>
    </w:p>
  </w:footnote>
  <w:footnote w:type="continuationSeparator" w:id="0">
    <w:p w14:paraId="59DF718D" w14:textId="77777777" w:rsidR="00222EA1" w:rsidRDefault="00222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47F61"/>
    <w:rsid w:val="0005459B"/>
    <w:rsid w:val="000D727F"/>
    <w:rsid w:val="000F58A8"/>
    <w:rsid w:val="00175AA6"/>
    <w:rsid w:val="00196E5D"/>
    <w:rsid w:val="001A4507"/>
    <w:rsid w:val="001D28B9"/>
    <w:rsid w:val="001F209C"/>
    <w:rsid w:val="00222EA1"/>
    <w:rsid w:val="00234FF4"/>
    <w:rsid w:val="002660C8"/>
    <w:rsid w:val="002C3BFF"/>
    <w:rsid w:val="002F7698"/>
    <w:rsid w:val="00304F97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A6266"/>
    <w:rsid w:val="004B47CA"/>
    <w:rsid w:val="0052374E"/>
    <w:rsid w:val="005C3805"/>
    <w:rsid w:val="00603D9E"/>
    <w:rsid w:val="00621D01"/>
    <w:rsid w:val="006C19BE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02366"/>
    <w:rsid w:val="0082699A"/>
    <w:rsid w:val="00855CC3"/>
    <w:rsid w:val="00870D27"/>
    <w:rsid w:val="008B33FF"/>
    <w:rsid w:val="008B40B3"/>
    <w:rsid w:val="00905EBF"/>
    <w:rsid w:val="009063AC"/>
    <w:rsid w:val="00934654"/>
    <w:rsid w:val="00960C27"/>
    <w:rsid w:val="00990CAB"/>
    <w:rsid w:val="009D5E2C"/>
    <w:rsid w:val="00A0479D"/>
    <w:rsid w:val="00A07069"/>
    <w:rsid w:val="00A839E0"/>
    <w:rsid w:val="00AD5924"/>
    <w:rsid w:val="00AE3EC0"/>
    <w:rsid w:val="00AE458E"/>
    <w:rsid w:val="00B750B2"/>
    <w:rsid w:val="00B8792E"/>
    <w:rsid w:val="00BD1A7A"/>
    <w:rsid w:val="00BD2D29"/>
    <w:rsid w:val="00C40768"/>
    <w:rsid w:val="00C43ABA"/>
    <w:rsid w:val="00CC0CD1"/>
    <w:rsid w:val="00CF23FC"/>
    <w:rsid w:val="00D55BB4"/>
    <w:rsid w:val="00D633DB"/>
    <w:rsid w:val="00DB1DCC"/>
    <w:rsid w:val="00E12B25"/>
    <w:rsid w:val="00E15FC2"/>
    <w:rsid w:val="00EA1E66"/>
    <w:rsid w:val="00ED6EEF"/>
    <w:rsid w:val="00F051EE"/>
    <w:rsid w:val="00F1124F"/>
    <w:rsid w:val="00F34BA5"/>
    <w:rsid w:val="00F366B1"/>
    <w:rsid w:val="00F65674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8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Adrián Marcelo Suárez Ponce</cp:lastModifiedBy>
  <cp:revision>6</cp:revision>
  <cp:lastPrinted>2006-01-03T17:26:00Z</cp:lastPrinted>
  <dcterms:created xsi:type="dcterms:W3CDTF">2021-03-21T09:57:00Z</dcterms:created>
  <dcterms:modified xsi:type="dcterms:W3CDTF">2021-03-28T04:57:00Z</dcterms:modified>
</cp:coreProperties>
</file>