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D2932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3A25881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94CCBD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62A11B9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6F6BD46" w14:textId="66664367" w:rsidR="00C16573" w:rsidRDefault="001F39F4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C802D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E20E45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EE4C456" w14:textId="3AFEFA0A" w:rsidR="00C16573" w:rsidRDefault="001F39F4" w:rsidP="00C16573">
            <w:pPr>
              <w:pStyle w:val="NoSpacing"/>
            </w:pPr>
            <w:r>
              <w:t>20 de marzo de 2021</w:t>
            </w:r>
          </w:p>
        </w:tc>
      </w:tr>
      <w:tr w:rsidR="001F39F4" w14:paraId="17786DE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234E494" w14:textId="77777777" w:rsidR="001F39F4" w:rsidRPr="00871A13" w:rsidRDefault="001F39F4" w:rsidP="001F39F4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231C3C8" w14:textId="7840F306" w:rsidR="001F39F4" w:rsidRDefault="001F39F4" w:rsidP="001F39F4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A30841C" w14:textId="77777777" w:rsidR="001F39F4" w:rsidRDefault="001F39F4" w:rsidP="001F39F4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248DF57" w14:textId="77777777" w:rsidR="001F39F4" w:rsidRPr="00871A13" w:rsidRDefault="001F39F4" w:rsidP="001F39F4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0ACFD26" w14:textId="35D2B942" w:rsidR="001F39F4" w:rsidRDefault="001F39F4" w:rsidP="001F39F4">
            <w:pPr>
              <w:pStyle w:val="NoSpacing"/>
            </w:pPr>
            <w:r>
              <w:t>3</w:t>
            </w:r>
          </w:p>
        </w:tc>
      </w:tr>
    </w:tbl>
    <w:p w14:paraId="021CFB42" w14:textId="77777777" w:rsidR="00C16573" w:rsidRDefault="00C16573" w:rsidP="00C16573">
      <w:pPr>
        <w:pStyle w:val="NoSpacing"/>
      </w:pPr>
    </w:p>
    <w:p w14:paraId="2CDFB944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545"/>
        <w:gridCol w:w="2515"/>
        <w:gridCol w:w="1985"/>
        <w:gridCol w:w="2515"/>
        <w:gridCol w:w="2151"/>
        <w:gridCol w:w="2515"/>
      </w:tblGrid>
      <w:tr w:rsidR="00843C87" w:rsidRPr="00E84BBC" w14:paraId="643AEAE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D3389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5"/>
            <w:shd w:val="clear" w:color="auto" w:fill="BDD6EE" w:themeFill="accent1" w:themeFillTint="66"/>
            <w:vAlign w:val="bottom"/>
          </w:tcPr>
          <w:p w14:paraId="4B2E4C33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gridSpan w:val="2"/>
            <w:shd w:val="clear" w:color="auto" w:fill="C4FFA7"/>
            <w:vAlign w:val="bottom"/>
          </w:tcPr>
          <w:p w14:paraId="4A2E107A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2C62F4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3520D1C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DCDD4A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gridSpan w:val="2"/>
            <w:shd w:val="clear" w:color="auto" w:fill="BDD6EE" w:themeFill="accent1" w:themeFillTint="66"/>
            <w:vAlign w:val="bottom"/>
          </w:tcPr>
          <w:p w14:paraId="1C649AB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gridSpan w:val="2"/>
            <w:shd w:val="clear" w:color="auto" w:fill="BDD6EE" w:themeFill="accent1" w:themeFillTint="66"/>
            <w:vAlign w:val="bottom"/>
          </w:tcPr>
          <w:p w14:paraId="5A90E660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gridSpan w:val="2"/>
            <w:shd w:val="clear" w:color="auto" w:fill="C4FFA7"/>
            <w:vAlign w:val="bottom"/>
          </w:tcPr>
          <w:p w14:paraId="03E2E70A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1F39F4" w:rsidRPr="00E84BBC" w14:paraId="2E573CC2" w14:textId="77777777" w:rsidTr="006940C1">
        <w:tc>
          <w:tcPr>
            <w:tcW w:w="227" w:type="dxa"/>
          </w:tcPr>
          <w:p w14:paraId="78102C3A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F7D95D3" w14:textId="177F8636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  <w:gridSpan w:val="2"/>
          </w:tcPr>
          <w:p w14:paraId="124C78F2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2FE970BB" w14:textId="1AC89FA7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Arch1.tx</w:t>
            </w:r>
          </w:p>
        </w:tc>
        <w:tc>
          <w:tcPr>
            <w:tcW w:w="4500" w:type="dxa"/>
            <w:gridSpan w:val="2"/>
          </w:tcPr>
          <w:p w14:paraId="1DA184F0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10</w:t>
            </w:r>
          </w:p>
          <w:p w14:paraId="5875B8AA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386</w:t>
            </w:r>
          </w:p>
          <w:p w14:paraId="373A248E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0.95450</w:t>
            </w:r>
          </w:p>
          <w:p w14:paraId="4C992A69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0.91106</w:t>
            </w:r>
          </w:p>
          <w:p w14:paraId="2AFCDB48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 -22.55253</w:t>
            </w:r>
          </w:p>
          <w:p w14:paraId="41752A87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1.72793</w:t>
            </w:r>
          </w:p>
          <w:p w14:paraId="29968ECD" w14:textId="46ED60EC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644.42938</w:t>
            </w:r>
          </w:p>
        </w:tc>
        <w:tc>
          <w:tcPr>
            <w:tcW w:w="4666" w:type="dxa"/>
            <w:gridSpan w:val="2"/>
          </w:tcPr>
          <w:p w14:paraId="0FF11249" w14:textId="3D59D2A7" w:rsidR="001F39F4" w:rsidRPr="00E84BBC" w:rsidRDefault="00C7047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F31EE5" wp14:editId="587EC9E4">
                  <wp:extent cx="2374900" cy="1270000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58289493" w14:textId="77777777" w:rsidTr="006940C1">
        <w:tc>
          <w:tcPr>
            <w:tcW w:w="227" w:type="dxa"/>
          </w:tcPr>
          <w:p w14:paraId="63C2A7D4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DAD698D" w14:textId="7B7DE6A6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  <w:gridSpan w:val="2"/>
          </w:tcPr>
          <w:p w14:paraId="280661B2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40B71187" w14:textId="17DEB904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Arch2.txt</w:t>
            </w:r>
          </w:p>
        </w:tc>
        <w:tc>
          <w:tcPr>
            <w:tcW w:w="4500" w:type="dxa"/>
            <w:gridSpan w:val="2"/>
          </w:tcPr>
          <w:p w14:paraId="566C8FA4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10</w:t>
            </w:r>
          </w:p>
          <w:p w14:paraId="1DCF6178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386</w:t>
            </w:r>
          </w:p>
          <w:p w14:paraId="37DAF8BC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0.94803</w:t>
            </w:r>
          </w:p>
          <w:p w14:paraId="66850A5A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0.89877</w:t>
            </w:r>
          </w:p>
          <w:p w14:paraId="18EB1888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=-4.60375</w:t>
            </w:r>
          </w:p>
          <w:p w14:paraId="0E18DA39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0.14016</w:t>
            </w:r>
          </w:p>
          <w:p w14:paraId="4A283093" w14:textId="6A7874C0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49.49938</w:t>
            </w:r>
          </w:p>
        </w:tc>
        <w:tc>
          <w:tcPr>
            <w:tcW w:w="4666" w:type="dxa"/>
            <w:gridSpan w:val="2"/>
          </w:tcPr>
          <w:p w14:paraId="02DC4AA7" w14:textId="0F157701" w:rsidR="001F39F4" w:rsidRPr="00E84BBC" w:rsidRDefault="00C7047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8314FD" wp14:editId="4C187877">
                  <wp:extent cx="1765300" cy="1130300"/>
                  <wp:effectExtent l="0" t="0" r="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4596AE69" w14:textId="77777777" w:rsidTr="006940C1">
        <w:tc>
          <w:tcPr>
            <w:tcW w:w="227" w:type="dxa"/>
          </w:tcPr>
          <w:p w14:paraId="27D8B62E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FD1C6F9" w14:textId="1B7E1F95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Probar con una lista de datos</w:t>
            </w:r>
          </w:p>
        </w:tc>
        <w:tc>
          <w:tcPr>
            <w:tcW w:w="3060" w:type="dxa"/>
            <w:gridSpan w:val="2"/>
          </w:tcPr>
          <w:p w14:paraId="508E45CF" w14:textId="77777777" w:rsidR="001F39F4" w:rsidRDefault="001F39F4" w:rsidP="001F39F4">
            <w:pPr>
              <w:pStyle w:val="NoSpacing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Teclear en pantalla:</w:t>
            </w:r>
          </w:p>
          <w:p w14:paraId="6DCB0423" w14:textId="7D18F641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Arch3.txt</w:t>
            </w:r>
          </w:p>
        </w:tc>
        <w:tc>
          <w:tcPr>
            <w:tcW w:w="4500" w:type="dxa"/>
            <w:gridSpan w:val="2"/>
          </w:tcPr>
          <w:p w14:paraId="41AC1692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N  = 28</w:t>
            </w:r>
          </w:p>
          <w:p w14:paraId="01EABBBB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xk = 192</w:t>
            </w:r>
          </w:p>
          <w:p w14:paraId="25309C7F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  = 0.14775</w:t>
            </w:r>
          </w:p>
          <w:p w14:paraId="54F08A61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r2 = 0.02183</w:t>
            </w:r>
          </w:p>
          <w:p w14:paraId="2AF99EB4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b0 = 38.49303</w:t>
            </w:r>
          </w:p>
          <w:p w14:paraId="454A35B5" w14:textId="77777777" w:rsidR="001F39F4" w:rsidRDefault="001F39F4" w:rsidP="001F39F4">
            <w:pPr>
              <w:pStyle w:val="NoSpacing"/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b1 = 0.15615</w:t>
            </w:r>
          </w:p>
          <w:p w14:paraId="206AB012" w14:textId="4AFB442F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3"/>
                <w:szCs w:val="23"/>
                <w:shd w:val="clear" w:color="auto" w:fill="FFFFFF"/>
              </w:rPr>
              <w:t>yk = 68.47322</w:t>
            </w:r>
          </w:p>
        </w:tc>
        <w:tc>
          <w:tcPr>
            <w:tcW w:w="4666" w:type="dxa"/>
            <w:gridSpan w:val="2"/>
          </w:tcPr>
          <w:p w14:paraId="37F17808" w14:textId="146B418E" w:rsidR="001F39F4" w:rsidRPr="00E84BBC" w:rsidRDefault="00C7047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BE95E3" wp14:editId="20B3C2AF">
                  <wp:extent cx="1905000" cy="1282700"/>
                  <wp:effectExtent l="0" t="0" r="0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8FD" w:rsidRPr="00E84BBC" w14:paraId="2E6B4033" w14:textId="77777777" w:rsidTr="006940C1">
        <w:trPr>
          <w:gridAfter w:val="1"/>
          <w:wAfter w:w="2515" w:type="dxa"/>
        </w:trPr>
        <w:tc>
          <w:tcPr>
            <w:tcW w:w="3060" w:type="dxa"/>
            <w:gridSpan w:val="3"/>
          </w:tcPr>
          <w:p w14:paraId="56B53744" w14:textId="52BCA186" w:rsidR="00A348FD" w:rsidRPr="00E84BBC" w:rsidRDefault="00A348FD" w:rsidP="001F39F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gridSpan w:val="2"/>
          </w:tcPr>
          <w:p w14:paraId="0116040C" w14:textId="77777777" w:rsidR="00A348FD" w:rsidRPr="00E84BBC" w:rsidRDefault="00A348FD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  <w:gridSpan w:val="2"/>
          </w:tcPr>
          <w:p w14:paraId="44A5F9C1" w14:textId="77777777" w:rsidR="00A348FD" w:rsidRPr="00E84BBC" w:rsidRDefault="00A348FD" w:rsidP="001F39F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38AB6B9" w14:textId="77777777" w:rsidR="00FD249F" w:rsidRDefault="00FD249F" w:rsidP="00FD249F">
      <w:pPr>
        <w:pStyle w:val="NoSpacing"/>
      </w:pPr>
    </w:p>
    <w:p w14:paraId="5B90BB03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1C0919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A6339D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BAE6E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DBBBC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53D78A9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39D6FA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9D1E6F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4963E29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2DBA01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E9922C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8B41FAE" w14:textId="77777777" w:rsidTr="006940C1">
        <w:tc>
          <w:tcPr>
            <w:tcW w:w="227" w:type="dxa"/>
          </w:tcPr>
          <w:p w14:paraId="0EEC0D6F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0CC219C" w14:textId="0F22ED81" w:rsidR="006940C1" w:rsidRPr="00E84BBC" w:rsidRDefault="001F39F4" w:rsidP="001F39F4">
            <w:pPr>
              <w:pStyle w:val="NoSpacing"/>
              <w:tabs>
                <w:tab w:val="right" w:pos="223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vacío</w:t>
            </w:r>
          </w:p>
        </w:tc>
        <w:tc>
          <w:tcPr>
            <w:tcW w:w="3060" w:type="dxa"/>
          </w:tcPr>
          <w:p w14:paraId="29985821" w14:textId="77777777" w:rsidR="006940C1" w:rsidRDefault="001F39F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2321FB0" w14:textId="231FD608" w:rsidR="001F39F4" w:rsidRPr="00E84BBC" w:rsidRDefault="008A5CFB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1F39F4">
              <w:rPr>
                <w:sz w:val="20"/>
                <w:szCs w:val="20"/>
              </w:rPr>
              <w:t>acio.txt</w:t>
            </w:r>
          </w:p>
        </w:tc>
        <w:tc>
          <w:tcPr>
            <w:tcW w:w="4500" w:type="dxa"/>
          </w:tcPr>
          <w:p w14:paraId="57F65763" w14:textId="3D876FAB" w:rsidR="006940C1" w:rsidRPr="00E84BBC" w:rsidRDefault="001F39F4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El archivo está vacío</w:t>
            </w:r>
          </w:p>
        </w:tc>
        <w:tc>
          <w:tcPr>
            <w:tcW w:w="4666" w:type="dxa"/>
          </w:tcPr>
          <w:p w14:paraId="20835081" w14:textId="0B5E47C4" w:rsidR="006940C1" w:rsidRPr="00E84BBC" w:rsidRDefault="00C70479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F3D3B7" wp14:editId="2A340D09">
                  <wp:extent cx="1663700" cy="393700"/>
                  <wp:effectExtent l="0" t="0" r="0" b="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505787D3" w14:textId="77777777" w:rsidTr="006940C1">
        <w:tc>
          <w:tcPr>
            <w:tcW w:w="227" w:type="dxa"/>
          </w:tcPr>
          <w:p w14:paraId="6130469A" w14:textId="54ABDEBD" w:rsidR="001F39F4" w:rsidRPr="00E84BBC" w:rsidRDefault="008A5CFB" w:rsidP="001F39F4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288" w:type="dxa"/>
          </w:tcPr>
          <w:p w14:paraId="14116D78" w14:textId="08ABCD10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</w:t>
            </w:r>
            <w:r>
              <w:rPr>
                <w:sz w:val="20"/>
                <w:szCs w:val="20"/>
              </w:rPr>
              <w:t>xk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negativa</w:t>
            </w:r>
          </w:p>
        </w:tc>
        <w:tc>
          <w:tcPr>
            <w:tcW w:w="3060" w:type="dxa"/>
          </w:tcPr>
          <w:p w14:paraId="139CDFC1" w14:textId="77777777" w:rsidR="001F39F4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BA1612B" w14:textId="2AE01C69" w:rsidR="001F39F4" w:rsidRPr="00E84BBC" w:rsidRDefault="008A5CFB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xknegativo.txt</w:t>
            </w:r>
          </w:p>
        </w:tc>
        <w:tc>
          <w:tcPr>
            <w:tcW w:w="4500" w:type="dxa"/>
          </w:tcPr>
          <w:p w14:paraId="7919A0E2" w14:textId="78129386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El valor de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xk debe ser un número real mayor o igual a 0</w:t>
            </w:r>
          </w:p>
        </w:tc>
        <w:tc>
          <w:tcPr>
            <w:tcW w:w="4666" w:type="dxa"/>
          </w:tcPr>
          <w:p w14:paraId="673DFE74" w14:textId="735F39B1" w:rsidR="001F39F4" w:rsidRPr="00E84BBC" w:rsidRDefault="00C7047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3537E9" wp14:editId="1B7EB882">
                  <wp:extent cx="2927350" cy="464185"/>
                  <wp:effectExtent l="0" t="0" r="6350" b="5715"/>
                  <wp:docPr id="6" name="Picture 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2BDC1CFA" w14:textId="77777777" w:rsidTr="006940C1">
        <w:tc>
          <w:tcPr>
            <w:tcW w:w="227" w:type="dxa"/>
          </w:tcPr>
          <w:p w14:paraId="490281C5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0392D6D" w14:textId="13059482" w:rsidR="001F39F4" w:rsidRPr="00E84BBC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solo valor en lugar de pares</w:t>
            </w:r>
          </w:p>
        </w:tc>
        <w:tc>
          <w:tcPr>
            <w:tcW w:w="3060" w:type="dxa"/>
          </w:tcPr>
          <w:p w14:paraId="3F219D28" w14:textId="77777777" w:rsidR="001F39F4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C904D52" w14:textId="670848D0" w:rsidR="008A5CFB" w:rsidRPr="00E84BBC" w:rsidRDefault="008A5CFB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sinpar.txt</w:t>
            </w:r>
          </w:p>
        </w:tc>
        <w:tc>
          <w:tcPr>
            <w:tcW w:w="4500" w:type="dxa"/>
          </w:tcPr>
          <w:p w14:paraId="36F30866" w14:textId="36FA9A12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Error: </w:t>
            </w:r>
            <w:r>
              <w:rPr>
                <w:rFonts w:ascii="Courier New" w:hAnsi="Courier New" w:cs="Courier New"/>
                <w:sz w:val="20"/>
                <w:szCs w:val="20"/>
              </w:rPr>
              <w:t>Una de las líneas de pares no contiene pares.</w:t>
            </w:r>
          </w:p>
        </w:tc>
        <w:tc>
          <w:tcPr>
            <w:tcW w:w="4666" w:type="dxa"/>
          </w:tcPr>
          <w:p w14:paraId="24960F77" w14:textId="09379F2F" w:rsidR="001F39F4" w:rsidRPr="00E84BBC" w:rsidRDefault="00C7047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E289A5" wp14:editId="4D3909C6">
                  <wp:extent cx="2832100" cy="508000"/>
                  <wp:effectExtent l="0" t="0" r="0" b="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9F4" w:rsidRPr="00E84BBC" w14:paraId="29D7F181" w14:textId="77777777" w:rsidTr="006940C1">
        <w:tc>
          <w:tcPr>
            <w:tcW w:w="227" w:type="dxa"/>
          </w:tcPr>
          <w:p w14:paraId="36506702" w14:textId="77777777" w:rsidR="001F39F4" w:rsidRPr="00E84BBC" w:rsidRDefault="001F39F4" w:rsidP="001F39F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58C7671" w14:textId="237A0916" w:rsidR="001F39F4" w:rsidRPr="00E84BBC" w:rsidRDefault="008A5CFB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 que contiene un par con algo que no es un número</w:t>
            </w:r>
          </w:p>
        </w:tc>
        <w:tc>
          <w:tcPr>
            <w:tcW w:w="3060" w:type="dxa"/>
          </w:tcPr>
          <w:p w14:paraId="218BDCCB" w14:textId="77777777" w:rsidR="001F39F4" w:rsidRDefault="001F39F4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38A8A82A" w14:textId="08E2F560" w:rsidR="001F39F4" w:rsidRPr="00E84BBC" w:rsidRDefault="00F54EE8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parconstring.txt</w:t>
            </w:r>
          </w:p>
        </w:tc>
        <w:tc>
          <w:tcPr>
            <w:tcW w:w="4500" w:type="dxa"/>
          </w:tcPr>
          <w:p w14:paraId="3948284D" w14:textId="7DF041BF" w:rsidR="001F39F4" w:rsidRPr="00E84BBC" w:rsidRDefault="001F39F4" w:rsidP="001F39F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Error: </w:t>
            </w:r>
            <w:r w:rsidR="00F54EE8">
              <w:rPr>
                <w:rFonts w:ascii="Courier New" w:hAnsi="Courier New" w:cs="Courier New"/>
                <w:sz w:val="20"/>
                <w:szCs w:val="20"/>
              </w:rPr>
              <w:t>La lista de pares debe contener valores numéricos.</w:t>
            </w:r>
          </w:p>
        </w:tc>
        <w:tc>
          <w:tcPr>
            <w:tcW w:w="4666" w:type="dxa"/>
          </w:tcPr>
          <w:p w14:paraId="203EF208" w14:textId="0F364FB3" w:rsidR="001F39F4" w:rsidRPr="00E84BBC" w:rsidRDefault="00C70479" w:rsidP="001F39F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9C44BE" wp14:editId="66E0595D">
                  <wp:extent cx="2927350" cy="456565"/>
                  <wp:effectExtent l="0" t="0" r="6350" b="635"/>
                  <wp:docPr id="8" name="Picture 8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websit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EE8" w:rsidRPr="00E84BBC" w14:paraId="0BE4F809" w14:textId="77777777" w:rsidTr="006940C1">
        <w:tc>
          <w:tcPr>
            <w:tcW w:w="227" w:type="dxa"/>
          </w:tcPr>
          <w:p w14:paraId="33F3CCF6" w14:textId="6A0C3467" w:rsidR="00F54EE8" w:rsidRPr="00E84BBC" w:rsidRDefault="00F54EE8" w:rsidP="00F54EE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B0ADBC0" w14:textId="441E76DC" w:rsidR="00F54EE8" w:rsidRDefault="00F54EE8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solo par de datos</w:t>
            </w:r>
          </w:p>
        </w:tc>
        <w:tc>
          <w:tcPr>
            <w:tcW w:w="3060" w:type="dxa"/>
          </w:tcPr>
          <w:p w14:paraId="06411FDE" w14:textId="77777777" w:rsidR="00F54EE8" w:rsidRDefault="00F54EE8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A9D1B2E" w14:textId="00004FD2" w:rsidR="00F54EE8" w:rsidRDefault="00F54EE8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unpunto.txt</w:t>
            </w:r>
          </w:p>
        </w:tc>
        <w:tc>
          <w:tcPr>
            <w:tcW w:w="4500" w:type="dxa"/>
          </w:tcPr>
          <w:p w14:paraId="5828AA06" w14:textId="44EDB81E" w:rsidR="00F54EE8" w:rsidRDefault="00F54EE8" w:rsidP="00F54EE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Para calcular la regresión, se requiren 2 puntos.</w:t>
            </w:r>
          </w:p>
        </w:tc>
        <w:tc>
          <w:tcPr>
            <w:tcW w:w="4666" w:type="dxa"/>
          </w:tcPr>
          <w:p w14:paraId="2B0F7AC1" w14:textId="55176C3A" w:rsidR="00F54EE8" w:rsidRPr="00E84BBC" w:rsidRDefault="00C70479" w:rsidP="00F54EE8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9FCFF9" wp14:editId="03B9A777">
                  <wp:extent cx="2927350" cy="462280"/>
                  <wp:effectExtent l="0" t="0" r="6350" b="0"/>
                  <wp:docPr id="9" name="Picture 9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31374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F39F4"/>
    <w:rsid w:val="00262DF8"/>
    <w:rsid w:val="00277BE5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A5CFB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48FD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61DA1"/>
    <w:rsid w:val="00C70479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54EE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0E6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2</cp:revision>
  <dcterms:created xsi:type="dcterms:W3CDTF">2021-03-21T09:23:00Z</dcterms:created>
  <dcterms:modified xsi:type="dcterms:W3CDTF">2021-03-21T09:23:00Z</dcterms:modified>
</cp:coreProperties>
</file>