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F324" w14:textId="77777777" w:rsidR="0036505B" w:rsidRDefault="00000000">
      <w:pPr>
        <w:spacing w:after="0"/>
      </w:pPr>
      <w:r>
        <w:rPr>
          <w:b/>
          <w:bCs/>
          <w:sz w:val="40"/>
          <w:szCs w:val="40"/>
          <w:lang w:val="en-US"/>
        </w:rPr>
        <w:t>I</w:t>
      </w:r>
      <w:r>
        <w:rPr>
          <w:b/>
          <w:bCs/>
          <w:sz w:val="40"/>
          <w:szCs w:val="40"/>
        </w:rPr>
        <w:t xml:space="preserve">mplicit </w:t>
      </w:r>
      <w:r>
        <w:rPr>
          <w:b/>
          <w:bCs/>
          <w:sz w:val="40"/>
          <w:szCs w:val="40"/>
          <w:lang w:val="en-US"/>
        </w:rPr>
        <w:t>C</w:t>
      </w:r>
      <w:r>
        <w:rPr>
          <w:b/>
          <w:bCs/>
          <w:sz w:val="40"/>
          <w:szCs w:val="40"/>
        </w:rPr>
        <w:t>ursor</w:t>
      </w:r>
    </w:p>
    <w:p w14:paraId="66E4BA11" w14:textId="77777777" w:rsidR="0036505B" w:rsidRDefault="0036505B">
      <w:pPr>
        <w:spacing w:after="0"/>
        <w:rPr>
          <w:lang w:val="en-US"/>
        </w:rPr>
      </w:pPr>
    </w:p>
    <w:p w14:paraId="6FC3001B" w14:textId="77777777" w:rsidR="0036505B" w:rsidRDefault="00000000">
      <w:pPr>
        <w:spacing w:after="0"/>
        <w:rPr>
          <w:b/>
          <w:bCs/>
        </w:rPr>
      </w:pPr>
      <w:r>
        <w:rPr>
          <w:b/>
          <w:bCs/>
        </w:rPr>
        <w:t>What is an implicit cursor?</w:t>
      </w:r>
    </w:p>
    <w:p w14:paraId="26E7F529" w14:textId="77777777" w:rsidR="0036505B" w:rsidRDefault="00000000">
      <w:pPr>
        <w:spacing w:after="0"/>
      </w:pPr>
      <w:r>
        <w:t xml:space="preserve">An </w:t>
      </w:r>
      <w:r>
        <w:rPr>
          <w:b/>
          <w:bCs/>
        </w:rPr>
        <w:t>implicit cursor</w:t>
      </w:r>
      <w:r>
        <w:t xml:space="preserve"> is a cursor </w:t>
      </w:r>
      <w:r>
        <w:rPr>
          <w:b/>
          <w:bCs/>
        </w:rPr>
        <w:t>automatically created by Oracle</w:t>
      </w:r>
      <w:r>
        <w:t xml:space="preserve"> for </w:t>
      </w:r>
      <w:r>
        <w:rPr>
          <w:b/>
          <w:bCs/>
        </w:rPr>
        <w:t>every SQL statement</w:t>
      </w:r>
      <w:r>
        <w:t xml:space="preserve"> that is </w:t>
      </w:r>
      <w:r>
        <w:rPr>
          <w:b/>
          <w:bCs/>
        </w:rPr>
        <w:t>not explicitly declared</w:t>
      </w:r>
      <w:r>
        <w:t xml:space="preserve"> by the programmer.</w:t>
      </w:r>
    </w:p>
    <w:p w14:paraId="2BB4E85C" w14:textId="77777777" w:rsidR="0036505B" w:rsidRDefault="00000000">
      <w:pPr>
        <w:spacing w:after="0"/>
      </w:pPr>
      <w:r>
        <w:t xml:space="preserve">Oracle manages it internally and exposes its status via </w:t>
      </w:r>
      <w:r>
        <w:rPr>
          <w:b/>
          <w:bCs/>
        </w:rPr>
        <w:t>cursor attributes</w:t>
      </w:r>
      <w:r>
        <w:t xml:space="preserve"> such as:</w:t>
      </w:r>
    </w:p>
    <w:p w14:paraId="5642C951" w14:textId="77777777" w:rsidR="0036505B" w:rsidRDefault="00000000">
      <w:pPr>
        <w:numPr>
          <w:ilvl w:val="0"/>
          <w:numId w:val="1"/>
        </w:numPr>
        <w:spacing w:after="0"/>
      </w:pPr>
      <w:r>
        <w:t>SQL%FOUND</w:t>
      </w:r>
    </w:p>
    <w:p w14:paraId="5B321598" w14:textId="77777777" w:rsidR="0036505B" w:rsidRDefault="00000000">
      <w:pPr>
        <w:numPr>
          <w:ilvl w:val="0"/>
          <w:numId w:val="1"/>
        </w:numPr>
        <w:spacing w:after="0"/>
      </w:pPr>
      <w:r>
        <w:t>SQL%NOTFOUND</w:t>
      </w:r>
    </w:p>
    <w:p w14:paraId="2B735B03" w14:textId="77777777" w:rsidR="0036505B" w:rsidRDefault="00000000">
      <w:pPr>
        <w:numPr>
          <w:ilvl w:val="0"/>
          <w:numId w:val="1"/>
        </w:numPr>
        <w:spacing w:after="0"/>
      </w:pPr>
      <w:r>
        <w:t>SQL%ROWCOUNT</w:t>
      </w:r>
    </w:p>
    <w:p w14:paraId="0377400F" w14:textId="77777777" w:rsidR="0036505B" w:rsidRDefault="00000000">
      <w:pPr>
        <w:numPr>
          <w:ilvl w:val="0"/>
          <w:numId w:val="1"/>
        </w:numPr>
        <w:spacing w:after="0"/>
      </w:pPr>
      <w:r>
        <w:t>SQL%ISOPEN</w:t>
      </w:r>
    </w:p>
    <w:p w14:paraId="10E13B3F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778B6163" wp14:editId="39240916">
                <wp:extent cx="41614728" cy="1271"/>
                <wp:effectExtent l="0" t="0" r="28572" b="36829"/>
                <wp:docPr id="242344678" name="Horizontal Lin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5D5E1C" id="Horizontal Line 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BAA916A" w14:textId="77777777" w:rsidR="0036505B" w:rsidRDefault="00000000">
      <w:pPr>
        <w:spacing w:after="0"/>
        <w:rPr>
          <w:b/>
          <w:bCs/>
        </w:rPr>
      </w:pPr>
      <w:r>
        <w:rPr>
          <w:b/>
          <w:bCs/>
        </w:rPr>
        <w:t>When is an implicit cursor created?</w:t>
      </w:r>
    </w:p>
    <w:p w14:paraId="49996BD2" w14:textId="77777777" w:rsidR="0036505B" w:rsidRDefault="00000000">
      <w:pPr>
        <w:spacing w:after="0"/>
      </w:pPr>
      <w:r>
        <w:t xml:space="preserve">An implicit cursor is created </w:t>
      </w:r>
      <w:r>
        <w:rPr>
          <w:b/>
          <w:bCs/>
        </w:rPr>
        <w:t>every time</w:t>
      </w:r>
      <w:r>
        <w:t xml:space="preserve"> Oracle executes a </w:t>
      </w:r>
      <w:r>
        <w:rPr>
          <w:b/>
          <w:bCs/>
        </w:rPr>
        <w:t>DML or SELECT INTO statement</w:t>
      </w:r>
      <w:r>
        <w:t xml:space="preserve"> in PL/SQL.</w:t>
      </w:r>
    </w:p>
    <w:p w14:paraId="1DCA28BD" w14:textId="77777777" w:rsidR="0036505B" w:rsidRDefault="00000000">
      <w:pPr>
        <w:spacing w:after="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Statements that create an implicit cursor</w:t>
      </w:r>
    </w:p>
    <w:p w14:paraId="6F899F24" w14:textId="77777777" w:rsidR="0036505B" w:rsidRDefault="00000000">
      <w:pPr>
        <w:numPr>
          <w:ilvl w:val="0"/>
          <w:numId w:val="2"/>
        </w:numPr>
        <w:spacing w:after="0"/>
      </w:pPr>
      <w:r>
        <w:t>SELECT ... INTO</w:t>
      </w:r>
    </w:p>
    <w:p w14:paraId="0DAB2908" w14:textId="77777777" w:rsidR="0036505B" w:rsidRDefault="00000000">
      <w:pPr>
        <w:numPr>
          <w:ilvl w:val="0"/>
          <w:numId w:val="2"/>
        </w:numPr>
        <w:spacing w:after="0"/>
      </w:pPr>
      <w:r>
        <w:t>INSERT</w:t>
      </w:r>
    </w:p>
    <w:p w14:paraId="7A51E29B" w14:textId="77777777" w:rsidR="0036505B" w:rsidRDefault="00000000">
      <w:pPr>
        <w:numPr>
          <w:ilvl w:val="0"/>
          <w:numId w:val="2"/>
        </w:numPr>
        <w:spacing w:after="0"/>
      </w:pPr>
      <w:r>
        <w:t>UPDATE</w:t>
      </w:r>
    </w:p>
    <w:p w14:paraId="326F582F" w14:textId="77777777" w:rsidR="0036505B" w:rsidRDefault="00000000">
      <w:pPr>
        <w:numPr>
          <w:ilvl w:val="0"/>
          <w:numId w:val="2"/>
        </w:numPr>
        <w:spacing w:after="0"/>
      </w:pPr>
      <w:r>
        <w:t>DELETE</w:t>
      </w:r>
    </w:p>
    <w:p w14:paraId="7496D0EC" w14:textId="77777777" w:rsidR="0036505B" w:rsidRDefault="00000000">
      <w:pPr>
        <w:numPr>
          <w:ilvl w:val="0"/>
          <w:numId w:val="2"/>
        </w:numPr>
        <w:spacing w:after="0"/>
      </w:pPr>
      <w:r>
        <w:t>MERGE</w:t>
      </w:r>
    </w:p>
    <w:p w14:paraId="58D9E35F" w14:textId="77777777" w:rsidR="0036505B" w:rsidRDefault="00000000">
      <w:pPr>
        <w:spacing w:after="0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  <w:bCs/>
        </w:rPr>
        <w:t>Plain SELECT without INTO is not allowed in PL/SQL</w:t>
      </w:r>
      <w:r>
        <w:t>.</w:t>
      </w:r>
    </w:p>
    <w:p w14:paraId="39F4943F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367D5DCB" wp14:editId="0284158F">
                <wp:extent cx="41614728" cy="1271"/>
                <wp:effectExtent l="0" t="0" r="28572" b="36829"/>
                <wp:docPr id="786687132" name="Horizontal Lin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28668B" id="Horizontal Line 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6E7FB77" w14:textId="77777777" w:rsidR="0036505B" w:rsidRDefault="00000000">
      <w:pPr>
        <w:spacing w:after="0"/>
        <w:rPr>
          <w:b/>
          <w:bCs/>
        </w:rPr>
      </w:pPr>
      <w:r>
        <w:rPr>
          <w:b/>
          <w:bCs/>
        </w:rPr>
        <w:t>Behavior by statement type</w:t>
      </w:r>
    </w:p>
    <w:p w14:paraId="3CA7087B" w14:textId="77777777" w:rsidR="0036505B" w:rsidRDefault="00000000">
      <w:pPr>
        <w:spacing w:after="0"/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UPDATE / INSERT / DELETE / MERGE</w:t>
      </w:r>
    </w:p>
    <w:p w14:paraId="6EFD2116" w14:textId="77777777" w:rsidR="0036505B" w:rsidRDefault="00000000">
      <w:pPr>
        <w:spacing w:after="0"/>
      </w:pPr>
      <w:r>
        <w:t xml:space="preserve">Implicit cursor is created </w:t>
      </w:r>
      <w:r>
        <w:rPr>
          <w:b/>
          <w:bCs/>
        </w:rPr>
        <w:t>when the statement is executed</w:t>
      </w:r>
      <w:r>
        <w:t>.</w:t>
      </w:r>
    </w:p>
    <w:p w14:paraId="7FEB30FD" w14:textId="77777777" w:rsidR="0036505B" w:rsidRDefault="00000000">
      <w:pPr>
        <w:numPr>
          <w:ilvl w:val="0"/>
          <w:numId w:val="3"/>
        </w:numPr>
        <w:spacing w:after="0"/>
      </w:pPr>
      <w:r>
        <w:t>SQL%ROWCOUNT → number of rows affected</w:t>
      </w:r>
    </w:p>
    <w:p w14:paraId="7CC35E9B" w14:textId="77777777" w:rsidR="0036505B" w:rsidRDefault="00000000">
      <w:pPr>
        <w:numPr>
          <w:ilvl w:val="0"/>
          <w:numId w:val="3"/>
        </w:numPr>
        <w:spacing w:after="0"/>
      </w:pPr>
      <w:r>
        <w:t>SQL%FOUND → TRUE if at least one row affected</w:t>
      </w:r>
    </w:p>
    <w:p w14:paraId="6E115485" w14:textId="77777777" w:rsidR="0036505B" w:rsidRDefault="00000000">
      <w:pPr>
        <w:numPr>
          <w:ilvl w:val="0"/>
          <w:numId w:val="3"/>
        </w:numPr>
        <w:spacing w:after="0"/>
      </w:pPr>
      <w:r>
        <w:t>SQL%NOTFOUND → TRUE if zero rows affected</w:t>
      </w:r>
    </w:p>
    <w:p w14:paraId="29E46808" w14:textId="77777777" w:rsidR="0036505B" w:rsidRDefault="00000000">
      <w:pPr>
        <w:numPr>
          <w:ilvl w:val="0"/>
          <w:numId w:val="3"/>
        </w:numPr>
        <w:spacing w:after="0"/>
      </w:pPr>
      <w:r>
        <w:t>SQL%ISOPEN → always FALSE (Oracle opens &amp; closes it automatically)</w:t>
      </w:r>
    </w:p>
    <w:p w14:paraId="3A77BC2B" w14:textId="77777777" w:rsidR="0036505B" w:rsidRDefault="00000000">
      <w:pPr>
        <w:spacing w:after="0"/>
      </w:pPr>
      <w:r>
        <w:t>Example:</w:t>
      </w:r>
    </w:p>
    <w:p w14:paraId="1E7A9F7B" w14:textId="77777777" w:rsidR="0036505B" w:rsidRDefault="00000000">
      <w:pPr>
        <w:spacing w:after="0"/>
      </w:pPr>
      <w:r>
        <w:t>UPDATE emp SET sal = sal * 1.1 WHERE deptno = 10;</w:t>
      </w:r>
    </w:p>
    <w:p w14:paraId="6144EDB3" w14:textId="77777777" w:rsidR="0036505B" w:rsidRDefault="0036505B">
      <w:pPr>
        <w:spacing w:after="0"/>
      </w:pPr>
    </w:p>
    <w:p w14:paraId="2C5FD8D3" w14:textId="77777777" w:rsidR="0036505B" w:rsidRDefault="00000000">
      <w:pPr>
        <w:spacing w:after="0"/>
      </w:pPr>
      <w:r>
        <w:t>DBMS_OUTPUT.PUT_LINE(SQL%ROWCOUNT);</w:t>
      </w:r>
    </w:p>
    <w:p w14:paraId="740DE699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203BB624" wp14:editId="2DC7367C">
                <wp:extent cx="41614728" cy="1271"/>
                <wp:effectExtent l="0" t="0" r="28572" b="36829"/>
                <wp:docPr id="577637870" name="Horizontal Lin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29E3BF" id="Horizontal Line 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4547484" w14:textId="77777777" w:rsidR="0036505B" w:rsidRDefault="00000000">
      <w:pPr>
        <w:spacing w:after="0"/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SELECT ... INTO</w:t>
      </w:r>
    </w:p>
    <w:p w14:paraId="4706CC63" w14:textId="77777777" w:rsidR="0036505B" w:rsidRDefault="00000000">
      <w:pPr>
        <w:spacing w:after="0"/>
      </w:pPr>
      <w:r>
        <w:t xml:space="preserve">Implicit cursor is created </w:t>
      </w:r>
      <w:r>
        <w:rPr>
          <w:b/>
          <w:bCs/>
        </w:rPr>
        <w:t>when the SELECT executes</w:t>
      </w:r>
      <w:r>
        <w:t>.</w:t>
      </w:r>
    </w:p>
    <w:p w14:paraId="6ADBC309" w14:textId="77777777" w:rsidR="0036505B" w:rsidRDefault="00000000">
      <w:pPr>
        <w:spacing w:after="0"/>
      </w:pPr>
      <w:r>
        <w:t>Rules:</w:t>
      </w:r>
    </w:p>
    <w:p w14:paraId="0BD61EA4" w14:textId="77777777" w:rsidR="0036505B" w:rsidRDefault="00000000">
      <w:pPr>
        <w:numPr>
          <w:ilvl w:val="0"/>
          <w:numId w:val="4"/>
        </w:numPr>
        <w:spacing w:after="0"/>
      </w:pPr>
      <w:r>
        <w:t xml:space="preserve">Must return </w:t>
      </w:r>
      <w:r>
        <w:rPr>
          <w:b/>
          <w:bCs/>
        </w:rPr>
        <w:t>exactly one row</w:t>
      </w:r>
    </w:p>
    <w:p w14:paraId="3062427C" w14:textId="77777777" w:rsidR="0036505B" w:rsidRDefault="00000000">
      <w:pPr>
        <w:numPr>
          <w:ilvl w:val="0"/>
          <w:numId w:val="4"/>
        </w:numPr>
        <w:spacing w:after="0"/>
      </w:pPr>
      <w:r>
        <w:t>0 rows → NO_DATA_FOUND</w:t>
      </w:r>
    </w:p>
    <w:p w14:paraId="449D5EC5" w14:textId="77777777" w:rsidR="0036505B" w:rsidRDefault="00000000">
      <w:pPr>
        <w:numPr>
          <w:ilvl w:val="0"/>
          <w:numId w:val="4"/>
        </w:numPr>
        <w:spacing w:after="0"/>
      </w:pPr>
      <w:r>
        <w:t>1 row → TOO_MANY_ROWS</w:t>
      </w:r>
    </w:p>
    <w:p w14:paraId="64498F98" w14:textId="77777777" w:rsidR="0036505B" w:rsidRDefault="00000000">
      <w:pPr>
        <w:spacing w:after="0"/>
      </w:pPr>
      <w:r>
        <w:t>Cursor attributes:</w:t>
      </w:r>
    </w:p>
    <w:p w14:paraId="7516A6DD" w14:textId="77777777" w:rsidR="0036505B" w:rsidRDefault="00000000">
      <w:pPr>
        <w:numPr>
          <w:ilvl w:val="0"/>
          <w:numId w:val="5"/>
        </w:numPr>
        <w:spacing w:after="0"/>
      </w:pPr>
      <w:r>
        <w:t>SQL%ROWCOUNT → always 1 if successful</w:t>
      </w:r>
    </w:p>
    <w:p w14:paraId="010C54AA" w14:textId="77777777" w:rsidR="0036505B" w:rsidRDefault="00000000">
      <w:pPr>
        <w:numPr>
          <w:ilvl w:val="0"/>
          <w:numId w:val="5"/>
        </w:numPr>
        <w:spacing w:after="0"/>
      </w:pPr>
      <w:r>
        <w:t>SQL%FOUND → TRUE</w:t>
      </w:r>
    </w:p>
    <w:p w14:paraId="5118B248" w14:textId="77777777" w:rsidR="0036505B" w:rsidRDefault="00000000">
      <w:pPr>
        <w:numPr>
          <w:ilvl w:val="0"/>
          <w:numId w:val="5"/>
        </w:numPr>
        <w:spacing w:after="0"/>
      </w:pPr>
      <w:r>
        <w:t>SQL%NOTFOUND → FALSE</w:t>
      </w:r>
    </w:p>
    <w:p w14:paraId="3B7C5AA9" w14:textId="77777777" w:rsidR="0036505B" w:rsidRDefault="00000000">
      <w:pPr>
        <w:numPr>
          <w:ilvl w:val="0"/>
          <w:numId w:val="5"/>
        </w:numPr>
        <w:spacing w:after="0"/>
      </w:pPr>
      <w:r>
        <w:t>SQL%ISOPEN → always FALSE</w:t>
      </w:r>
    </w:p>
    <w:p w14:paraId="2CAED6EB" w14:textId="77777777" w:rsidR="0036505B" w:rsidRDefault="00000000">
      <w:pPr>
        <w:spacing w:after="0"/>
      </w:pPr>
      <w:r>
        <w:t>Example:</w:t>
      </w:r>
    </w:p>
    <w:p w14:paraId="4A77C0D3" w14:textId="77777777" w:rsidR="0036505B" w:rsidRDefault="00000000">
      <w:pPr>
        <w:spacing w:after="0"/>
      </w:pPr>
      <w:r>
        <w:t>SELECT sal INTO v_sal FROM emp WHERE empno = 7369;</w:t>
      </w:r>
    </w:p>
    <w:p w14:paraId="6F2D351E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4E81EE64" wp14:editId="69A346C5">
                <wp:extent cx="41614728" cy="1271"/>
                <wp:effectExtent l="0" t="0" r="28572" b="36829"/>
                <wp:docPr id="799836470" name="Horizontal Lin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D35BB0" id="Horizontal Line 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45BB144" w14:textId="77777777" w:rsidR="0036505B" w:rsidRDefault="00000000">
      <w:pPr>
        <w:spacing w:after="0"/>
      </w:pPr>
      <w:r>
        <w:rPr>
          <w:rFonts w:ascii="Segoe UI Emoji" w:hAnsi="Segoe UI Emoji" w:cs="Segoe UI Emoji"/>
          <w:b/>
          <w:bCs/>
        </w:rPr>
        <w:lastRenderedPageBreak/>
        <w:t>❌</w:t>
      </w:r>
      <w:r>
        <w:rPr>
          <w:b/>
          <w:bCs/>
        </w:rPr>
        <w:t xml:space="preserve"> SELECT returning many rows?</w:t>
      </w:r>
    </w:p>
    <w:p w14:paraId="3CAC50CD" w14:textId="77777777" w:rsidR="0036505B" w:rsidRDefault="00000000">
      <w:pPr>
        <w:spacing w:after="0"/>
      </w:pPr>
      <w:r>
        <w:t>In PL/SQL:</w:t>
      </w:r>
    </w:p>
    <w:p w14:paraId="39A48CCF" w14:textId="77777777" w:rsidR="0036505B" w:rsidRDefault="00000000">
      <w:pPr>
        <w:numPr>
          <w:ilvl w:val="0"/>
          <w:numId w:val="6"/>
        </w:numPr>
        <w:spacing w:after="0"/>
      </w:pPr>
      <w:r>
        <w:rPr>
          <w:b/>
          <w:bCs/>
        </w:rPr>
        <w:t>Not allowed</w:t>
      </w:r>
      <w:r>
        <w:t xml:space="preserve"> with implicit cursor</w:t>
      </w:r>
    </w:p>
    <w:p w14:paraId="78BAADD9" w14:textId="77777777" w:rsidR="0036505B" w:rsidRDefault="00000000">
      <w:pPr>
        <w:numPr>
          <w:ilvl w:val="0"/>
          <w:numId w:val="6"/>
        </w:numPr>
        <w:spacing w:after="0"/>
      </w:pPr>
      <w:r>
        <w:t>Requires:</w:t>
      </w:r>
    </w:p>
    <w:p w14:paraId="2CAC5711" w14:textId="77777777" w:rsidR="0036505B" w:rsidRDefault="00000000">
      <w:pPr>
        <w:numPr>
          <w:ilvl w:val="1"/>
          <w:numId w:val="6"/>
        </w:numPr>
        <w:spacing w:after="0"/>
      </w:pPr>
      <w:r>
        <w:t xml:space="preserve">an </w:t>
      </w:r>
      <w:r>
        <w:rPr>
          <w:b/>
          <w:bCs/>
        </w:rPr>
        <w:t>explicit cursor</w:t>
      </w:r>
      <w:r>
        <w:t>, or</w:t>
      </w:r>
    </w:p>
    <w:p w14:paraId="6A94FD1E" w14:textId="77777777" w:rsidR="0036505B" w:rsidRDefault="00000000">
      <w:pPr>
        <w:numPr>
          <w:ilvl w:val="1"/>
          <w:numId w:val="6"/>
        </w:numPr>
        <w:spacing w:after="0"/>
      </w:pPr>
      <w:r>
        <w:t xml:space="preserve">a </w:t>
      </w:r>
      <w:r>
        <w:rPr>
          <w:b/>
          <w:bCs/>
        </w:rPr>
        <w:t>cursor FOR loop</w:t>
      </w:r>
      <w:r>
        <w:t>, or</w:t>
      </w:r>
    </w:p>
    <w:p w14:paraId="70BF4ED9" w14:textId="77777777" w:rsidR="0036505B" w:rsidRDefault="00000000">
      <w:pPr>
        <w:numPr>
          <w:ilvl w:val="1"/>
          <w:numId w:val="6"/>
        </w:numPr>
        <w:spacing w:after="0"/>
      </w:pPr>
      <w:r>
        <w:t>BULK COLLECT</w:t>
      </w:r>
    </w:p>
    <w:p w14:paraId="7640CAB2" w14:textId="77777777" w:rsidR="0036505B" w:rsidRDefault="00000000">
      <w:pPr>
        <w:spacing w:after="0"/>
      </w:pPr>
      <w:r>
        <w:t>Example (explicit cursor):</w:t>
      </w:r>
    </w:p>
    <w:p w14:paraId="2EAD1636" w14:textId="77777777" w:rsidR="0036505B" w:rsidRDefault="00000000">
      <w:pPr>
        <w:spacing w:after="0"/>
      </w:pPr>
      <w:r>
        <w:t>FOR r IN (SELECT * FROM emp) LOOP</w:t>
      </w:r>
    </w:p>
    <w:p w14:paraId="4139DFB9" w14:textId="77777777" w:rsidR="0036505B" w:rsidRDefault="00000000">
      <w:pPr>
        <w:spacing w:after="0"/>
      </w:pPr>
      <w:r>
        <w:t xml:space="preserve">  DBMS_OUTPUT.PUT_LINE(r.ename);</w:t>
      </w:r>
    </w:p>
    <w:p w14:paraId="64488855" w14:textId="77777777" w:rsidR="0036505B" w:rsidRDefault="00000000">
      <w:pPr>
        <w:spacing w:after="0"/>
      </w:pPr>
      <w:r>
        <w:t>END LOOP;</w:t>
      </w:r>
    </w:p>
    <w:p w14:paraId="4DA313B3" w14:textId="77777777" w:rsidR="0036505B" w:rsidRDefault="00000000">
      <w:pPr>
        <w:spacing w:after="0"/>
      </w:pPr>
      <w:r>
        <w:t xml:space="preserve">This </w:t>
      </w:r>
      <w:r>
        <w:rPr>
          <w:b/>
          <w:bCs/>
        </w:rPr>
        <w:t>does NOT use the implicit cursor attributes (SQL%...)</w:t>
      </w:r>
      <w:r>
        <w:t>.</w:t>
      </w:r>
    </w:p>
    <w:p w14:paraId="0437864F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37DEE89B" wp14:editId="7D8E5181">
                <wp:extent cx="41614728" cy="1271"/>
                <wp:effectExtent l="0" t="0" r="28572" b="36829"/>
                <wp:docPr id="598306531" name="Horizontal Lin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EA2D9A" id="Horizontal Line 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12834BA" w14:textId="77777777" w:rsidR="0036505B" w:rsidRDefault="00000000">
      <w:pPr>
        <w:spacing w:after="0"/>
        <w:rPr>
          <w:b/>
          <w:bCs/>
        </w:rPr>
      </w:pPr>
      <w:r>
        <w:rPr>
          <w:b/>
          <w:bCs/>
        </w:rPr>
        <w:t>Key rule to remember (very important)</w:t>
      </w:r>
    </w:p>
    <w:p w14:paraId="5E7BADF8" w14:textId="77777777" w:rsidR="0036505B" w:rsidRDefault="00000000">
      <w:pPr>
        <w:spacing w:after="0"/>
      </w:pPr>
      <w:r>
        <w:rPr>
          <w:b/>
          <w:bCs/>
        </w:rPr>
        <w:t>Implicit cursors are created for each individual SQL statement and are closed immediately after execution.</w:t>
      </w:r>
    </w:p>
    <w:p w14:paraId="49CDDA3C" w14:textId="77777777" w:rsidR="0036505B" w:rsidRDefault="00000000">
      <w:pPr>
        <w:spacing w:after="0"/>
      </w:pPr>
      <w:r>
        <w:t>That’s why:</w:t>
      </w:r>
    </w:p>
    <w:p w14:paraId="793A1326" w14:textId="77777777" w:rsidR="0036505B" w:rsidRDefault="00000000">
      <w:pPr>
        <w:spacing w:after="0"/>
      </w:pPr>
      <w:r>
        <w:t>SQL%ISOPEN = FALSE   -- always</w:t>
      </w:r>
    </w:p>
    <w:p w14:paraId="43FD9376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57D9C1D7" wp14:editId="57EE383C">
                <wp:extent cx="41614728" cy="1271"/>
                <wp:effectExtent l="0" t="0" r="28572" b="36829"/>
                <wp:docPr id="1428743507" name="Horizontal Lin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22978A" id="Horizontal Line 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20EFD0A" w14:textId="77777777" w:rsidR="0036505B" w:rsidRDefault="00000000">
      <w:pPr>
        <w:spacing w:after="0"/>
        <w:rPr>
          <w:b/>
          <w:bCs/>
        </w:rPr>
      </w:pPr>
      <w:r>
        <w:rPr>
          <w:b/>
          <w:bCs/>
        </w:rPr>
        <w:t>Summary table</w:t>
      </w:r>
    </w:p>
    <w:tbl>
      <w:tblPr>
        <w:tblW w:w="714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2254"/>
        <w:gridCol w:w="1324"/>
        <w:gridCol w:w="1709"/>
      </w:tblGrid>
      <w:tr w:rsidR="0036505B" w14:paraId="265F1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E6D68" w14:textId="77777777" w:rsidR="0036505B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80386" w14:textId="77777777" w:rsidR="0036505B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Implicit Cursor Created?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C163B" w14:textId="77777777" w:rsidR="0036505B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Rows allowed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D944D" w14:textId="77777777" w:rsidR="0036505B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SQL%ROWCOUNT</w:t>
            </w:r>
          </w:p>
        </w:tc>
      </w:tr>
      <w:tr w:rsidR="0036505B" w14:paraId="40A1CE7B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EF033" w14:textId="77777777" w:rsidR="0036505B" w:rsidRDefault="00000000">
            <w:pPr>
              <w:spacing w:after="0"/>
            </w:pPr>
            <w:r>
              <w:t>INSERT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18EF8" w14:textId="77777777" w:rsidR="0036505B" w:rsidRDefault="00000000">
            <w:pPr>
              <w:spacing w:after="0"/>
            </w:pPr>
            <w:r>
              <w:t>Yes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6B403" w14:textId="77777777" w:rsidR="0036505B" w:rsidRDefault="00000000">
            <w:pPr>
              <w:spacing w:after="0"/>
            </w:pPr>
            <w:r>
              <w:t>Any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48A7E" w14:textId="77777777" w:rsidR="0036505B" w:rsidRDefault="00000000">
            <w:pPr>
              <w:spacing w:after="0"/>
            </w:pPr>
            <w:r>
              <w:t>affected rows</w:t>
            </w:r>
          </w:p>
        </w:tc>
      </w:tr>
      <w:tr w:rsidR="0036505B" w14:paraId="61DFC667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B12D6" w14:textId="77777777" w:rsidR="0036505B" w:rsidRDefault="00000000">
            <w:pPr>
              <w:spacing w:after="0"/>
            </w:pPr>
            <w:r>
              <w:t>UPDATE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E6086" w14:textId="77777777" w:rsidR="0036505B" w:rsidRDefault="00000000">
            <w:pPr>
              <w:spacing w:after="0"/>
            </w:pPr>
            <w:r>
              <w:t>Yes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9EB24" w14:textId="77777777" w:rsidR="0036505B" w:rsidRDefault="00000000">
            <w:pPr>
              <w:spacing w:after="0"/>
            </w:pPr>
            <w:r>
              <w:t>Any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EA4A8" w14:textId="77777777" w:rsidR="0036505B" w:rsidRDefault="00000000">
            <w:pPr>
              <w:spacing w:after="0"/>
            </w:pPr>
            <w:r>
              <w:t>affected rows</w:t>
            </w:r>
          </w:p>
        </w:tc>
      </w:tr>
      <w:tr w:rsidR="0036505B" w14:paraId="61C4D1F7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B438B" w14:textId="77777777" w:rsidR="0036505B" w:rsidRDefault="00000000">
            <w:pPr>
              <w:spacing w:after="0"/>
            </w:pPr>
            <w:r>
              <w:t>DELETE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B1B70" w14:textId="77777777" w:rsidR="0036505B" w:rsidRDefault="00000000">
            <w:pPr>
              <w:spacing w:after="0"/>
            </w:pPr>
            <w:r>
              <w:t>Yes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87FC4" w14:textId="77777777" w:rsidR="0036505B" w:rsidRDefault="00000000">
            <w:pPr>
              <w:spacing w:after="0"/>
            </w:pPr>
            <w:r>
              <w:t>Any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A4138" w14:textId="77777777" w:rsidR="0036505B" w:rsidRDefault="00000000">
            <w:pPr>
              <w:spacing w:after="0"/>
            </w:pPr>
            <w:r>
              <w:t>affected rows</w:t>
            </w:r>
          </w:p>
        </w:tc>
      </w:tr>
      <w:tr w:rsidR="0036505B" w14:paraId="11613E07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7DBA7" w14:textId="77777777" w:rsidR="0036505B" w:rsidRDefault="00000000">
            <w:pPr>
              <w:spacing w:after="0"/>
            </w:pPr>
            <w:r>
              <w:t>MERGE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27739" w14:textId="77777777" w:rsidR="0036505B" w:rsidRDefault="00000000">
            <w:pPr>
              <w:spacing w:after="0"/>
            </w:pPr>
            <w:r>
              <w:t>Yes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4B294" w14:textId="77777777" w:rsidR="0036505B" w:rsidRDefault="00000000">
            <w:pPr>
              <w:spacing w:after="0"/>
            </w:pPr>
            <w:r>
              <w:t>Any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3AEAE" w14:textId="77777777" w:rsidR="0036505B" w:rsidRDefault="00000000">
            <w:pPr>
              <w:spacing w:after="0"/>
            </w:pPr>
            <w:r>
              <w:t>affected rows</w:t>
            </w:r>
          </w:p>
        </w:tc>
      </w:tr>
      <w:tr w:rsidR="0036505B" w14:paraId="39AB0A5C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54CD6" w14:textId="77777777" w:rsidR="0036505B" w:rsidRDefault="00000000">
            <w:pPr>
              <w:spacing w:after="0"/>
            </w:pPr>
            <w:r>
              <w:t>SELECT INTO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193B9" w14:textId="77777777" w:rsidR="0036505B" w:rsidRDefault="00000000">
            <w:pPr>
              <w:spacing w:after="0"/>
            </w:pPr>
            <w:r>
              <w:t>Yes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CDBDA" w14:textId="77777777" w:rsidR="0036505B" w:rsidRDefault="00000000">
            <w:pPr>
              <w:spacing w:after="0"/>
            </w:pPr>
            <w:r>
              <w:t>Exactly 1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B0426" w14:textId="77777777" w:rsidR="0036505B" w:rsidRDefault="00000000">
            <w:pPr>
              <w:spacing w:after="0"/>
            </w:pPr>
            <w:r>
              <w:t>1</w:t>
            </w:r>
          </w:p>
        </w:tc>
      </w:tr>
      <w:tr w:rsidR="0036505B" w14:paraId="6CAD2C61" w14:textId="77777777">
        <w:tblPrEx>
          <w:tblCellMar>
            <w:top w:w="0" w:type="dxa"/>
            <w:bottom w:w="0" w:type="dxa"/>
          </w:tblCellMar>
        </w:tblPrEx>
        <w:tc>
          <w:tcPr>
            <w:tcW w:w="18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93C1E" w14:textId="77777777" w:rsidR="0036505B" w:rsidRDefault="00000000">
            <w:pPr>
              <w:spacing w:after="0"/>
            </w:pPr>
            <w:r>
              <w:t>SELECT (many rows)</w:t>
            </w:r>
          </w:p>
        </w:tc>
        <w:tc>
          <w:tcPr>
            <w:tcW w:w="2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43CCA" w14:textId="77777777" w:rsidR="0036505B" w:rsidRDefault="00000000">
            <w:pPr>
              <w:spacing w:after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Not allowed</w:t>
            </w:r>
          </w:p>
        </w:tc>
        <w:tc>
          <w:tcPr>
            <w:tcW w:w="13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CEED1" w14:textId="77777777" w:rsidR="0036505B" w:rsidRDefault="00000000">
            <w:pPr>
              <w:spacing w:after="0"/>
            </w:pPr>
            <w:r>
              <w:t>–</w:t>
            </w:r>
          </w:p>
        </w:tc>
        <w:tc>
          <w:tcPr>
            <w:tcW w:w="17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2B52B" w14:textId="77777777" w:rsidR="0036505B" w:rsidRDefault="00000000">
            <w:pPr>
              <w:spacing w:after="0"/>
            </w:pPr>
            <w:r>
              <w:t>–</w:t>
            </w:r>
          </w:p>
        </w:tc>
      </w:tr>
    </w:tbl>
    <w:p w14:paraId="4A8C6585" w14:textId="77777777" w:rsidR="0036505B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8F03B8C" wp14:editId="63295D52">
                <wp:extent cx="41614728" cy="1271"/>
                <wp:effectExtent l="0" t="0" r="28572" b="36829"/>
                <wp:docPr id="794959773" name="Horizontal Lin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89961B" id="Horizontal Line 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71F88E5" w14:textId="77777777" w:rsidR="0036505B" w:rsidRDefault="0036505B">
      <w:pPr>
        <w:spacing w:after="0"/>
        <w:rPr>
          <w:lang w:val="en-US"/>
        </w:rPr>
      </w:pPr>
    </w:p>
    <w:p w14:paraId="5FD36A0B" w14:textId="77777777" w:rsidR="0036505B" w:rsidRDefault="0036505B">
      <w:pPr>
        <w:spacing w:after="0"/>
        <w:rPr>
          <w:lang w:val="en-US"/>
        </w:rPr>
      </w:pPr>
    </w:p>
    <w:p w14:paraId="4C981252" w14:textId="77777777" w:rsidR="0036505B" w:rsidRDefault="0036505B">
      <w:pPr>
        <w:spacing w:after="0"/>
        <w:rPr>
          <w:lang w:val="en-US"/>
        </w:rPr>
      </w:pPr>
    </w:p>
    <w:p w14:paraId="0103A3F7" w14:textId="77777777" w:rsidR="0036505B" w:rsidRDefault="0036505B">
      <w:pPr>
        <w:spacing w:after="0"/>
        <w:rPr>
          <w:lang w:val="en-US"/>
        </w:rPr>
      </w:pPr>
    </w:p>
    <w:p w14:paraId="03B5FBD9" w14:textId="77777777" w:rsidR="0036505B" w:rsidRDefault="0036505B">
      <w:pPr>
        <w:spacing w:after="0"/>
        <w:rPr>
          <w:lang w:val="en-US"/>
        </w:rPr>
      </w:pPr>
    </w:p>
    <w:sectPr w:rsidR="0036505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F8EE" w14:textId="77777777" w:rsidR="009B3C03" w:rsidRDefault="009B3C03">
      <w:pPr>
        <w:spacing w:after="0" w:line="240" w:lineRule="auto"/>
      </w:pPr>
      <w:r>
        <w:separator/>
      </w:r>
    </w:p>
  </w:endnote>
  <w:endnote w:type="continuationSeparator" w:id="0">
    <w:p w14:paraId="387145E4" w14:textId="77777777" w:rsidR="009B3C03" w:rsidRDefault="009B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3315" w14:textId="77777777" w:rsidR="009B3C03" w:rsidRDefault="009B3C0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A5DAC0" w14:textId="77777777" w:rsidR="009B3C03" w:rsidRDefault="009B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5735"/>
    <w:multiLevelType w:val="multilevel"/>
    <w:tmpl w:val="942622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E056C73"/>
    <w:multiLevelType w:val="multilevel"/>
    <w:tmpl w:val="96F4B8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8323033"/>
    <w:multiLevelType w:val="multilevel"/>
    <w:tmpl w:val="B0C040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3913851"/>
    <w:multiLevelType w:val="multilevel"/>
    <w:tmpl w:val="745EB8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23C6014"/>
    <w:multiLevelType w:val="multilevel"/>
    <w:tmpl w:val="49E0ADF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B980776"/>
    <w:multiLevelType w:val="multilevel"/>
    <w:tmpl w:val="BF5809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35675292">
    <w:abstractNumId w:val="2"/>
  </w:num>
  <w:num w:numId="2" w16cid:durableId="751314351">
    <w:abstractNumId w:val="4"/>
  </w:num>
  <w:num w:numId="3" w16cid:durableId="419982585">
    <w:abstractNumId w:val="5"/>
  </w:num>
  <w:num w:numId="4" w16cid:durableId="7365985">
    <w:abstractNumId w:val="3"/>
  </w:num>
  <w:num w:numId="5" w16cid:durableId="1207065616">
    <w:abstractNumId w:val="0"/>
  </w:num>
  <w:num w:numId="6" w16cid:durableId="165884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6505B"/>
    <w:rsid w:val="0036505B"/>
    <w:rsid w:val="009B3C03"/>
    <w:rsid w:val="00EC59BB"/>
    <w:rsid w:val="00F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7D87"/>
  <w15:docId w15:val="{796925C8-C5C1-46C9-9683-902051C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M'TIR AKRAM</dc:creator>
  <dc:description/>
  <cp:lastModifiedBy>M'TIR AKRAM</cp:lastModifiedBy>
  <cp:revision>2</cp:revision>
  <dcterms:created xsi:type="dcterms:W3CDTF">2026-05-31T09:54:00Z</dcterms:created>
  <dcterms:modified xsi:type="dcterms:W3CDTF">2026-05-31T09:54:00Z</dcterms:modified>
</cp:coreProperties>
</file>