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622423" w:space="1" w:sz="24" w:val="single"/>
        </w:pBdr>
        <w:tabs>
          <w:tab w:val="center" w:pos="4680"/>
          <w:tab w:val="right" w:pos="9360"/>
        </w:tabs>
        <w:spacing w:after="0" w:line="240" w:lineRule="auto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ab/>
        <w:t xml:space="preserve">Amrita Kumari</w:t>
      </w:r>
    </w:p>
    <w:p w:rsidR="00000000" w:rsidDel="00000000" w:rsidP="00000000" w:rsidRDefault="00000000" w:rsidRPr="00000000" w14:paraId="00000002">
      <w:pPr>
        <w:pBdr>
          <w:bottom w:color="622423" w:space="1" w:sz="24" w:val="single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Contact No.:</w:t>
      </w:r>
      <w:r w:rsidDel="00000000" w:rsidR="00000000" w:rsidRPr="00000000">
        <w:rPr>
          <w:sz w:val="24"/>
          <w:szCs w:val="24"/>
          <w:rtl w:val="0"/>
        </w:rPr>
        <w:t xml:space="preserve"> +917387540211,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kamrita1189@gmail.com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05"/>
        </w:tabs>
        <w:rPr>
          <w:rFonts w:ascii="Carlito" w:cs="Carlito" w:eastAsia="Carlito" w:hAnsi="Carl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work in a challenging environment.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Currently working with Credit Suisse through atyeti as a developer.Having 7+ years of experience in production/application support and devops support.</w:t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50" w:lin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Atyeti(client Credit Suisse ) since Nov 2019</w:t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Designation: Software Engineer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Role:</w:t>
        <w:tab/>
        <w:t xml:space="preserve"> Support</w:t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Name: Reporting 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Skills &amp; Tools:  Shell scripting,Perl,azure,hive,ambari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Server:Linux</w:t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Working with core development to closely participate in production releases,problem tickets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right" w:pos="9360"/>
        </w:tabs>
        <w:spacing w:after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Creating and maintaining azure infra including subnet , resources group 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pos="9360"/>
        </w:tabs>
        <w:spacing w:after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Creating and monitoring azure resources mostly through ambari and azure portal.automated few task for azure monitoring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pos="9360"/>
        </w:tabs>
        <w:spacing w:after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Automated few daily checks using shell scripting and jq.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Synechron Technology, Pune since April 2018 till August 2019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Designation: Software engineer</w:t>
      </w:r>
    </w:p>
    <w:p w:rsidR="00000000" w:rsidDel="00000000" w:rsidP="00000000" w:rsidRDefault="00000000" w:rsidRPr="00000000" w14:paraId="00000018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Role:</w:t>
        <w:tab/>
        <w:t xml:space="preserve"> Devops Engineer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Name: LoanIQ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Skills &amp; Tools:  Shell scripting,Python scripting,Jenkins,Ansible,git,batch script,tomcat,Oracle, Control-m,G3 Deployment ,SQL developer,LoanIQ,Nexus,production support</w:t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Server:Windows 2008 ,Linux</w:t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Owning the LoanIQ Application server and the application.Responsible for development ,packaging artifacts on nexus,deploying to prod, version upgradation and support.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Working and maintaining  dev,uat and prod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pos="9360"/>
        </w:tabs>
        <w:spacing w:after="0" w:line="36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release cycle in agile methodology.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pos="9360"/>
        </w:tabs>
        <w:spacing w:after="0" w:line="36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Building tools and creating ci\cd pipeline and Deploying  through Ansible playbooks.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change tickets, Problem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Automated control m draft conversation using Python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Automated and created a job to handle DST changes(day light savings) by Python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Picking up and work independently on L2\L3 level Production issues and user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 enhancement/development  for housekeeping and also responsible for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HCL Technology, Pune &amp; Bangalore- since April 2015 till March 2018</w:t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Designation :</w:t>
        <w:tab/>
        <w:t xml:space="preserve">Software Engineer(Client:Deutsche Bank)</w:t>
        <w:tab/>
      </w:r>
    </w:p>
    <w:p w:rsidR="00000000" w:rsidDel="00000000" w:rsidP="00000000" w:rsidRDefault="00000000" w:rsidRPr="00000000" w14:paraId="00000029">
      <w:pPr>
        <w:shd w:fill="ffffff" w:val="clear"/>
        <w:spacing w:after="15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Role:</w:t>
        <w:tab/>
        <w:t xml:space="preserve">            </w:t>
        <w:tab/>
        <w:t xml:space="preserve">Shift lead</w:t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Project Name: </w:t>
        <w:tab/>
        <w:t xml:space="preserve">1.Global Equity Derivatives &amp; RMBS and Credits (since Transition phase)</w:t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ind w:left="720" w:firstLine="720"/>
        <w:rPr>
          <w:rFonts w:ascii="Carlito" w:cs="Carlito" w:eastAsia="Carlito" w:hAnsi="Carlito"/>
          <w:highlight w:val="white"/>
        </w:rPr>
      </w:pPr>
      <w:r w:rsidDel="00000000" w:rsidR="00000000" w:rsidRPr="00000000">
        <w:rPr>
          <w:rFonts w:ascii="Carlito" w:cs="Carlito" w:eastAsia="Carlito" w:hAnsi="Carlito"/>
          <w:highlight w:val="white"/>
          <w:rtl w:val="0"/>
        </w:rPr>
        <w:t xml:space="preserve">2. GED Replatforming</w:t>
      </w:r>
    </w:p>
    <w:p w:rsidR="00000000" w:rsidDel="00000000" w:rsidP="00000000" w:rsidRDefault="00000000" w:rsidRPr="00000000" w14:paraId="0000002C">
      <w:pPr>
        <w:shd w:fill="ffffff" w:val="clear"/>
        <w:spacing w:after="150" w:line="240" w:lineRule="auto"/>
        <w:ind w:left="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Skills &amp; Tools: </w:t>
        <w:tab/>
        <w:t xml:space="preserve">Shell scripting, MySQL(Sqldbx), Control m (both  v6 and v8) , Geneos , Batch monitoring, Unix, Linux,ServiceNow,Trade Life Cycle</w:t>
      </w:r>
    </w:p>
    <w:p w:rsidR="00000000" w:rsidDel="00000000" w:rsidP="00000000" w:rsidRDefault="00000000" w:rsidRPr="00000000" w14:paraId="0000002D">
      <w:pPr>
        <w:shd w:fill="ffffff" w:val="clear"/>
        <w:spacing w:after="150" w:line="240" w:lineRule="auto"/>
        <w:ind w:left="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Server:</w:t>
        <w:tab/>
        <w:t xml:space="preserve"> Linux,AIX</w:t>
      </w:r>
    </w:p>
    <w:p w:rsidR="00000000" w:rsidDel="00000000" w:rsidP="00000000" w:rsidRDefault="00000000" w:rsidRPr="00000000" w14:paraId="0000002E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Good hands on stream editiors (awk,sed,cut,grep), vi editor, crontab, ssh, creating and analyzing logs, linux environment.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Automation in daily monitoring manual work (start of the day checks)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Creating scripts to generate reports from database.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Responsible for Handling Batch: monitor and troubleshoot issues which occurs during start of business, intraday business and end of business . Supporting trade life cycle by coordination with Business over Bridge calls and mails.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Assisted in  weekend change/release.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24/7 Monitoring  of ControlM, Geneos , troubleshooting of alerts and failures, interacting with Traders through mail and calls, L2 support for all issues  in business hours(apac,emea,ny) in highly critical and live  environment.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Execute training session for new support team.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Granting  access for various applications by serving tickets in service now.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Creating and updating kedb articles/Knowledge base.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Always prompt in new proces introduced in bow.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Carlito" w:cs="Carlito" w:eastAsia="Carlito" w:hAnsi="Carl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Affinity Xpress, Pune-since May 2014 to March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Designation : </w:t>
        <w:tab/>
        <w:t xml:space="preserve">Process Associate</w:t>
        <w:tab/>
        <w:tab/>
        <w:tab/>
      </w:r>
    </w:p>
    <w:p w:rsidR="00000000" w:rsidDel="00000000" w:rsidP="00000000" w:rsidRDefault="00000000" w:rsidRPr="00000000" w14:paraId="0000003D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Role:</w:t>
        <w:tab/>
        <w:tab/>
        <w:t xml:space="preserve">Associate</w:t>
      </w:r>
    </w:p>
    <w:p w:rsidR="00000000" w:rsidDel="00000000" w:rsidP="00000000" w:rsidRDefault="00000000" w:rsidRPr="00000000" w14:paraId="0000003E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Name:  Trinity Support</w:t>
      </w:r>
    </w:p>
    <w:p w:rsidR="00000000" w:rsidDel="00000000" w:rsidP="00000000" w:rsidRDefault="00000000" w:rsidRPr="00000000" w14:paraId="0000003F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Key:  </w:t>
        <w:tab/>
        <w:tab/>
        <w:t xml:space="preserve"> Unix Administration and Sql</w:t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Handle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User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Quality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Creating and maintaining user profile granting access in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Skill Set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Programming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Shell scripting, Python Scripting,batch scripting,perl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</w:t>
        <w:tab/>
        <w:t xml:space="preserve">LINUX, AIX, Solaris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AIX adminstration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  <w:tab/>
        <w:t xml:space="preserve">Software install in AIX-Package and Patch install, User Administration</w:t>
      </w:r>
    </w:p>
    <w:p w:rsidR="00000000" w:rsidDel="00000000" w:rsidP="00000000" w:rsidRDefault="00000000" w:rsidRPr="00000000" w14:paraId="0000004C">
      <w:pPr>
        <w:shd w:fill="ffffff" w:val="clear"/>
        <w:spacing w:after="15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Logical Volume Management-VG, LV, PV ,Knowledge of Mirroring on VG, LV levels</w:t>
      </w:r>
    </w:p>
    <w:p w:rsidR="00000000" w:rsidDel="00000000" w:rsidP="00000000" w:rsidRDefault="00000000" w:rsidRPr="00000000" w14:paraId="0000004D">
      <w:pPr>
        <w:shd w:fill="ffffff" w:val="clear"/>
        <w:spacing w:after="15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Sound knowledge of RAID levels, File system-Creating File system, increase and decrease Fs, Mount</w:t>
      </w:r>
    </w:p>
    <w:p w:rsidR="00000000" w:rsidDel="00000000" w:rsidP="00000000" w:rsidRDefault="00000000" w:rsidRPr="00000000" w14:paraId="0000004E">
      <w:pPr>
        <w:shd w:fill="ffffff" w:val="clear"/>
        <w:spacing w:after="15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Paging space-Creating PS, extending and reducing PS, Backup-mksysb, savevg, </w:t>
      </w:r>
    </w:p>
    <w:p w:rsidR="00000000" w:rsidDel="00000000" w:rsidP="00000000" w:rsidRDefault="00000000" w:rsidRPr="00000000" w14:paraId="0000004F">
      <w:pPr>
        <w:shd w:fill="ffffff" w:val="clear"/>
        <w:spacing w:after="15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tar, TCTL, tcopy, backup, Scheduling jobs - Using Crontab</w:t>
      </w:r>
    </w:p>
    <w:p w:rsidR="00000000" w:rsidDel="00000000" w:rsidP="00000000" w:rsidRDefault="00000000" w:rsidRPr="00000000" w14:paraId="00000050">
      <w:pPr>
        <w:shd w:fill="ffffff" w:val="clear"/>
        <w:spacing w:after="15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Booting process, OS virtualization</w:t>
      </w:r>
    </w:p>
    <w:p w:rsidR="00000000" w:rsidDel="00000000" w:rsidP="00000000" w:rsidRDefault="00000000" w:rsidRPr="00000000" w14:paraId="00000051">
      <w:pPr>
        <w:shd w:fill="ffffff" w:val="clear"/>
        <w:spacing w:after="150"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Basic Networking protocol</w:t>
      </w:r>
    </w:p>
    <w:p w:rsidR="00000000" w:rsidDel="00000000" w:rsidP="00000000" w:rsidRDefault="00000000" w:rsidRPr="00000000" w14:paraId="00000052">
      <w:pPr>
        <w:shd w:fill="ffffff" w:val="clear"/>
        <w:spacing w:after="15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Database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Oracle 10g</w:t>
      </w:r>
    </w:p>
    <w:p w:rsidR="00000000" w:rsidDel="00000000" w:rsidP="00000000" w:rsidRDefault="00000000" w:rsidRPr="00000000" w14:paraId="00000053">
      <w:pPr>
        <w:shd w:fill="ffffff" w:val="clear"/>
        <w:spacing w:after="15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 Git, Nexus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Build Tool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 xml:space="preserve">: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Continuous Integration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: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Application Server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Monitoring Tool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Geneos, Control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CM Tool</w:t>
        <w:tab/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Container Tool 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Docker (Knowledge)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Cloud Services</w:t>
        <w:tab/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AWS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Orchisteration Tool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: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Ansible tower(knowledge)</w:t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 and Certification</w:t>
      </w:r>
    </w:p>
    <w:p w:rsidR="00000000" w:rsidDel="00000000" w:rsidP="00000000" w:rsidRDefault="00000000" w:rsidRPr="00000000" w14:paraId="00000060">
      <w:pPr>
        <w:spacing w:after="0" w:line="240" w:lineRule="auto"/>
        <w:ind w:left="360" w:firstLine="0"/>
        <w:rPr>
          <w:rFonts w:ascii="Carlito" w:cs="Carlito" w:eastAsia="Carlito" w:hAnsi="Carli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B.E from G.H.Raisoni College Of Engg. &amp; Management Pune in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IBM Certification in AIX administration with 92%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Diploma in Soft Skills and Management gufrom Kavi Kulguru Kalidas Sanskrit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DECLARATION</w:t>
      </w:r>
    </w:p>
    <w:p w:rsidR="00000000" w:rsidDel="00000000" w:rsidP="00000000" w:rsidRDefault="00000000" w:rsidRPr="00000000" w14:paraId="00000065">
      <w:pPr>
        <w:pBdr>
          <w:bottom w:color="622423" w:space="1" w:sz="24" w:val="single"/>
        </w:pBdr>
        <w:tabs>
          <w:tab w:val="center" w:pos="4680"/>
          <w:tab w:val="right" w:pos="9360"/>
        </w:tabs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bottom w:color="622423" w:space="1" w:sz="24" w:val="single"/>
        </w:pBdr>
        <w:tabs>
          <w:tab w:val="center" w:pos="4680"/>
          <w:tab w:val="right" w:pos="9360"/>
        </w:tabs>
        <w:spacing w:after="0" w:line="240" w:lineRule="auto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I hereby declare that the above-mentioned information is correct up to my knowledge and I bear the responsibility for the correctness of the above-mentioned particulars. 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rlito" w:cs="Carlito" w:eastAsia="Carlito" w:hAnsi="Carl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rlito" w:cs="Carlito" w:eastAsia="Carlito" w:hAnsi="Carl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rlito" w:cs="Carlito" w:eastAsia="Carlito" w:hAnsi="Carl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Place: Pune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rlito" w:cs="Carlito" w:eastAsia="Carlito" w:hAnsi="Carl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Date:                                                                                                                                                      (Amrita Kumari)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pos="1290"/>
        </w:tabs>
        <w:spacing w:after="150" w:line="240" w:lineRule="auto"/>
        <w:rPr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sectPr>
      <w:pgSz w:h="16839" w:w="11907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arlito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