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57" w:rsidRDefault="00C04357" w:rsidP="0094363E">
      <w:r>
        <w:tab/>
      </w:r>
      <w:r>
        <w:tab/>
      </w:r>
      <w:r>
        <w:tab/>
      </w:r>
      <w:r w:rsidRPr="00C04357">
        <w:t>ARM STM32F4 Assignments</w:t>
      </w:r>
    </w:p>
    <w:p w:rsidR="0094363E" w:rsidRDefault="0094363E" w:rsidP="0094363E">
      <w:r>
        <w:t>1. Write a program for implementing SVC handlers for the following SVC numbers and operations</w:t>
      </w:r>
    </w:p>
    <w:p w:rsidR="0094363E" w:rsidRDefault="0094363E" w:rsidP="0094363E">
      <w:pPr>
        <w:ind w:firstLine="720"/>
      </w:pPr>
      <w:r>
        <w:rPr>
          <w:rFonts w:ascii="Calibri" w:hAnsi="Calibri" w:cs="Calibri"/>
        </w:rPr>
        <w:t> SVC 0x01 – Should blink Green LED</w:t>
      </w:r>
    </w:p>
    <w:p w:rsidR="0094363E" w:rsidRDefault="0094363E" w:rsidP="0094363E">
      <w:pPr>
        <w:ind w:firstLine="720"/>
      </w:pPr>
      <w:r>
        <w:rPr>
          <w:rFonts w:ascii="Calibri" w:hAnsi="Calibri" w:cs="Calibri"/>
        </w:rPr>
        <w:t> SVC 0x02 – Should blink Red LED</w:t>
      </w:r>
    </w:p>
    <w:p w:rsidR="0094363E" w:rsidRDefault="0094363E" w:rsidP="0094363E">
      <w:pPr>
        <w:ind w:firstLine="720"/>
      </w:pPr>
      <w:r>
        <w:rPr>
          <w:rFonts w:ascii="Calibri" w:hAnsi="Calibri" w:cs="Calibri"/>
        </w:rPr>
        <w:t> SVC 0x03 – Should blink Blue LED</w:t>
      </w:r>
    </w:p>
    <w:p w:rsidR="0094363E" w:rsidRDefault="0094363E" w:rsidP="0094363E">
      <w:pPr>
        <w:ind w:firstLine="720"/>
      </w:pPr>
      <w:r>
        <w:rPr>
          <w:rFonts w:ascii="Calibri" w:hAnsi="Calibri" w:cs="Calibri"/>
        </w:rPr>
        <w:t> SVC 0x04 – Should blink Orange LED</w:t>
      </w:r>
    </w:p>
    <w:p w:rsidR="0094363E" w:rsidRDefault="0094363E" w:rsidP="0094363E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 SVC 0x05 – Should blink all LEDs</w:t>
      </w:r>
    </w:p>
    <w:p w:rsidR="00E9506C" w:rsidRDefault="0094363E" w:rsidP="0094363E">
      <w:pPr>
        <w:ind w:firstLine="720"/>
      </w:pPr>
      <w:r>
        <w:rPr>
          <w:rFonts w:ascii="Calibri" w:hAnsi="Calibri" w:cs="Calibri"/>
        </w:rPr>
        <w:t> SVC 0x06 – Should switch off a</w:t>
      </w:r>
      <w:r>
        <w:t>ll LEDs</w:t>
      </w:r>
    </w:p>
    <w:sectPr w:rsidR="00E9506C" w:rsidSect="00B2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4363E"/>
    <w:rsid w:val="004774C9"/>
    <w:rsid w:val="0094363E"/>
    <w:rsid w:val="00A4372C"/>
    <w:rsid w:val="00B263AD"/>
    <w:rsid w:val="00BC331F"/>
    <w:rsid w:val="00C04357"/>
    <w:rsid w:val="00C0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</dc:creator>
  <cp:lastModifiedBy>PCB</cp:lastModifiedBy>
  <cp:revision>1</cp:revision>
  <dcterms:created xsi:type="dcterms:W3CDTF">2022-05-12T06:53:00Z</dcterms:created>
  <dcterms:modified xsi:type="dcterms:W3CDTF">2022-05-12T07:03:00Z</dcterms:modified>
</cp:coreProperties>
</file>