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33" w:rsidRPr="006249FB" w:rsidRDefault="00860742" w:rsidP="00860742">
      <w:pPr>
        <w:pStyle w:val="1"/>
      </w:pPr>
      <w:bookmarkStart w:id="0" w:name="_Toc162812161"/>
      <w:proofErr w:type="spellStart"/>
      <w:r>
        <w:rPr>
          <w:lang w:val="en-US"/>
        </w:rPr>
        <w:t>DrawTimeline</w:t>
      </w:r>
      <w:proofErr w:type="spellEnd"/>
      <w:r w:rsidR="006249FB">
        <w:t xml:space="preserve"> (версия 4.1)</w:t>
      </w:r>
      <w:bookmarkStart w:id="1" w:name="_GoBack"/>
      <w:bookmarkEnd w:id="0"/>
      <w:bookmarkEnd w:id="1"/>
    </w:p>
    <w:p w:rsidR="00860742" w:rsidRDefault="00860742" w:rsidP="00860742">
      <w:pPr>
        <w:pStyle w:val="a3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274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FB" w:rsidRDefault="006249FB">
          <w:pPr>
            <w:pStyle w:val="a6"/>
          </w:pPr>
        </w:p>
        <w:p w:rsidR="007A30B3" w:rsidRDefault="006249FB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2812161" w:history="1">
            <w:r w:rsidR="007A30B3" w:rsidRPr="008219E4">
              <w:rPr>
                <w:rStyle w:val="a7"/>
                <w:noProof/>
                <w:lang w:val="en-US"/>
              </w:rPr>
              <w:t>DrawTimeline</w:t>
            </w:r>
            <w:r w:rsidR="007A30B3" w:rsidRPr="008219E4">
              <w:rPr>
                <w:rStyle w:val="a7"/>
                <w:noProof/>
              </w:rPr>
              <w:t xml:space="preserve"> (версия 4.1)</w:t>
            </w:r>
            <w:r w:rsidR="007A30B3">
              <w:rPr>
                <w:noProof/>
                <w:webHidden/>
              </w:rPr>
              <w:tab/>
            </w:r>
            <w:r w:rsidR="007A30B3">
              <w:rPr>
                <w:noProof/>
                <w:webHidden/>
              </w:rPr>
              <w:fldChar w:fldCharType="begin"/>
            </w:r>
            <w:r w:rsidR="007A30B3">
              <w:rPr>
                <w:noProof/>
                <w:webHidden/>
              </w:rPr>
              <w:instrText xml:space="preserve"> PAGEREF _Toc162812161 \h </w:instrText>
            </w:r>
            <w:r w:rsidR="007A30B3">
              <w:rPr>
                <w:noProof/>
                <w:webHidden/>
              </w:rPr>
            </w:r>
            <w:r w:rsidR="007A30B3">
              <w:rPr>
                <w:noProof/>
                <w:webHidden/>
              </w:rPr>
              <w:fldChar w:fldCharType="separate"/>
            </w:r>
            <w:r w:rsidR="007A30B3">
              <w:rPr>
                <w:noProof/>
                <w:webHidden/>
              </w:rPr>
              <w:t>1</w:t>
            </w:r>
            <w:r w:rsidR="007A30B3">
              <w:rPr>
                <w:noProof/>
                <w:webHidden/>
              </w:rPr>
              <w:fldChar w:fldCharType="end"/>
            </w:r>
          </w:hyperlink>
        </w:p>
        <w:p w:rsidR="007A30B3" w:rsidRDefault="007A30B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2162" w:history="1">
            <w:r w:rsidRPr="008219E4">
              <w:rPr>
                <w:rStyle w:val="a7"/>
                <w:noProof/>
              </w:rPr>
              <w:t>Краткое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B3" w:rsidRDefault="007A30B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2163" w:history="1">
            <w:r w:rsidRPr="008219E4">
              <w:rPr>
                <w:rStyle w:val="a7"/>
                <w:noProof/>
              </w:rPr>
              <w:t>Краткий алгоритм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B3" w:rsidRDefault="007A30B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2164" w:history="1">
            <w:r w:rsidRPr="008219E4">
              <w:rPr>
                <w:rStyle w:val="a7"/>
                <w:noProof/>
              </w:rPr>
              <w:t>Разметка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B3" w:rsidRDefault="007A30B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2165" w:history="1">
            <w:r w:rsidRPr="008219E4">
              <w:rPr>
                <w:rStyle w:val="a7"/>
                <w:noProof/>
              </w:rPr>
              <w:t>Запуск ПО и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B3" w:rsidRDefault="007A30B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2166" w:history="1">
            <w:r w:rsidRPr="008219E4">
              <w:rPr>
                <w:rStyle w:val="a7"/>
                <w:noProof/>
              </w:rPr>
              <w:t>Шаг 0. Инициализация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B3" w:rsidRDefault="007A30B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2167" w:history="1">
            <w:r w:rsidRPr="008219E4">
              <w:rPr>
                <w:rStyle w:val="a7"/>
                <w:noProof/>
              </w:rPr>
              <w:t xml:space="preserve">Шаг 1. Загрузка данных из файла </w:t>
            </w:r>
            <w:r w:rsidRPr="008219E4">
              <w:rPr>
                <w:rStyle w:val="a7"/>
                <w:noProof/>
                <w:lang w:val="en-US"/>
              </w:rPr>
              <w:t>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B3" w:rsidRDefault="007A30B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2168" w:history="1">
            <w:r w:rsidRPr="008219E4">
              <w:rPr>
                <w:rStyle w:val="a7"/>
                <w:noProof/>
              </w:rPr>
              <w:t>Шаг 2. Обработка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B3" w:rsidRDefault="007A30B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2169" w:history="1">
            <w:r w:rsidRPr="008219E4">
              <w:rPr>
                <w:rStyle w:val="a7"/>
                <w:noProof/>
              </w:rPr>
              <w:t>Шаг 3. Отрисовка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B3" w:rsidRDefault="007A30B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2170" w:history="1">
            <w:r w:rsidRPr="008219E4">
              <w:rPr>
                <w:rStyle w:val="a7"/>
                <w:noProof/>
              </w:rPr>
              <w:t>Шаг 4. Сохранение результата в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B3" w:rsidRDefault="007A30B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2171" w:history="1">
            <w:r w:rsidRPr="008219E4">
              <w:rPr>
                <w:rStyle w:val="a7"/>
                <w:noProof/>
              </w:rPr>
              <w:t xml:space="preserve">Описание формата </w:t>
            </w:r>
            <w:r w:rsidRPr="008219E4">
              <w:rPr>
                <w:rStyle w:val="a7"/>
                <w:noProof/>
                <w:lang w:val="en-US"/>
              </w:rPr>
              <w:t>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B3" w:rsidRDefault="007A30B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2172" w:history="1">
            <w:r w:rsidRPr="008219E4">
              <w:rPr>
                <w:rStyle w:val="a7"/>
                <w:noProof/>
              </w:rPr>
              <w:t>Палитра цветов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B3" w:rsidRDefault="007A30B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2173" w:history="1">
            <w:r w:rsidRPr="008219E4">
              <w:rPr>
                <w:rStyle w:val="a7"/>
                <w:noProof/>
              </w:rPr>
              <w:t>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B3" w:rsidRDefault="007A30B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2174" w:history="1">
            <w:r w:rsidRPr="008219E4">
              <w:rPr>
                <w:rStyle w:val="a7"/>
                <w:noProof/>
              </w:rPr>
              <w:t>Дорожная карта развития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B3" w:rsidRDefault="007A30B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2175" w:history="1">
            <w:r w:rsidRPr="008219E4">
              <w:rPr>
                <w:rStyle w:val="a7"/>
                <w:noProof/>
              </w:rPr>
              <w:t>Советы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B3" w:rsidRDefault="007A30B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2176" w:history="1">
            <w:r w:rsidRPr="008219E4">
              <w:rPr>
                <w:rStyle w:val="a7"/>
                <w:noProof/>
              </w:rPr>
              <w:t>Возможные проблемы и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B3" w:rsidRDefault="007A30B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62812177" w:history="1">
            <w:r w:rsidRPr="008219E4">
              <w:rPr>
                <w:rStyle w:val="a7"/>
                <w:noProof/>
              </w:rPr>
              <w:t>Контакты и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9FB" w:rsidRDefault="006249FB">
          <w:r>
            <w:rPr>
              <w:b/>
              <w:bCs/>
            </w:rPr>
            <w:fldChar w:fldCharType="end"/>
          </w:r>
        </w:p>
      </w:sdtContent>
    </w:sdt>
    <w:p w:rsidR="006249FB" w:rsidRPr="006249FB" w:rsidRDefault="006249FB" w:rsidP="006249FB">
      <w:pPr>
        <w:rPr>
          <w:lang w:val="en-US"/>
        </w:rPr>
      </w:pPr>
    </w:p>
    <w:p w:rsidR="00F15285" w:rsidRDefault="00F1528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60742" w:rsidRDefault="00860742" w:rsidP="00860742">
      <w:pPr>
        <w:pStyle w:val="2"/>
      </w:pPr>
      <w:bookmarkStart w:id="2" w:name="_Toc162812162"/>
      <w:r>
        <w:lastRenderedPageBreak/>
        <w:t>Краткое описание программы</w:t>
      </w:r>
      <w:bookmarkEnd w:id="2"/>
    </w:p>
    <w:p w:rsidR="00860742" w:rsidRDefault="00860742" w:rsidP="00860742"/>
    <w:p w:rsidR="008B4358" w:rsidRDefault="00860742" w:rsidP="00860742">
      <w:r>
        <w:t xml:space="preserve">ПО предназначено для отрисовки временных шкал, используя </w:t>
      </w:r>
      <w:r w:rsidR="008B4358">
        <w:t xml:space="preserve">данные на входе. Основная концепция – гибкость и независимость от данных. </w:t>
      </w:r>
    </w:p>
    <w:p w:rsidR="008B4358" w:rsidRDefault="008B4358" w:rsidP="00860742">
      <w:r w:rsidRPr="006249FB">
        <w:rPr>
          <w:b/>
        </w:rPr>
        <w:t>Возможности</w:t>
      </w:r>
    </w:p>
    <w:p w:rsidR="00860742" w:rsidRDefault="008B4358" w:rsidP="008B4358">
      <w:pPr>
        <w:pStyle w:val="a5"/>
        <w:numPr>
          <w:ilvl w:val="0"/>
          <w:numId w:val="2"/>
        </w:numPr>
      </w:pPr>
      <w:r>
        <w:t xml:space="preserve">Вывод в формате </w:t>
      </w:r>
      <w:r>
        <w:rPr>
          <w:lang w:val="en-US"/>
        </w:rPr>
        <w:t>PNG</w:t>
      </w:r>
      <w:r>
        <w:t xml:space="preserve"> (плюсы – стандартный графический формат, можно копировать и вставлять в документы, минусы – потеря качества при масштабировании)</w:t>
      </w:r>
    </w:p>
    <w:p w:rsidR="008B4358" w:rsidRDefault="008B4358" w:rsidP="008B4358">
      <w:pPr>
        <w:pStyle w:val="a5"/>
        <w:numPr>
          <w:ilvl w:val="0"/>
          <w:numId w:val="2"/>
        </w:numPr>
      </w:pPr>
      <w:r>
        <w:t xml:space="preserve">Вывод в формате </w:t>
      </w:r>
      <w:r>
        <w:rPr>
          <w:lang w:val="en-US"/>
        </w:rPr>
        <w:t>SVG</w:t>
      </w:r>
      <w:r w:rsidRPr="008B4358">
        <w:t xml:space="preserve"> (</w:t>
      </w:r>
      <w:r>
        <w:t xml:space="preserve">плюсы – векторный формат, поддерживаемый большинством браузеров, возможность масштабирования без потери качества, минусы – не поддерживается </w:t>
      </w:r>
      <w:r w:rsidR="00EC41CA">
        <w:t xml:space="preserve">некоторыми </w:t>
      </w:r>
      <w:r>
        <w:t>старыми браузерами)</w:t>
      </w:r>
    </w:p>
    <w:p w:rsidR="008B4358" w:rsidRDefault="008B4358" w:rsidP="008B4358">
      <w:pPr>
        <w:pStyle w:val="a5"/>
        <w:numPr>
          <w:ilvl w:val="0"/>
          <w:numId w:val="2"/>
        </w:numPr>
      </w:pPr>
      <w:r>
        <w:t xml:space="preserve">Возможность кастомизации </w:t>
      </w:r>
      <w:r w:rsidR="00321096">
        <w:t>цвета и размера временной шкалы</w:t>
      </w:r>
    </w:p>
    <w:p w:rsidR="00321096" w:rsidRDefault="00321096" w:rsidP="00321096">
      <w:pPr>
        <w:pStyle w:val="a5"/>
        <w:numPr>
          <w:ilvl w:val="0"/>
          <w:numId w:val="2"/>
        </w:numPr>
      </w:pPr>
      <w:r>
        <w:t>Возможность отрисовки под заданный размер и ширину экрана</w:t>
      </w:r>
    </w:p>
    <w:p w:rsidR="00321096" w:rsidRDefault="00321096" w:rsidP="00321096">
      <w:r w:rsidRPr="006249FB">
        <w:rPr>
          <w:b/>
        </w:rPr>
        <w:t>Применение</w:t>
      </w:r>
    </w:p>
    <w:p w:rsidR="00321096" w:rsidRDefault="00321096" w:rsidP="00321096">
      <w:pPr>
        <w:pStyle w:val="a5"/>
        <w:numPr>
          <w:ilvl w:val="0"/>
          <w:numId w:val="3"/>
        </w:numPr>
      </w:pPr>
      <w:r>
        <w:t>Визуализация работы модулей ПО или взаимосвязанного ПО</w:t>
      </w:r>
    </w:p>
    <w:p w:rsidR="00321096" w:rsidRDefault="00321096" w:rsidP="00321096">
      <w:pPr>
        <w:pStyle w:val="a5"/>
        <w:numPr>
          <w:ilvl w:val="0"/>
          <w:numId w:val="3"/>
        </w:numPr>
      </w:pPr>
      <w:r>
        <w:t>Визуализация работ диаграммы Ганта</w:t>
      </w:r>
    </w:p>
    <w:p w:rsidR="00321096" w:rsidRDefault="00321096" w:rsidP="00321096">
      <w:pPr>
        <w:pStyle w:val="a5"/>
        <w:numPr>
          <w:ilvl w:val="0"/>
          <w:numId w:val="3"/>
        </w:numPr>
      </w:pPr>
      <w:r>
        <w:t>Визуализация произвольных работ, имеющих время начала и завершения</w:t>
      </w:r>
    </w:p>
    <w:p w:rsidR="00EC41CA" w:rsidRDefault="00EC41CA" w:rsidP="00321096">
      <w:pPr>
        <w:pStyle w:val="a5"/>
        <w:numPr>
          <w:ilvl w:val="0"/>
          <w:numId w:val="3"/>
        </w:numPr>
      </w:pPr>
      <w:r>
        <w:t xml:space="preserve">Любые диаграммы, в которых есть этапы, распределенные во времени </w:t>
      </w:r>
    </w:p>
    <w:p w:rsidR="00F35BE1" w:rsidRDefault="00F35BE1" w:rsidP="00F35BE1"/>
    <w:p w:rsidR="003875B4" w:rsidRDefault="00C8670C" w:rsidP="003875B4">
      <w:pPr>
        <w:pStyle w:val="2"/>
      </w:pPr>
      <w:bookmarkStart w:id="3" w:name="_Toc162812163"/>
      <w:r>
        <w:t>Краткий алгоритм работы</w:t>
      </w:r>
      <w:bookmarkEnd w:id="3"/>
    </w:p>
    <w:p w:rsidR="003875B4" w:rsidRDefault="003875B4" w:rsidP="003875B4">
      <w:pPr>
        <w:pStyle w:val="2"/>
      </w:pPr>
    </w:p>
    <w:p w:rsidR="003875B4" w:rsidRPr="006249FB" w:rsidRDefault="003875B4" w:rsidP="003875B4">
      <w:pPr>
        <w:pStyle w:val="a5"/>
        <w:numPr>
          <w:ilvl w:val="0"/>
          <w:numId w:val="4"/>
        </w:numPr>
      </w:pPr>
      <w:r>
        <w:t xml:space="preserve">ПО загружает файл </w:t>
      </w:r>
      <w:r w:rsidR="00C8670C">
        <w:t xml:space="preserve">с данными </w:t>
      </w:r>
      <w:r w:rsidR="00C8670C" w:rsidRPr="00C8670C">
        <w:t xml:space="preserve"> </w:t>
      </w:r>
    </w:p>
    <w:p w:rsidR="006249FB" w:rsidRDefault="00AF3064" w:rsidP="003875B4">
      <w:pPr>
        <w:pStyle w:val="a5"/>
        <w:numPr>
          <w:ilvl w:val="0"/>
          <w:numId w:val="4"/>
        </w:numPr>
      </w:pPr>
      <w:r>
        <w:t>Готовится</w:t>
      </w:r>
      <w:r w:rsidR="007865BD">
        <w:t xml:space="preserve"> одно</w:t>
      </w:r>
      <w:r w:rsidR="006249FB">
        <w:t xml:space="preserve"> или более </w:t>
      </w:r>
      <w:r w:rsidR="00C8670C">
        <w:t>«</w:t>
      </w:r>
      <w:r w:rsidR="006249FB">
        <w:t>полотен</w:t>
      </w:r>
      <w:r w:rsidR="00C8670C">
        <w:t>»</w:t>
      </w:r>
      <w:r w:rsidR="006249FB">
        <w:t xml:space="preserve"> с дан</w:t>
      </w:r>
      <w:r>
        <w:t>ными; ч</w:t>
      </w:r>
      <w:r w:rsidR="00C8670C">
        <w:t xml:space="preserve">исло полотен зависит </w:t>
      </w:r>
      <w:r w:rsidR="006249FB">
        <w:t>от того, помещается ли полотно н</w:t>
      </w:r>
      <w:r w:rsidR="00C8670C">
        <w:t>а экране, либо требуется перенос, чтобы не выйти за пределы экрана</w:t>
      </w:r>
      <w:r w:rsidR="006249FB">
        <w:t xml:space="preserve"> </w:t>
      </w:r>
    </w:p>
    <w:p w:rsidR="00AF3064" w:rsidRDefault="00AF3064" w:rsidP="00AF3064">
      <w:pPr>
        <w:pStyle w:val="a5"/>
        <w:numPr>
          <w:ilvl w:val="0"/>
          <w:numId w:val="4"/>
        </w:numPr>
      </w:pPr>
      <w:r>
        <w:t>Готовится и наносится в</w:t>
      </w:r>
      <w:r>
        <w:t>ременная шкала</w:t>
      </w:r>
      <w:r>
        <w:t>,</w:t>
      </w:r>
      <w:r>
        <w:t xml:space="preserve"> отмечается цифрами от 0 до </w:t>
      </w:r>
      <w:r>
        <w:rPr>
          <w:lang w:val="en-US"/>
        </w:rPr>
        <w:t>N</w:t>
      </w:r>
      <w:r>
        <w:t>, где цифры соответствуют условному часу времени</w:t>
      </w:r>
    </w:p>
    <w:p w:rsidR="00D639BE" w:rsidRDefault="00D639BE" w:rsidP="006249FB">
      <w:pPr>
        <w:pStyle w:val="a5"/>
        <w:numPr>
          <w:ilvl w:val="0"/>
          <w:numId w:val="4"/>
        </w:numPr>
      </w:pPr>
      <w:r>
        <w:t xml:space="preserve">Для ячеек рассчитываются координаты для отрисовки на экране </w:t>
      </w:r>
    </w:p>
    <w:p w:rsidR="006249FB" w:rsidRDefault="006249FB" w:rsidP="006249FB">
      <w:pPr>
        <w:pStyle w:val="a5"/>
        <w:numPr>
          <w:ilvl w:val="0"/>
          <w:numId w:val="4"/>
        </w:numPr>
      </w:pPr>
      <w:r>
        <w:t xml:space="preserve">Если описание для ячейки не помещается в </w:t>
      </w:r>
      <w:r w:rsidR="00AF3064">
        <w:t>ее ширину на экране</w:t>
      </w:r>
      <w:r>
        <w:t>, формируется комментарий для легенды под полотном. В ячейке пишется «</w:t>
      </w:r>
      <w:r w:rsidRPr="006249FB">
        <w:t>(</w:t>
      </w:r>
      <w:r>
        <w:rPr>
          <w:lang w:val="en-US"/>
        </w:rPr>
        <w:t>N</w:t>
      </w:r>
      <w:r w:rsidRPr="006249FB">
        <w:t>)</w:t>
      </w:r>
      <w:r>
        <w:t xml:space="preserve">», где </w:t>
      </w:r>
      <w:r>
        <w:rPr>
          <w:lang w:val="en-US"/>
        </w:rPr>
        <w:t>N</w:t>
      </w:r>
      <w:r w:rsidRPr="006249FB">
        <w:t xml:space="preserve"> </w:t>
      </w:r>
      <w:r>
        <w:t>–</w:t>
      </w:r>
      <w:r w:rsidRPr="006249FB">
        <w:t xml:space="preserve"> </w:t>
      </w:r>
      <w:r>
        <w:t xml:space="preserve">порядковый номер комментария </w:t>
      </w:r>
    </w:p>
    <w:p w:rsidR="00962318" w:rsidRDefault="00962318" w:rsidP="006249FB">
      <w:pPr>
        <w:pStyle w:val="a5"/>
        <w:numPr>
          <w:ilvl w:val="0"/>
          <w:numId w:val="4"/>
        </w:numPr>
      </w:pPr>
      <w:r>
        <w:t xml:space="preserve">По выбору пользователь запускает сохранение в формате </w:t>
      </w:r>
      <w:r>
        <w:rPr>
          <w:lang w:val="en-US"/>
        </w:rPr>
        <w:t>PNG</w:t>
      </w:r>
      <w:r w:rsidRPr="00962318">
        <w:t xml:space="preserve"> </w:t>
      </w:r>
      <w:r>
        <w:t xml:space="preserve">и/или формате </w:t>
      </w:r>
      <w:r>
        <w:rPr>
          <w:lang w:val="en-US"/>
        </w:rPr>
        <w:t>SVG</w:t>
      </w:r>
    </w:p>
    <w:p w:rsidR="00B82CD6" w:rsidRDefault="00B82CD6" w:rsidP="00B82CD6"/>
    <w:p w:rsidR="00F35BE1" w:rsidRDefault="00F35B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82CD6" w:rsidRDefault="00B82CD6" w:rsidP="00B82CD6">
      <w:pPr>
        <w:pStyle w:val="2"/>
      </w:pPr>
      <w:bookmarkStart w:id="4" w:name="_Toc162812164"/>
      <w:r>
        <w:lastRenderedPageBreak/>
        <w:t>Разметка диаграммы</w:t>
      </w:r>
      <w:bookmarkEnd w:id="4"/>
      <w:r>
        <w:t xml:space="preserve"> </w:t>
      </w:r>
    </w:p>
    <w:p w:rsidR="00F35BE1" w:rsidRDefault="00F35BE1" w:rsidP="00B82CD6"/>
    <w:p w:rsidR="00B82CD6" w:rsidRPr="006B276F" w:rsidRDefault="00B82CD6" w:rsidP="00B82CD6">
      <w:r>
        <w:t xml:space="preserve">Диаграмма строится на основании входных данных, предусматривает группировку действий </w:t>
      </w:r>
    </w:p>
    <w:p w:rsidR="007865BD" w:rsidRPr="003875B4" w:rsidRDefault="00243AAC" w:rsidP="007865BD">
      <w:r>
        <w:rPr>
          <w:noProof/>
          <w:lang w:eastAsia="ru-RU"/>
        </w:rPr>
        <w:drawing>
          <wp:inline distT="0" distB="0" distL="0" distR="0" wp14:anchorId="45363859" wp14:editId="4C1C83AD">
            <wp:extent cx="6297295" cy="2759075"/>
            <wp:effectExtent l="0" t="0" r="825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5BD" w:rsidRDefault="007865BD" w:rsidP="007865BD">
      <w:pPr>
        <w:pStyle w:val="2"/>
      </w:pPr>
      <w:bookmarkStart w:id="5" w:name="_Toc162812165"/>
      <w:r>
        <w:t>Запуск ПО и параметры</w:t>
      </w:r>
      <w:bookmarkEnd w:id="5"/>
    </w:p>
    <w:p w:rsidR="00F35BE1" w:rsidRPr="00F35BE1" w:rsidRDefault="00F35BE1" w:rsidP="00F35BE1"/>
    <w:p w:rsidR="007865BD" w:rsidRDefault="004158D5" w:rsidP="004158D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147320</wp:posOffset>
                </wp:positionV>
                <wp:extent cx="5924550" cy="19145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91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8D5" w:rsidRPr="004158D5" w:rsidRDefault="004158D5" w:rsidP="004158D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4158D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proofErr w:type="gramEnd"/>
                            <w:r w:rsidRPr="004158D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158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drawtimeline</w:t>
                            </w:r>
                            <w:proofErr w:type="spellEnd"/>
                            <w:r w:rsidRPr="004158D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4158D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r w:rsidRPr="004158D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4158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</w:p>
                          <w:p w:rsidR="004158D5" w:rsidRDefault="004158D5" w:rsidP="004158D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:rsidR="004158D5" w:rsidRPr="00861096" w:rsidRDefault="004158D5" w:rsidP="004158D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4158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svg</w:t>
                            </w:r>
                            <w:proofErr w:type="spellEnd"/>
                            <w:proofErr w:type="gramEnd"/>
                            <w:r w:rsidRPr="0086109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86109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=</w:t>
                            </w:r>
                            <w:r w:rsidRPr="0086109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4158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US" w:eastAsia="ru-RU"/>
                              </w:rPr>
                              <w:t>Render</w:t>
                            </w:r>
                            <w:r w:rsidRPr="0086109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()</w:t>
                            </w:r>
                            <w:r w:rsidR="00D903CB" w:rsidRPr="0086109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 xml:space="preserve">  </w:t>
                            </w:r>
                            <w:r w:rsidR="00D903CB" w:rsidRP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# </w:t>
                            </w:r>
                            <w:r w:rsid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Шаг 0. </w:t>
                            </w:r>
                            <w:r w:rsidR="00D903CB" w:rsidRPr="00D903CB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>Инициализация</w:t>
                            </w:r>
                            <w:r w:rsidR="00D903CB" w:rsidRP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="00655DBB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>объекта</w:t>
                            </w:r>
                            <w:r w:rsidR="00DA7E8E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 с диаграммой</w:t>
                            </w:r>
                          </w:p>
                          <w:p w:rsidR="004158D5" w:rsidRPr="00861096" w:rsidRDefault="004158D5" w:rsidP="004158D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:rsidR="004158D5" w:rsidRPr="00861096" w:rsidRDefault="004158D5" w:rsidP="004158D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r w:rsidRPr="004158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svg</w:t>
                            </w:r>
                            <w:proofErr w:type="spellEnd"/>
                            <w:r w:rsidRPr="0086109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.</w:t>
                            </w:r>
                            <w:r w:rsidRPr="004158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load</w:t>
                            </w:r>
                            <w:r w:rsidRPr="0086109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_</w:t>
                            </w:r>
                            <w:r w:rsidRPr="004158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86109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_</w:t>
                            </w:r>
                            <w:r w:rsidRPr="004158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r w:rsidRPr="0086109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_</w:t>
                            </w:r>
                            <w:proofErr w:type="gramStart"/>
                            <w:r w:rsidRPr="004158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csv</w:t>
                            </w:r>
                            <w:r w:rsidRPr="0086109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86109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‘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ru-RU"/>
                              </w:rPr>
                              <w:t>filename</w:t>
                            </w:r>
                            <w:r w:rsidRPr="0086109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.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ru-RU"/>
                              </w:rPr>
                              <w:t>csv</w:t>
                            </w:r>
                            <w:r w:rsidRPr="0086109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'</w:t>
                            </w:r>
                            <w:r w:rsidRPr="0086109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  <w:r w:rsidR="00D903CB" w:rsidRPr="0086109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="00D903CB" w:rsidRPr="0086109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ab/>
                            </w:r>
                            <w:r w:rsidR="00D903CB" w:rsidRP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# </w:t>
                            </w:r>
                            <w:r w:rsid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>Шаг 1. З</w:t>
                            </w:r>
                            <w:r w:rsidR="00D903CB" w:rsidRP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агрузка данных из </w:t>
                            </w:r>
                            <w:r w:rsidR="00D903CB" w:rsidRPr="00D903CB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val="en-US" w:eastAsia="ru-RU"/>
                              </w:rPr>
                              <w:t>CSV</w:t>
                            </w:r>
                          </w:p>
                          <w:p w:rsidR="004158D5" w:rsidRPr="00D903CB" w:rsidRDefault="004158D5" w:rsidP="004158D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r w:rsidRPr="004158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svg</w:t>
                            </w:r>
                            <w:proofErr w:type="spellEnd"/>
                            <w:r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.</w:t>
                            </w:r>
                            <w:r w:rsidRPr="004158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process</w:t>
                            </w:r>
                            <w:r w:rsidRPr="00D903C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4158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rawdata</w:t>
                            </w:r>
                            <w:proofErr w:type="spellEnd"/>
                            <w:r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  <w:r w:rsid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 xml:space="preserve">   </w:t>
                            </w:r>
                            <w:r w:rsidR="00D903CB" w:rsidRP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# </w:t>
                            </w:r>
                            <w:r w:rsid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>Шаг 2. О</w:t>
                            </w:r>
                            <w:r w:rsidR="00D903CB" w:rsidRP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>бработка загруженных данных</w:t>
                            </w:r>
                          </w:p>
                          <w:p w:rsidR="004158D5" w:rsidRPr="00D903CB" w:rsidRDefault="004158D5" w:rsidP="004158D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4158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svg</w:t>
                            </w:r>
                            <w:proofErr w:type="spellEnd"/>
                            <w:r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.</w:t>
                            </w:r>
                            <w:r w:rsidRPr="004158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render</w:t>
                            </w:r>
                            <w:r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  <w:r w:rsidR="00D903CB"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ab/>
                            </w:r>
                            <w:r w:rsidR="00D903CB" w:rsidRP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   # </w:t>
                            </w:r>
                            <w:r w:rsid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Шаг 3. </w:t>
                            </w:r>
                            <w:proofErr w:type="spellStart"/>
                            <w:r w:rsid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>О</w:t>
                            </w:r>
                            <w:r w:rsidR="00D903CB" w:rsidRP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>трисовка</w:t>
                            </w:r>
                            <w:proofErr w:type="spellEnd"/>
                            <w:r w:rsidR="00D903CB" w:rsidRP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 всех объектов</w:t>
                            </w:r>
                          </w:p>
                          <w:p w:rsidR="004158D5" w:rsidRPr="00D903CB" w:rsidRDefault="00D903CB" w:rsidP="004158D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D903C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</w:p>
                          <w:p w:rsidR="00296115" w:rsidRDefault="004158D5" w:rsidP="004158D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r w:rsidRPr="004158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svg</w:t>
                            </w:r>
                            <w:proofErr w:type="spellEnd"/>
                            <w:r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.</w:t>
                            </w:r>
                            <w:r w:rsidRPr="004158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save</w:t>
                            </w:r>
                            <w:r w:rsidRPr="00D903C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4158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svg</w:t>
                            </w:r>
                            <w:proofErr w:type="spellEnd"/>
                            <w:r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  <w:r w:rsid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 xml:space="preserve">  </w:t>
                            </w:r>
                            <w:r w:rsidR="00D903CB" w:rsidRP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# </w:t>
                            </w:r>
                            <w:r w:rsidR="00296115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Шаг 4. Сохранить файл в формате </w:t>
                            </w:r>
                            <w:r w:rsidR="00296115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val="en-US" w:eastAsia="ru-RU"/>
                              </w:rPr>
                              <w:t>SVG</w:t>
                            </w:r>
                            <w:r w:rsidR="00296115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</w:p>
                          <w:p w:rsidR="004158D5" w:rsidRPr="00861096" w:rsidRDefault="004158D5" w:rsidP="004158D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r w:rsidRPr="004158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svg</w:t>
                            </w:r>
                            <w:proofErr w:type="spellEnd"/>
                            <w:r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.</w:t>
                            </w:r>
                            <w:r w:rsidRPr="004158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save</w:t>
                            </w:r>
                            <w:r w:rsidRPr="00D903C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4158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png</w:t>
                            </w:r>
                            <w:proofErr w:type="spellEnd"/>
                            <w:r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  <w:r w:rsidR="00D903CB" w:rsidRPr="00D903C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ru-RU"/>
                              </w:rPr>
                              <w:t xml:space="preserve">  </w:t>
                            </w:r>
                            <w:r w:rsidR="00D903CB" w:rsidRPr="00861096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# </w:t>
                            </w:r>
                            <w:r w:rsidR="00296115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eastAsia="ru-RU"/>
                              </w:rPr>
                              <w:t xml:space="preserve">Шаг 5. Сохранить файл в формате </w:t>
                            </w:r>
                            <w:r w:rsidR="00D903CB" w:rsidRPr="00D903CB">
                              <w:rPr>
                                <w:rFonts w:ascii="Consolas" w:eastAsia="Times New Roman" w:hAnsi="Consolas" w:cs="Times New Roman"/>
                                <w:color w:val="A6A6A6" w:themeColor="background1" w:themeShade="A6"/>
                                <w:sz w:val="21"/>
                                <w:szCs w:val="21"/>
                                <w:lang w:val="en-US" w:eastAsia="ru-RU"/>
                              </w:rPr>
                              <w:t>PNG</w:t>
                            </w:r>
                          </w:p>
                          <w:p w:rsidR="004158D5" w:rsidRPr="00D903CB" w:rsidRDefault="004158D5" w:rsidP="00415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1.2pt;margin-top:11.6pt;width:466.5pt;height:15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" fillcolor="#5b9bd5 [3204]" strokecolor="#1f4d78 [1604]" strokeweight="1pt">
                <v:textbox>
                  <w:txbxContent>
                    <w:p w:rsidR="004158D5" w:rsidRPr="004158D5" w:rsidRDefault="004158D5" w:rsidP="004158D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4158D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proofErr w:type="gramEnd"/>
                      <w:r w:rsidRPr="004158D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158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ru-RU"/>
                        </w:rPr>
                        <w:t>drawtimeline</w:t>
                      </w:r>
                      <w:proofErr w:type="spellEnd"/>
                      <w:r w:rsidRPr="004158D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4158D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r w:rsidRPr="004158D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4158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</w:p>
                    <w:p w:rsidR="004158D5" w:rsidRDefault="004158D5" w:rsidP="004158D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:rsidR="004158D5" w:rsidRPr="00861096" w:rsidRDefault="004158D5" w:rsidP="004158D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proofErr w:type="gramStart"/>
                      <w:r w:rsidRPr="004158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svg</w:t>
                      </w:r>
                      <w:proofErr w:type="spellEnd"/>
                      <w:proofErr w:type="gramEnd"/>
                      <w:r w:rsidRPr="0086109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86109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  <w:t>=</w:t>
                      </w:r>
                      <w:r w:rsidRPr="0086109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4158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US" w:eastAsia="ru-RU"/>
                        </w:rPr>
                        <w:t>Render</w:t>
                      </w:r>
                      <w:r w:rsidRPr="0086109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()</w:t>
                      </w:r>
                      <w:r w:rsidR="00D903CB" w:rsidRPr="0086109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 xml:space="preserve">  </w:t>
                      </w:r>
                      <w:r w:rsidR="00D903CB" w:rsidRP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# </w:t>
                      </w:r>
                      <w:r w:rsid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Шаг 0. </w:t>
                      </w:r>
                      <w:r w:rsidR="00D903CB" w:rsidRPr="00D903CB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>Инициализация</w:t>
                      </w:r>
                      <w:r w:rsidR="00D903CB" w:rsidRP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="00655DBB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>объекта</w:t>
                      </w:r>
                      <w:r w:rsidR="00DA7E8E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 с диаграммой</w:t>
                      </w:r>
                    </w:p>
                    <w:p w:rsidR="004158D5" w:rsidRPr="00861096" w:rsidRDefault="004158D5" w:rsidP="004158D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</w:pPr>
                    </w:p>
                    <w:p w:rsidR="004158D5" w:rsidRPr="00861096" w:rsidRDefault="004158D5" w:rsidP="004158D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r w:rsidRPr="004158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svg</w:t>
                      </w:r>
                      <w:proofErr w:type="spellEnd"/>
                      <w:r w:rsidRPr="0086109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.</w:t>
                      </w:r>
                      <w:r w:rsidRPr="004158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load</w:t>
                      </w:r>
                      <w:r w:rsidRPr="0086109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ru-RU"/>
                        </w:rPr>
                        <w:t>_</w:t>
                      </w:r>
                      <w:r w:rsidRPr="004158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86109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ru-RU"/>
                        </w:rPr>
                        <w:t>_</w:t>
                      </w:r>
                      <w:r w:rsidRPr="004158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r w:rsidRPr="0086109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ru-RU"/>
                        </w:rPr>
                        <w:t>_</w:t>
                      </w:r>
                      <w:proofErr w:type="gramStart"/>
                      <w:r w:rsidRPr="004158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csv</w:t>
                      </w:r>
                      <w:r w:rsidRPr="0086109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gramEnd"/>
                      <w:r w:rsidRPr="0086109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‘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ru-RU"/>
                        </w:rPr>
                        <w:t>filename</w:t>
                      </w:r>
                      <w:r w:rsidRPr="0086109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.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ru-RU"/>
                        </w:rPr>
                        <w:t>csv</w:t>
                      </w:r>
                      <w:r w:rsidRPr="0086109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  <w:t>'</w:t>
                      </w:r>
                      <w:r w:rsidRPr="0086109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)</w:t>
                      </w:r>
                      <w:r w:rsidR="00D903CB" w:rsidRPr="0086109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="00D903CB" w:rsidRPr="0086109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ab/>
                      </w:r>
                      <w:r w:rsidR="00D903CB" w:rsidRP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# </w:t>
                      </w:r>
                      <w:r w:rsid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>Шаг 1. З</w:t>
                      </w:r>
                      <w:r w:rsidR="00D903CB" w:rsidRP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агрузка данных из </w:t>
                      </w:r>
                      <w:r w:rsidR="00D903CB" w:rsidRPr="00D903CB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val="en-US" w:eastAsia="ru-RU"/>
                        </w:rPr>
                        <w:t>CSV</w:t>
                      </w:r>
                    </w:p>
                    <w:p w:rsidR="004158D5" w:rsidRPr="00D903CB" w:rsidRDefault="004158D5" w:rsidP="004158D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r w:rsidRPr="004158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svg</w:t>
                      </w:r>
                      <w:proofErr w:type="spellEnd"/>
                      <w:r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.</w:t>
                      </w:r>
                      <w:r w:rsidRPr="004158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process</w:t>
                      </w:r>
                      <w:r w:rsidRPr="00D903C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ru-RU"/>
                        </w:rPr>
                        <w:t>_</w:t>
                      </w:r>
                      <w:proofErr w:type="spellStart"/>
                      <w:proofErr w:type="gramStart"/>
                      <w:r w:rsidRPr="004158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rawdata</w:t>
                      </w:r>
                      <w:proofErr w:type="spellEnd"/>
                      <w:r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gramEnd"/>
                      <w:r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)</w:t>
                      </w:r>
                      <w:r w:rsid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 xml:space="preserve">   </w:t>
                      </w:r>
                      <w:r w:rsidR="00D903CB" w:rsidRP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# </w:t>
                      </w:r>
                      <w:r w:rsid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>Шаг 2. О</w:t>
                      </w:r>
                      <w:r w:rsidR="00D903CB" w:rsidRP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>бработка загруженных данных</w:t>
                      </w:r>
                    </w:p>
                    <w:p w:rsidR="004158D5" w:rsidRPr="00D903CB" w:rsidRDefault="004158D5" w:rsidP="004158D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proofErr w:type="gramStart"/>
                      <w:r w:rsidRPr="004158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svg</w:t>
                      </w:r>
                      <w:proofErr w:type="spellEnd"/>
                      <w:r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.</w:t>
                      </w:r>
                      <w:r w:rsidRPr="004158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render</w:t>
                      </w:r>
                      <w:r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gramEnd"/>
                      <w:r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)</w:t>
                      </w:r>
                      <w:r w:rsidR="00D903CB"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ab/>
                      </w:r>
                      <w:r w:rsidR="00D903CB" w:rsidRP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   # </w:t>
                      </w:r>
                      <w:r w:rsid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Шаг 3. </w:t>
                      </w:r>
                      <w:proofErr w:type="spellStart"/>
                      <w:r w:rsid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>О</w:t>
                      </w:r>
                      <w:r w:rsidR="00D903CB" w:rsidRP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>трисовка</w:t>
                      </w:r>
                      <w:proofErr w:type="spellEnd"/>
                      <w:r w:rsidR="00D903CB" w:rsidRP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 всех объектов</w:t>
                      </w:r>
                    </w:p>
                    <w:p w:rsidR="004158D5" w:rsidRPr="00D903CB" w:rsidRDefault="00D903CB" w:rsidP="004158D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ru-RU"/>
                        </w:rPr>
                      </w:pPr>
                      <w:r w:rsidRPr="00D903C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</w:p>
                    <w:p w:rsidR="00296115" w:rsidRDefault="004158D5" w:rsidP="004158D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r w:rsidRPr="004158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svg</w:t>
                      </w:r>
                      <w:proofErr w:type="spellEnd"/>
                      <w:r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.</w:t>
                      </w:r>
                      <w:r w:rsidRPr="004158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save</w:t>
                      </w:r>
                      <w:r w:rsidRPr="00D903C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ru-RU"/>
                        </w:rPr>
                        <w:t>_</w:t>
                      </w:r>
                      <w:proofErr w:type="spellStart"/>
                      <w:proofErr w:type="gramStart"/>
                      <w:r w:rsidRPr="004158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svg</w:t>
                      </w:r>
                      <w:proofErr w:type="spellEnd"/>
                      <w:r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gramEnd"/>
                      <w:r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)</w:t>
                      </w:r>
                      <w:r w:rsid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 xml:space="preserve">  </w:t>
                      </w:r>
                      <w:r w:rsidR="00D903CB" w:rsidRP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# </w:t>
                      </w:r>
                      <w:r w:rsidR="00296115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Шаг 4. Сохранить файл в формате </w:t>
                      </w:r>
                      <w:r w:rsidR="00296115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val="en-US" w:eastAsia="ru-RU"/>
                        </w:rPr>
                        <w:t>SVG</w:t>
                      </w:r>
                      <w:r w:rsidR="00296115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</w:p>
                    <w:p w:rsidR="004158D5" w:rsidRPr="00861096" w:rsidRDefault="004158D5" w:rsidP="004158D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r w:rsidRPr="004158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svg</w:t>
                      </w:r>
                      <w:proofErr w:type="spellEnd"/>
                      <w:r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.</w:t>
                      </w:r>
                      <w:r w:rsidRPr="004158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save</w:t>
                      </w:r>
                      <w:r w:rsidRPr="00D903C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ru-RU"/>
                        </w:rPr>
                        <w:t>_</w:t>
                      </w:r>
                      <w:proofErr w:type="spellStart"/>
                      <w:proofErr w:type="gramStart"/>
                      <w:r w:rsidRPr="004158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png</w:t>
                      </w:r>
                      <w:proofErr w:type="spellEnd"/>
                      <w:r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gramEnd"/>
                      <w:r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>)</w:t>
                      </w:r>
                      <w:r w:rsidR="00D903CB" w:rsidRPr="00D903C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ru-RU"/>
                        </w:rPr>
                        <w:t xml:space="preserve">  </w:t>
                      </w:r>
                      <w:r w:rsidR="00D903CB" w:rsidRPr="00861096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# </w:t>
                      </w:r>
                      <w:r w:rsidR="00296115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eastAsia="ru-RU"/>
                        </w:rPr>
                        <w:t xml:space="preserve">Шаг 5. Сохранить файл в формате </w:t>
                      </w:r>
                      <w:r w:rsidR="00D903CB" w:rsidRPr="00D903CB">
                        <w:rPr>
                          <w:rFonts w:ascii="Consolas" w:eastAsia="Times New Roman" w:hAnsi="Consolas" w:cs="Times New Roman"/>
                          <w:color w:val="A6A6A6" w:themeColor="background1" w:themeShade="A6"/>
                          <w:sz w:val="21"/>
                          <w:szCs w:val="21"/>
                          <w:lang w:val="en-US" w:eastAsia="ru-RU"/>
                        </w:rPr>
                        <w:t>PNG</w:t>
                      </w:r>
                    </w:p>
                    <w:p w:rsidR="004158D5" w:rsidRPr="00D903CB" w:rsidRDefault="004158D5" w:rsidP="004158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D4DE5">
        <w:t xml:space="preserve">Типовой запуск ПО с параметрами по умолчанию и выводом в </w:t>
      </w:r>
      <w:r w:rsidR="000D4DE5">
        <w:rPr>
          <w:lang w:val="en-US"/>
        </w:rPr>
        <w:t>SVG</w:t>
      </w:r>
      <w:r w:rsidR="000D4DE5" w:rsidRPr="000D4DE5">
        <w:t xml:space="preserve"> </w:t>
      </w:r>
      <w:r w:rsidR="000D4DE5">
        <w:t xml:space="preserve">и </w:t>
      </w:r>
      <w:r w:rsidR="000D4DE5">
        <w:rPr>
          <w:lang w:val="en-US"/>
        </w:rPr>
        <w:t>PNG</w:t>
      </w:r>
      <w:r w:rsidR="000D4DE5" w:rsidRPr="000D4DE5">
        <w:t>:</w:t>
      </w:r>
    </w:p>
    <w:p w:rsidR="000D4DE5" w:rsidRPr="000D4DE5" w:rsidRDefault="000D4DE5" w:rsidP="004158D5"/>
    <w:p w:rsidR="005F492D" w:rsidRPr="003875B4" w:rsidRDefault="005F492D" w:rsidP="004158D5"/>
    <w:p w:rsidR="007865BD" w:rsidRDefault="007865BD" w:rsidP="004158D5"/>
    <w:p w:rsidR="004158D5" w:rsidRDefault="004158D5" w:rsidP="004158D5"/>
    <w:p w:rsidR="00D903CB" w:rsidRPr="00D903CB" w:rsidRDefault="00FA53A9" w:rsidP="00FA53A9">
      <w:pPr>
        <w:pStyle w:val="3"/>
        <w:rPr>
          <w:lang w:val="en-US"/>
        </w:rPr>
      </w:pPr>
      <w:bookmarkStart w:id="6" w:name="_Toc162812166"/>
      <w:r>
        <w:t xml:space="preserve">Шаг 0. </w:t>
      </w:r>
      <w:r w:rsidR="00EE7531">
        <w:t>Инициали</w:t>
      </w:r>
      <w:r w:rsidR="00EC41CA">
        <w:t>зация</w:t>
      </w:r>
      <w:bookmarkEnd w:id="6"/>
      <w:r w:rsidR="00EC41CA">
        <w:t xml:space="preserve"> </w:t>
      </w:r>
    </w:p>
    <w:p w:rsidR="00D903CB" w:rsidRDefault="00D903CB" w:rsidP="00A70E14">
      <w:pPr>
        <w:pStyle w:val="2"/>
      </w:pPr>
    </w:p>
    <w:p w:rsidR="00FA53A9" w:rsidRDefault="00FA53A9" w:rsidP="00FA53A9">
      <w:pPr>
        <w:rPr>
          <w:color w:val="FFFFFF" w:themeColor="background1"/>
          <w:lang w:val="en-US"/>
        </w:rPr>
      </w:pPr>
      <w:r w:rsidRPr="00FA53A9">
        <w:rPr>
          <w:color w:val="FFFFFF" w:themeColor="background1"/>
          <w:highlight w:val="black"/>
          <w:lang w:val="en-US"/>
        </w:rPr>
        <w:t>Render (</w:t>
      </w:r>
      <w:proofErr w:type="spellStart"/>
      <w:r w:rsidRPr="00FA53A9">
        <w:rPr>
          <w:color w:val="FFFFFF" w:themeColor="background1"/>
          <w:highlight w:val="black"/>
          <w:lang w:val="en-US"/>
        </w:rPr>
        <w:t>max_screen_width</w:t>
      </w:r>
      <w:proofErr w:type="spellEnd"/>
      <w:r w:rsidRPr="00FA53A9">
        <w:rPr>
          <w:color w:val="FFFFFF" w:themeColor="background1"/>
          <w:highlight w:val="black"/>
          <w:lang w:val="en-US"/>
        </w:rPr>
        <w:t xml:space="preserve">=1920, </w:t>
      </w:r>
      <w:proofErr w:type="spellStart"/>
      <w:r w:rsidRPr="00FA53A9">
        <w:rPr>
          <w:color w:val="FFFFFF" w:themeColor="background1"/>
          <w:highlight w:val="black"/>
          <w:lang w:val="en-US"/>
        </w:rPr>
        <w:t>ignore_screen_size</w:t>
      </w:r>
      <w:proofErr w:type="spellEnd"/>
      <w:r w:rsidRPr="00FA53A9">
        <w:rPr>
          <w:color w:val="FFFFFF" w:themeColor="background1"/>
          <w:highlight w:val="black"/>
          <w:lang w:val="en-US"/>
        </w:rPr>
        <w:t xml:space="preserve">=True, debug=False, </w:t>
      </w:r>
      <w:proofErr w:type="spellStart"/>
      <w:r w:rsidRPr="00FA53A9">
        <w:rPr>
          <w:color w:val="FFFFFF" w:themeColor="background1"/>
          <w:highlight w:val="black"/>
          <w:lang w:val="en-US"/>
        </w:rPr>
        <w:t>stretch_to_screen</w:t>
      </w:r>
      <w:proofErr w:type="spellEnd"/>
      <w:r w:rsidRPr="00FA53A9">
        <w:rPr>
          <w:color w:val="FFFFFF" w:themeColor="background1"/>
          <w:highlight w:val="black"/>
          <w:lang w:val="en-US"/>
        </w:rPr>
        <w:t>=False)</w:t>
      </w:r>
    </w:p>
    <w:p w:rsidR="00BF4CF1" w:rsidRPr="00BF4CF1" w:rsidRDefault="00BF4CF1" w:rsidP="00BF4CF1">
      <w:r>
        <w:rPr>
          <w:b/>
        </w:rPr>
        <w:t xml:space="preserve">Обязательные </w:t>
      </w:r>
      <w:r w:rsidRPr="00BF4CF1">
        <w:rPr>
          <w:b/>
        </w:rPr>
        <w:t>параметр</w:t>
      </w:r>
      <w:r>
        <w:rPr>
          <w:b/>
        </w:rPr>
        <w:t>ы</w:t>
      </w:r>
      <w:r w:rsidRPr="00BF4CF1">
        <w:rPr>
          <w:b/>
        </w:rPr>
        <w:t>:</w:t>
      </w:r>
      <w:r>
        <w:rPr>
          <w:b/>
        </w:rPr>
        <w:t xml:space="preserve"> </w:t>
      </w:r>
      <w:r>
        <w:t>отсутствуют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96"/>
        <w:gridCol w:w="1552"/>
      </w:tblGrid>
      <w:tr w:rsidR="00D931AE" w:rsidTr="0073493C">
        <w:tc>
          <w:tcPr>
            <w:tcW w:w="2263" w:type="dxa"/>
            <w:shd w:val="clear" w:color="auto" w:fill="D9D9D9" w:themeFill="background1" w:themeFillShade="D9"/>
          </w:tcPr>
          <w:p w:rsidR="00D931AE" w:rsidRDefault="00D931AE" w:rsidP="00FA53A9">
            <w:r>
              <w:t>Параметр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D931AE" w:rsidRDefault="00D931AE" w:rsidP="00D931AE">
            <w:r>
              <w:t>Назначение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D931AE" w:rsidRDefault="00D931AE" w:rsidP="00FA53A9">
            <w:r>
              <w:t>Значение по умолчанию</w:t>
            </w:r>
          </w:p>
        </w:tc>
      </w:tr>
      <w:tr w:rsidR="00D931AE" w:rsidTr="002852DE">
        <w:tc>
          <w:tcPr>
            <w:tcW w:w="2263" w:type="dxa"/>
          </w:tcPr>
          <w:p w:rsidR="00D931AE" w:rsidRDefault="00D931AE" w:rsidP="00FA53A9">
            <w:proofErr w:type="spellStart"/>
            <w:r w:rsidRPr="00D931AE">
              <w:t>max_screen_width</w:t>
            </w:r>
            <w:proofErr w:type="spellEnd"/>
          </w:p>
        </w:tc>
        <w:tc>
          <w:tcPr>
            <w:tcW w:w="6096" w:type="dxa"/>
          </w:tcPr>
          <w:p w:rsidR="00D931AE" w:rsidRPr="00EA3267" w:rsidRDefault="00D931AE" w:rsidP="00EA3267">
            <w:r>
              <w:t>Размер экрана</w:t>
            </w:r>
            <w:r w:rsidR="0084307A">
              <w:t xml:space="preserve"> (по ширине)</w:t>
            </w:r>
            <w:r w:rsidR="00EA3267" w:rsidRPr="00EA3267">
              <w:t xml:space="preserve"> в пикселях. </w:t>
            </w:r>
            <w:r w:rsidR="00EA3267">
              <w:t xml:space="preserve">Параметр определяет базовую ширину картинки и используется в комбинации с остальными параметрами </w:t>
            </w:r>
          </w:p>
        </w:tc>
        <w:tc>
          <w:tcPr>
            <w:tcW w:w="1552" w:type="dxa"/>
          </w:tcPr>
          <w:p w:rsidR="00D931AE" w:rsidRDefault="00D931AE" w:rsidP="00FA53A9">
            <w:r>
              <w:t>1920</w:t>
            </w:r>
          </w:p>
        </w:tc>
      </w:tr>
      <w:tr w:rsidR="00D931AE" w:rsidTr="002852DE">
        <w:tc>
          <w:tcPr>
            <w:tcW w:w="2263" w:type="dxa"/>
          </w:tcPr>
          <w:p w:rsidR="00D931AE" w:rsidRDefault="00D931AE" w:rsidP="00FA53A9">
            <w:proofErr w:type="spellStart"/>
            <w:r w:rsidRPr="00D931AE">
              <w:t>ignore_screen_size</w:t>
            </w:r>
            <w:proofErr w:type="spellEnd"/>
          </w:p>
        </w:tc>
        <w:tc>
          <w:tcPr>
            <w:tcW w:w="6096" w:type="dxa"/>
          </w:tcPr>
          <w:p w:rsidR="00D931AE" w:rsidRDefault="0084307A" w:rsidP="0084307A">
            <w:r>
              <w:t>Если флаг установлен</w:t>
            </w:r>
            <w:r w:rsidR="00991F0B">
              <w:t xml:space="preserve"> в </w:t>
            </w:r>
            <w:r w:rsidR="00991F0B" w:rsidRPr="0039657D">
              <w:rPr>
                <w:b/>
                <w:color w:val="C45911" w:themeColor="accent2" w:themeShade="BF"/>
                <w:lang w:val="en-US"/>
              </w:rPr>
              <w:t>True</w:t>
            </w:r>
            <w:r>
              <w:t xml:space="preserve">, в случае превышения ширины экрана, переноса дорожек на другое полотно не произойдет, </w:t>
            </w:r>
            <w:proofErr w:type="spellStart"/>
            <w:r>
              <w:t>отрисуется</w:t>
            </w:r>
            <w:proofErr w:type="spellEnd"/>
            <w:r>
              <w:t xml:space="preserve"> одно полотно с фактической шириной</w:t>
            </w:r>
          </w:p>
          <w:p w:rsidR="00991F0B" w:rsidRPr="00991F0B" w:rsidRDefault="00991F0B" w:rsidP="00991F0B">
            <w:r>
              <w:t xml:space="preserve">Флаг </w:t>
            </w:r>
            <w:r w:rsidRPr="0039657D">
              <w:rPr>
                <w:b/>
                <w:color w:val="C45911" w:themeColor="accent2" w:themeShade="BF"/>
                <w:lang w:val="en-US"/>
              </w:rPr>
              <w:t>False</w:t>
            </w:r>
            <w:r w:rsidRPr="0039657D">
              <w:rPr>
                <w:color w:val="C45911" w:themeColor="accent2" w:themeShade="BF"/>
              </w:rPr>
              <w:t xml:space="preserve"> </w:t>
            </w:r>
            <w:r>
              <w:t xml:space="preserve">означает, что при превышении ширины экрана, которая установлена в </w:t>
            </w:r>
            <w:r w:rsidRPr="0039657D">
              <w:rPr>
                <w:b/>
                <w:color w:val="C45911" w:themeColor="accent2" w:themeShade="BF"/>
                <w:lang w:val="en-US"/>
              </w:rPr>
              <w:t>max</w:t>
            </w:r>
            <w:r w:rsidRPr="0039657D">
              <w:rPr>
                <w:b/>
                <w:color w:val="C45911" w:themeColor="accent2" w:themeShade="BF"/>
              </w:rPr>
              <w:t>_</w:t>
            </w:r>
            <w:r w:rsidRPr="0039657D">
              <w:rPr>
                <w:b/>
                <w:color w:val="C45911" w:themeColor="accent2" w:themeShade="BF"/>
                <w:lang w:val="en-US"/>
              </w:rPr>
              <w:t>screen</w:t>
            </w:r>
            <w:r w:rsidRPr="0039657D">
              <w:rPr>
                <w:b/>
                <w:color w:val="C45911" w:themeColor="accent2" w:themeShade="BF"/>
              </w:rPr>
              <w:t>_</w:t>
            </w:r>
            <w:r w:rsidRPr="0039657D">
              <w:rPr>
                <w:b/>
                <w:color w:val="C45911" w:themeColor="accent2" w:themeShade="BF"/>
                <w:lang w:val="en-US"/>
              </w:rPr>
              <w:t>width</w:t>
            </w:r>
            <w:r w:rsidRPr="00991F0B">
              <w:t xml:space="preserve">, </w:t>
            </w:r>
            <w:r>
              <w:t>ПО сделает «перенос строки» на другое полотно</w:t>
            </w:r>
          </w:p>
        </w:tc>
        <w:tc>
          <w:tcPr>
            <w:tcW w:w="1552" w:type="dxa"/>
          </w:tcPr>
          <w:p w:rsidR="00D931AE" w:rsidRPr="00991F0B" w:rsidRDefault="00991F0B" w:rsidP="00FA53A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91F0B" w:rsidTr="002852DE">
        <w:tc>
          <w:tcPr>
            <w:tcW w:w="2263" w:type="dxa"/>
          </w:tcPr>
          <w:p w:rsidR="00991F0B" w:rsidRPr="00991F0B" w:rsidRDefault="00DE4035" w:rsidP="00FA5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991F0B">
              <w:rPr>
                <w:lang w:val="en-US"/>
              </w:rPr>
              <w:t>ebug</w:t>
            </w:r>
          </w:p>
        </w:tc>
        <w:tc>
          <w:tcPr>
            <w:tcW w:w="6096" w:type="dxa"/>
          </w:tcPr>
          <w:p w:rsidR="00991F0B" w:rsidRDefault="00991F0B" w:rsidP="00991F0B">
            <w:r>
              <w:t>Режим отладки. Выводит сообщения в консоль</w:t>
            </w:r>
            <w:r w:rsidR="0039657D">
              <w:t>.</w:t>
            </w:r>
          </w:p>
          <w:p w:rsidR="0039657D" w:rsidRPr="0039657D" w:rsidRDefault="0039657D" w:rsidP="00991F0B">
            <w:r w:rsidRPr="0039657D">
              <w:rPr>
                <w:color w:val="C45911" w:themeColor="accent2" w:themeShade="BF"/>
              </w:rPr>
              <w:t>Данный параметр наследуется всеми остальными процедурами и функциями</w:t>
            </w:r>
          </w:p>
        </w:tc>
        <w:tc>
          <w:tcPr>
            <w:tcW w:w="1552" w:type="dxa"/>
          </w:tcPr>
          <w:p w:rsidR="00991F0B" w:rsidRPr="00991F0B" w:rsidRDefault="00991F0B" w:rsidP="00FA53A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91F0B" w:rsidTr="002852DE">
        <w:tc>
          <w:tcPr>
            <w:tcW w:w="2263" w:type="dxa"/>
          </w:tcPr>
          <w:p w:rsidR="00991F0B" w:rsidRDefault="00991F0B" w:rsidP="00FA53A9">
            <w:pPr>
              <w:rPr>
                <w:lang w:val="en-US"/>
              </w:rPr>
            </w:pPr>
            <w:proofErr w:type="spellStart"/>
            <w:r w:rsidRPr="00991F0B">
              <w:rPr>
                <w:lang w:val="en-US"/>
              </w:rPr>
              <w:lastRenderedPageBreak/>
              <w:t>stretch_to_screen</w:t>
            </w:r>
            <w:proofErr w:type="spellEnd"/>
          </w:p>
        </w:tc>
        <w:tc>
          <w:tcPr>
            <w:tcW w:w="6096" w:type="dxa"/>
          </w:tcPr>
          <w:p w:rsidR="00991F0B" w:rsidRPr="00991F0B" w:rsidRDefault="00991F0B" w:rsidP="00991F0B">
            <w:r>
              <w:t xml:space="preserve">Флаг предусмотрен для небольших диаграмм, размер которых меньше размера экрана, чтобы картина заполнялась белым фоном, </w:t>
            </w:r>
          </w:p>
        </w:tc>
        <w:tc>
          <w:tcPr>
            <w:tcW w:w="1552" w:type="dxa"/>
          </w:tcPr>
          <w:p w:rsidR="00991F0B" w:rsidRPr="00D81BA1" w:rsidRDefault="00D81BA1" w:rsidP="00FA53A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FA53A9" w:rsidRDefault="00FA53A9" w:rsidP="00FA53A9"/>
    <w:p w:rsidR="0039657D" w:rsidRPr="0039657D" w:rsidRDefault="0039657D" w:rsidP="0039657D">
      <w:pPr>
        <w:pStyle w:val="3"/>
        <w:rPr>
          <w:lang w:val="en-US"/>
        </w:rPr>
      </w:pPr>
      <w:bookmarkStart w:id="7" w:name="_Toc162812167"/>
      <w:r>
        <w:t>Шаг</w:t>
      </w:r>
      <w:r w:rsidRPr="0039657D">
        <w:t xml:space="preserve"> 1</w:t>
      </w:r>
      <w:r w:rsidRPr="0039657D">
        <w:t>.</w:t>
      </w:r>
      <w:r>
        <w:t xml:space="preserve"> Загрузка данных из файла</w:t>
      </w:r>
      <w:r w:rsidRPr="0039657D">
        <w:t xml:space="preserve"> </w:t>
      </w:r>
      <w:r>
        <w:rPr>
          <w:lang w:val="en-US"/>
        </w:rPr>
        <w:t>CSV</w:t>
      </w:r>
      <w:bookmarkEnd w:id="7"/>
    </w:p>
    <w:p w:rsidR="0039657D" w:rsidRPr="0039657D" w:rsidRDefault="0039657D" w:rsidP="0039657D">
      <w:pPr>
        <w:pStyle w:val="2"/>
      </w:pPr>
    </w:p>
    <w:p w:rsidR="0039657D" w:rsidRPr="0039657D" w:rsidRDefault="0039657D" w:rsidP="0039657D">
      <w:pPr>
        <w:rPr>
          <w:color w:val="FFFFFF" w:themeColor="background1"/>
          <w:lang w:val="en-US"/>
        </w:rPr>
      </w:pPr>
      <w:proofErr w:type="spellStart"/>
      <w:r w:rsidRPr="0039657D">
        <w:rPr>
          <w:color w:val="FFFFFF" w:themeColor="background1"/>
          <w:highlight w:val="black"/>
          <w:lang w:val="en-US"/>
        </w:rPr>
        <w:t>load_data_from_csv</w:t>
      </w:r>
      <w:proofErr w:type="spellEnd"/>
      <w:r w:rsidRPr="0039657D">
        <w:rPr>
          <w:color w:val="FFFFFF" w:themeColor="background1"/>
          <w:highlight w:val="black"/>
          <w:lang w:val="en-US"/>
        </w:rPr>
        <w:t xml:space="preserve"> (filename, encoding='cp1251')</w:t>
      </w:r>
    </w:p>
    <w:p w:rsidR="00BF4CF1" w:rsidRDefault="00BF4CF1" w:rsidP="0039657D">
      <w:pPr>
        <w:rPr>
          <w:b/>
        </w:rPr>
      </w:pPr>
      <w:r>
        <w:rPr>
          <w:b/>
        </w:rPr>
        <w:t xml:space="preserve">Обязательные </w:t>
      </w:r>
      <w:r w:rsidR="0039657D" w:rsidRPr="00BF4CF1">
        <w:rPr>
          <w:b/>
        </w:rPr>
        <w:t>параметр</w:t>
      </w:r>
      <w:r>
        <w:rPr>
          <w:b/>
        </w:rPr>
        <w:t>ы</w:t>
      </w:r>
      <w:r w:rsidR="0039657D" w:rsidRPr="00BF4CF1">
        <w:rPr>
          <w:b/>
        </w:rPr>
        <w:t>:</w:t>
      </w:r>
    </w:p>
    <w:p w:rsidR="0039657D" w:rsidRDefault="00230A89" w:rsidP="00BF4CF1">
      <w:pPr>
        <w:pStyle w:val="a5"/>
        <w:numPr>
          <w:ilvl w:val="0"/>
          <w:numId w:val="13"/>
        </w:numPr>
      </w:pPr>
      <w:proofErr w:type="gramStart"/>
      <w:r>
        <w:rPr>
          <w:b/>
          <w:lang w:val="en-US"/>
        </w:rPr>
        <w:t>f</w:t>
      </w:r>
      <w:r w:rsidR="0039657D" w:rsidRPr="00BF4CF1">
        <w:rPr>
          <w:b/>
          <w:lang w:val="en-US"/>
        </w:rPr>
        <w:t>ilename</w:t>
      </w:r>
      <w:proofErr w:type="gramEnd"/>
      <w:r w:rsidR="00BF4CF1">
        <w:t xml:space="preserve"> -</w:t>
      </w:r>
      <w:r w:rsidR="0039657D" w:rsidRPr="0039657D">
        <w:t xml:space="preserve"> </w:t>
      </w:r>
      <w:r w:rsidR="0039657D">
        <w:t xml:space="preserve">имя файла для загрузки. Данное имя будет использовано в дальнейшем при сохранении </w:t>
      </w:r>
      <w:r w:rsidR="0039657D" w:rsidRPr="00BF4CF1">
        <w:rPr>
          <w:lang w:val="en-US"/>
        </w:rPr>
        <w:t>SVG</w:t>
      </w:r>
      <w:r w:rsidR="0039657D" w:rsidRPr="0039657D">
        <w:t xml:space="preserve">, </w:t>
      </w:r>
      <w:r w:rsidR="0039657D" w:rsidRPr="00BF4CF1">
        <w:rPr>
          <w:lang w:val="en-US"/>
        </w:rPr>
        <w:t>PNG</w:t>
      </w:r>
      <w:r w:rsidR="0039657D">
        <w:t xml:space="preserve"> с присоединением к имени файла расширения </w:t>
      </w:r>
      <w:proofErr w:type="gramStart"/>
      <w:r w:rsidR="0039657D">
        <w:t>«</w:t>
      </w:r>
      <w:r w:rsidR="0039657D" w:rsidRPr="0039657D">
        <w:t>.</w:t>
      </w:r>
      <w:proofErr w:type="spellStart"/>
      <w:r w:rsidR="0039657D" w:rsidRPr="00BF4CF1">
        <w:rPr>
          <w:lang w:val="en-US"/>
        </w:rPr>
        <w:t>svg</w:t>
      </w:r>
      <w:proofErr w:type="spellEnd"/>
      <w:proofErr w:type="gramEnd"/>
      <w:r w:rsidR="0039657D">
        <w:t>», «</w:t>
      </w:r>
      <w:r w:rsidR="0039657D" w:rsidRPr="0039657D">
        <w:t>.</w:t>
      </w:r>
      <w:proofErr w:type="spellStart"/>
      <w:r w:rsidR="0039657D" w:rsidRPr="00BF4CF1">
        <w:rPr>
          <w:lang w:val="en-US"/>
        </w:rPr>
        <w:t>png</w:t>
      </w:r>
      <w:proofErr w:type="spellEnd"/>
      <w:r w:rsidR="0039657D">
        <w:t xml:space="preserve">». </w:t>
      </w:r>
    </w:p>
    <w:p w:rsidR="00AE35FC" w:rsidRPr="0039657D" w:rsidRDefault="00AE35FC" w:rsidP="0039657D">
      <w:r>
        <w:t xml:space="preserve">Загрузка файлов </w:t>
      </w:r>
      <w:r>
        <w:rPr>
          <w:lang w:val="en-US"/>
        </w:rPr>
        <w:t>JSON</w:t>
      </w:r>
      <w:r w:rsidRPr="0039657D">
        <w:t xml:space="preserve"> </w:t>
      </w:r>
      <w:r>
        <w:t>будет реализована в других версиях ПО.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96"/>
        <w:gridCol w:w="1552"/>
      </w:tblGrid>
      <w:tr w:rsidR="0039657D" w:rsidTr="004C50D8">
        <w:tc>
          <w:tcPr>
            <w:tcW w:w="2263" w:type="dxa"/>
            <w:shd w:val="clear" w:color="auto" w:fill="D9D9D9" w:themeFill="background1" w:themeFillShade="D9"/>
          </w:tcPr>
          <w:p w:rsidR="0039657D" w:rsidRDefault="0039657D" w:rsidP="004C50D8">
            <w:r>
              <w:t>Параметр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39657D" w:rsidRDefault="0039657D" w:rsidP="004C50D8">
            <w:r>
              <w:t>Назначение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39657D" w:rsidRDefault="0039657D" w:rsidP="004C50D8">
            <w:r>
              <w:t>Значение по умолчанию</w:t>
            </w:r>
          </w:p>
        </w:tc>
      </w:tr>
      <w:tr w:rsidR="0039657D" w:rsidTr="004C50D8">
        <w:tc>
          <w:tcPr>
            <w:tcW w:w="2263" w:type="dxa"/>
          </w:tcPr>
          <w:p w:rsidR="0039657D" w:rsidRPr="0039657D" w:rsidRDefault="0039657D" w:rsidP="004C50D8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6096" w:type="dxa"/>
          </w:tcPr>
          <w:p w:rsidR="0039657D" w:rsidRPr="00EA3267" w:rsidRDefault="00230A89" w:rsidP="004C50D8">
            <w:r>
              <w:t>Имя файла с данными</w:t>
            </w:r>
            <w:r w:rsidR="0039657D">
              <w:t xml:space="preserve"> </w:t>
            </w:r>
          </w:p>
        </w:tc>
        <w:tc>
          <w:tcPr>
            <w:tcW w:w="1552" w:type="dxa"/>
          </w:tcPr>
          <w:p w:rsidR="0039657D" w:rsidRDefault="0039657D" w:rsidP="004C50D8"/>
        </w:tc>
      </w:tr>
      <w:tr w:rsidR="0039657D" w:rsidTr="004C50D8">
        <w:tc>
          <w:tcPr>
            <w:tcW w:w="2263" w:type="dxa"/>
          </w:tcPr>
          <w:p w:rsidR="0039657D" w:rsidRDefault="00BF4CF1" w:rsidP="004C50D8">
            <w:proofErr w:type="spellStart"/>
            <w:r w:rsidRPr="00BF4CF1">
              <w:t>encoding</w:t>
            </w:r>
            <w:proofErr w:type="spellEnd"/>
          </w:p>
        </w:tc>
        <w:tc>
          <w:tcPr>
            <w:tcW w:w="6096" w:type="dxa"/>
          </w:tcPr>
          <w:p w:rsidR="0039657D" w:rsidRPr="00230A89" w:rsidRDefault="00230A89" w:rsidP="004C50D8">
            <w:r>
              <w:t>Кодировка файла с данными</w:t>
            </w:r>
          </w:p>
        </w:tc>
        <w:tc>
          <w:tcPr>
            <w:tcW w:w="1552" w:type="dxa"/>
          </w:tcPr>
          <w:p w:rsidR="0039657D" w:rsidRPr="00991F0B" w:rsidRDefault="00BF4CF1" w:rsidP="004C50D8">
            <w:pPr>
              <w:rPr>
                <w:lang w:val="en-US"/>
              </w:rPr>
            </w:pPr>
            <w:r>
              <w:rPr>
                <w:lang w:val="en-US"/>
              </w:rPr>
              <w:t>cp1251</w:t>
            </w:r>
          </w:p>
        </w:tc>
      </w:tr>
    </w:tbl>
    <w:p w:rsidR="0039657D" w:rsidRDefault="0039657D" w:rsidP="00FA53A9"/>
    <w:p w:rsidR="00C91FEF" w:rsidRPr="00C91FEF" w:rsidRDefault="00C91FEF" w:rsidP="00C91FEF">
      <w:pPr>
        <w:pStyle w:val="3"/>
      </w:pPr>
      <w:bookmarkStart w:id="8" w:name="_Toc162812168"/>
      <w:r>
        <w:t>Шаг</w:t>
      </w:r>
      <w:r>
        <w:t xml:space="preserve"> 2</w:t>
      </w:r>
      <w:r w:rsidRPr="0039657D">
        <w:t>.</w:t>
      </w:r>
      <w:r>
        <w:t xml:space="preserve"> </w:t>
      </w:r>
      <w:r>
        <w:t>Обработка входных данных</w:t>
      </w:r>
      <w:bookmarkEnd w:id="8"/>
    </w:p>
    <w:p w:rsidR="00C91FEF" w:rsidRDefault="00C91FEF" w:rsidP="00FA53A9">
      <w:pPr>
        <w:rPr>
          <w:lang w:val="en-US"/>
        </w:rPr>
      </w:pPr>
    </w:p>
    <w:p w:rsidR="00FA53A9" w:rsidRPr="00C91FEF" w:rsidRDefault="00C91FEF" w:rsidP="00FA53A9">
      <w:pPr>
        <w:rPr>
          <w:color w:val="FFFFFF" w:themeColor="background1"/>
          <w:highlight w:val="black"/>
          <w:lang w:val="en-US"/>
        </w:rPr>
      </w:pPr>
      <w:proofErr w:type="spellStart"/>
      <w:r w:rsidRPr="00C91FEF">
        <w:rPr>
          <w:color w:val="FFFFFF" w:themeColor="background1"/>
          <w:highlight w:val="black"/>
          <w:lang w:val="en-US"/>
        </w:rPr>
        <w:t>process_</w:t>
      </w:r>
      <w:proofErr w:type="gramStart"/>
      <w:r w:rsidRPr="00C91FEF">
        <w:rPr>
          <w:color w:val="FFFFFF" w:themeColor="background1"/>
          <w:highlight w:val="black"/>
          <w:lang w:val="en-US"/>
        </w:rPr>
        <w:t>rawdata</w:t>
      </w:r>
      <w:proofErr w:type="spellEnd"/>
      <w:r w:rsidRPr="00C91FEF">
        <w:rPr>
          <w:color w:val="FFFFFF" w:themeColor="background1"/>
          <w:highlight w:val="black"/>
          <w:lang w:val="en-US"/>
        </w:rPr>
        <w:t>(</w:t>
      </w:r>
      <w:proofErr w:type="spellStart"/>
      <w:proofErr w:type="gramEnd"/>
      <w:r w:rsidRPr="00C91FEF">
        <w:rPr>
          <w:color w:val="FFFFFF" w:themeColor="background1"/>
          <w:highlight w:val="black"/>
          <w:lang w:val="en-US"/>
        </w:rPr>
        <w:t>normalize_time</w:t>
      </w:r>
      <w:proofErr w:type="spellEnd"/>
      <w:r w:rsidRPr="00C91FEF">
        <w:rPr>
          <w:color w:val="FFFFFF" w:themeColor="background1"/>
          <w:highlight w:val="black"/>
          <w:lang w:val="en-US"/>
        </w:rPr>
        <w:t>=False)</w:t>
      </w:r>
    </w:p>
    <w:p w:rsidR="00C91FEF" w:rsidRPr="0039657D" w:rsidRDefault="00C91FEF" w:rsidP="00C91FEF">
      <w:r>
        <w:rPr>
          <w:b/>
        </w:rPr>
        <w:t xml:space="preserve">Обязательные </w:t>
      </w:r>
      <w:r w:rsidRPr="00BF4CF1">
        <w:rPr>
          <w:b/>
        </w:rPr>
        <w:t>параметр</w:t>
      </w:r>
      <w:r>
        <w:rPr>
          <w:b/>
        </w:rPr>
        <w:t>ы</w:t>
      </w:r>
      <w:r w:rsidRPr="00BF4CF1">
        <w:rPr>
          <w:b/>
        </w:rPr>
        <w:t>:</w:t>
      </w:r>
      <w:r>
        <w:rPr>
          <w:b/>
        </w:rPr>
        <w:t xml:space="preserve"> </w:t>
      </w:r>
      <w:r>
        <w:t>отсутствуют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96"/>
        <w:gridCol w:w="1552"/>
      </w:tblGrid>
      <w:tr w:rsidR="00C91FEF" w:rsidTr="004C50D8">
        <w:tc>
          <w:tcPr>
            <w:tcW w:w="2263" w:type="dxa"/>
            <w:shd w:val="clear" w:color="auto" w:fill="D9D9D9" w:themeFill="background1" w:themeFillShade="D9"/>
          </w:tcPr>
          <w:p w:rsidR="00C91FEF" w:rsidRDefault="00C91FEF" w:rsidP="004C50D8">
            <w:r>
              <w:t>Параметр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C91FEF" w:rsidRDefault="00C91FEF" w:rsidP="004C50D8">
            <w:r>
              <w:t>Назначение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C91FEF" w:rsidRDefault="00C91FEF" w:rsidP="004C50D8">
            <w:r>
              <w:t>Значение по умолчанию</w:t>
            </w:r>
          </w:p>
        </w:tc>
      </w:tr>
      <w:tr w:rsidR="00C91FEF" w:rsidTr="004C50D8">
        <w:tc>
          <w:tcPr>
            <w:tcW w:w="2263" w:type="dxa"/>
          </w:tcPr>
          <w:p w:rsidR="00C91FEF" w:rsidRPr="00C91FEF" w:rsidRDefault="00C91FEF" w:rsidP="004C50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normalize_time</w:t>
            </w:r>
            <w:proofErr w:type="spellEnd"/>
          </w:p>
        </w:tc>
        <w:tc>
          <w:tcPr>
            <w:tcW w:w="6096" w:type="dxa"/>
          </w:tcPr>
          <w:p w:rsidR="00C91FEF" w:rsidRDefault="00C91FEF" w:rsidP="00C91FEF">
            <w:r>
              <w:t xml:space="preserve">Нормализация времени. </w:t>
            </w:r>
          </w:p>
          <w:p w:rsidR="00C91FEF" w:rsidRPr="00C91FEF" w:rsidRDefault="00C91FEF" w:rsidP="00C91FEF">
            <w:r>
              <w:t>Так как диаграмма всегда строится от нулевой отметки времени (0:00:00), а процессы могут начаться позже (например, в 9:00:00), на диаграмме в данном примере будет пустая область с 0</w:t>
            </w:r>
            <w:r w:rsidRPr="00C91FEF">
              <w:t>:00 до 9:00</w:t>
            </w:r>
            <w:r>
              <w:t xml:space="preserve">. После установки флага в </w:t>
            </w:r>
            <w:r w:rsidRPr="00C91FEF">
              <w:rPr>
                <w:b/>
                <w:lang w:val="en-US"/>
              </w:rPr>
              <w:t>True</w:t>
            </w:r>
            <w:r>
              <w:t>, время старта и завершения всех ячеек будет сдвинуто влево до нулевой отметки</w:t>
            </w:r>
          </w:p>
        </w:tc>
        <w:tc>
          <w:tcPr>
            <w:tcW w:w="1552" w:type="dxa"/>
          </w:tcPr>
          <w:p w:rsidR="00C91FEF" w:rsidRPr="00C91FEF" w:rsidRDefault="00C91FEF" w:rsidP="004C50D8">
            <w:r>
              <w:rPr>
                <w:lang w:val="en-US"/>
              </w:rPr>
              <w:t>False</w:t>
            </w:r>
          </w:p>
        </w:tc>
      </w:tr>
    </w:tbl>
    <w:p w:rsidR="00C91FEF" w:rsidRDefault="00C91FEF" w:rsidP="00FA53A9"/>
    <w:p w:rsidR="00975CDD" w:rsidRPr="00975CDD" w:rsidRDefault="00975CDD" w:rsidP="00975CDD">
      <w:pPr>
        <w:pStyle w:val="3"/>
      </w:pPr>
      <w:bookmarkStart w:id="9" w:name="_Toc162812169"/>
      <w:r>
        <w:t>Шаг</w:t>
      </w:r>
      <w:r>
        <w:t xml:space="preserve"> 3</w:t>
      </w:r>
      <w:r w:rsidRPr="0039657D">
        <w:t>.</w:t>
      </w:r>
      <w:r>
        <w:t xml:space="preserve"> </w:t>
      </w:r>
      <w:proofErr w:type="spellStart"/>
      <w:r>
        <w:t>Отрисовка</w:t>
      </w:r>
      <w:bookmarkEnd w:id="9"/>
      <w:proofErr w:type="spellEnd"/>
    </w:p>
    <w:p w:rsidR="00975CDD" w:rsidRDefault="00975CDD" w:rsidP="00975CDD">
      <w:pPr>
        <w:rPr>
          <w:lang w:val="en-US"/>
        </w:rPr>
      </w:pPr>
    </w:p>
    <w:p w:rsidR="00975CDD" w:rsidRPr="00975CDD" w:rsidRDefault="00975CDD" w:rsidP="00975CDD">
      <w:pPr>
        <w:rPr>
          <w:color w:val="FFFFFF" w:themeColor="background1"/>
          <w:highlight w:val="black"/>
        </w:rPr>
      </w:pPr>
      <w:proofErr w:type="gramStart"/>
      <w:r>
        <w:rPr>
          <w:color w:val="FFFFFF" w:themeColor="background1"/>
          <w:highlight w:val="black"/>
          <w:lang w:val="en-US"/>
        </w:rPr>
        <w:t>render</w:t>
      </w:r>
      <w:proofErr w:type="gramEnd"/>
    </w:p>
    <w:p w:rsidR="00975CDD" w:rsidRPr="00975CDD" w:rsidRDefault="00975CDD" w:rsidP="00975CDD">
      <w:proofErr w:type="spellStart"/>
      <w:r>
        <w:t>Отрисовка</w:t>
      </w:r>
      <w:proofErr w:type="spellEnd"/>
      <w:r>
        <w:t xml:space="preserve"> диаграммы, всех полотен и дорожек с комментариями. Результат сохраняется в объекте и ожидает последующего сохранения в 4 шаге</w:t>
      </w:r>
    </w:p>
    <w:p w:rsidR="00975CDD" w:rsidRPr="0039657D" w:rsidRDefault="00975CDD" w:rsidP="00975CDD">
      <w:r>
        <w:rPr>
          <w:b/>
        </w:rPr>
        <w:t xml:space="preserve">Обязательные </w:t>
      </w:r>
      <w:r w:rsidRPr="00BF4CF1">
        <w:rPr>
          <w:b/>
        </w:rPr>
        <w:t>параметр</w:t>
      </w:r>
      <w:r>
        <w:rPr>
          <w:b/>
        </w:rPr>
        <w:t>ы</w:t>
      </w:r>
      <w:r w:rsidRPr="00BF4CF1">
        <w:rPr>
          <w:b/>
        </w:rPr>
        <w:t>:</w:t>
      </w:r>
      <w:r>
        <w:rPr>
          <w:b/>
        </w:rPr>
        <w:t xml:space="preserve"> </w:t>
      </w:r>
      <w:r>
        <w:t>отсутствуют</w:t>
      </w:r>
    </w:p>
    <w:p w:rsidR="00975CDD" w:rsidRDefault="00975CDD" w:rsidP="00975CDD">
      <w:pPr>
        <w:pStyle w:val="3"/>
      </w:pPr>
    </w:p>
    <w:p w:rsidR="00975CDD" w:rsidRDefault="00975CDD" w:rsidP="00975CDD">
      <w:pPr>
        <w:pStyle w:val="3"/>
      </w:pPr>
      <w:bookmarkStart w:id="10" w:name="_Toc162812170"/>
      <w:r>
        <w:t>Шаг</w:t>
      </w:r>
      <w:r>
        <w:t xml:space="preserve"> 4</w:t>
      </w:r>
      <w:r w:rsidRPr="0039657D">
        <w:t>.</w:t>
      </w:r>
      <w:r>
        <w:t xml:space="preserve"> </w:t>
      </w:r>
      <w:r>
        <w:t>Сохранение результата в файле</w:t>
      </w:r>
      <w:bookmarkEnd w:id="10"/>
    </w:p>
    <w:p w:rsidR="00975CDD" w:rsidRDefault="00975CDD" w:rsidP="00975CDD"/>
    <w:p w:rsidR="00975CDD" w:rsidRPr="00975CDD" w:rsidRDefault="00975CDD" w:rsidP="00975CDD">
      <w:pPr>
        <w:rPr>
          <w:color w:val="FFFFFF" w:themeColor="background1"/>
          <w:lang w:val="en-US"/>
        </w:rPr>
      </w:pPr>
      <w:proofErr w:type="spellStart"/>
      <w:r w:rsidRPr="00975CDD">
        <w:rPr>
          <w:color w:val="FFFFFF" w:themeColor="background1"/>
          <w:highlight w:val="black"/>
          <w:lang w:val="en-US"/>
        </w:rPr>
        <w:t>save_png</w:t>
      </w:r>
      <w:proofErr w:type="spellEnd"/>
      <w:r w:rsidRPr="00975CDD">
        <w:rPr>
          <w:color w:val="FFFFFF" w:themeColor="background1"/>
          <w:highlight w:val="black"/>
          <w:lang w:val="en-US"/>
        </w:rPr>
        <w:t xml:space="preserve"> ()</w:t>
      </w:r>
      <w:r>
        <w:rPr>
          <w:color w:val="FFFFFF" w:themeColor="background1"/>
          <w:lang w:val="en-US"/>
        </w:rPr>
        <w:t xml:space="preserve"> </w:t>
      </w:r>
      <w:r>
        <w:t>или</w:t>
      </w:r>
      <w:r w:rsidRPr="00975CDD">
        <w:rPr>
          <w:lang w:val="en-US"/>
        </w:rPr>
        <w:t xml:space="preserve"> </w:t>
      </w:r>
      <w:proofErr w:type="spellStart"/>
      <w:r>
        <w:rPr>
          <w:color w:val="FFFFFF" w:themeColor="background1"/>
          <w:highlight w:val="black"/>
          <w:lang w:val="en-US"/>
        </w:rPr>
        <w:t>save_svg</w:t>
      </w:r>
      <w:proofErr w:type="spellEnd"/>
      <w:r w:rsidRPr="00975CDD">
        <w:rPr>
          <w:color w:val="FFFFFF" w:themeColor="background1"/>
          <w:highlight w:val="black"/>
          <w:lang w:val="en-US"/>
        </w:rPr>
        <w:t xml:space="preserve"> ()</w:t>
      </w:r>
    </w:p>
    <w:p w:rsidR="00975CDD" w:rsidRPr="00975CDD" w:rsidRDefault="00975CDD" w:rsidP="00975CDD">
      <w:r>
        <w:rPr>
          <w:lang w:val="en-US"/>
        </w:rPr>
        <w:lastRenderedPageBreak/>
        <w:t>C</w:t>
      </w:r>
      <w:r w:rsidRPr="00975CDD">
        <w:t xml:space="preserve">охраняет файл в </w:t>
      </w:r>
      <w:r>
        <w:t>нужном</w:t>
      </w:r>
      <w:r w:rsidRPr="00975CDD">
        <w:t xml:space="preserve"> </w:t>
      </w:r>
      <w:r>
        <w:t>формате</w:t>
      </w:r>
      <w:r w:rsidRPr="00975CDD">
        <w:t xml:space="preserve">: </w:t>
      </w:r>
      <w:r w:rsidRPr="00975CDD">
        <w:rPr>
          <w:b/>
          <w:lang w:val="en-US"/>
        </w:rPr>
        <w:t>filename</w:t>
      </w:r>
      <w:r w:rsidRPr="00975CDD">
        <w:rPr>
          <w:b/>
        </w:rPr>
        <w:t xml:space="preserve"> + [.</w:t>
      </w:r>
      <w:proofErr w:type="spellStart"/>
      <w:r w:rsidRPr="00975CDD">
        <w:rPr>
          <w:b/>
          <w:lang w:val="en-US"/>
        </w:rPr>
        <w:t>png</w:t>
      </w:r>
      <w:proofErr w:type="spellEnd"/>
      <w:r w:rsidRPr="00975CDD">
        <w:rPr>
          <w:b/>
        </w:rPr>
        <w:t>] / [.</w:t>
      </w:r>
      <w:proofErr w:type="spellStart"/>
      <w:r w:rsidRPr="00975CDD">
        <w:rPr>
          <w:b/>
          <w:lang w:val="en-US"/>
        </w:rPr>
        <w:t>svg</w:t>
      </w:r>
      <w:proofErr w:type="spellEnd"/>
      <w:r w:rsidRPr="00975CDD">
        <w:rPr>
          <w:b/>
        </w:rPr>
        <w:t>]</w:t>
      </w:r>
      <w:r w:rsidRPr="00975CDD">
        <w:t>, и</w:t>
      </w:r>
      <w:r>
        <w:t>мя</w:t>
      </w:r>
      <w:r w:rsidRPr="00975CDD">
        <w:t xml:space="preserve"> </w:t>
      </w:r>
      <w:r>
        <w:t>файла</w:t>
      </w:r>
      <w:r w:rsidRPr="00975CDD">
        <w:t xml:space="preserve"> </w:t>
      </w:r>
      <w:r>
        <w:t xml:space="preserve">задается во время </w:t>
      </w:r>
      <w:proofErr w:type="gramStart"/>
      <w:r>
        <w:t>1</w:t>
      </w:r>
      <w:proofErr w:type="gramEnd"/>
      <w:r>
        <w:t xml:space="preserve"> шага с загрузкой файла.</w:t>
      </w:r>
    </w:p>
    <w:p w:rsidR="00975CDD" w:rsidRPr="0039657D" w:rsidRDefault="00975CDD" w:rsidP="00975CDD">
      <w:r>
        <w:rPr>
          <w:b/>
        </w:rPr>
        <w:t xml:space="preserve">Обязательные </w:t>
      </w:r>
      <w:r w:rsidRPr="00BF4CF1">
        <w:rPr>
          <w:b/>
        </w:rPr>
        <w:t>параметр</w:t>
      </w:r>
      <w:r>
        <w:rPr>
          <w:b/>
        </w:rPr>
        <w:t>ы</w:t>
      </w:r>
      <w:r w:rsidRPr="00BF4CF1">
        <w:rPr>
          <w:b/>
        </w:rPr>
        <w:t>:</w:t>
      </w:r>
      <w:r>
        <w:rPr>
          <w:b/>
        </w:rPr>
        <w:t xml:space="preserve"> </w:t>
      </w:r>
      <w:r>
        <w:t>отсутствуют</w:t>
      </w:r>
    </w:p>
    <w:p w:rsidR="00A70E14" w:rsidRPr="00C91FEF" w:rsidRDefault="00B710BF" w:rsidP="00A70E14">
      <w:pPr>
        <w:pStyle w:val="2"/>
      </w:pPr>
      <w:bookmarkStart w:id="11" w:name="_Toc162812171"/>
      <w:r>
        <w:t>Описание</w:t>
      </w:r>
      <w:r w:rsidRPr="00C91FEF">
        <w:t xml:space="preserve"> </w:t>
      </w:r>
      <w:r>
        <w:t>ф</w:t>
      </w:r>
      <w:r w:rsidR="00A70E14">
        <w:t>ормат</w:t>
      </w:r>
      <w:r>
        <w:t>а</w:t>
      </w:r>
      <w:r w:rsidR="00A70E14" w:rsidRPr="00C91FEF">
        <w:t xml:space="preserve"> </w:t>
      </w:r>
      <w:r w:rsidR="00A70E14">
        <w:rPr>
          <w:lang w:val="en-US"/>
        </w:rPr>
        <w:t>CSV</w:t>
      </w:r>
      <w:bookmarkEnd w:id="11"/>
    </w:p>
    <w:p w:rsidR="00A70E14" w:rsidRDefault="00A70E14" w:rsidP="00A70E14">
      <w:r>
        <w:t xml:space="preserve">Для формирования диаграммы на вход требуется подготовить файл в формате </w:t>
      </w:r>
      <w:r>
        <w:rPr>
          <w:lang w:val="en-US"/>
        </w:rPr>
        <w:t>CSV</w:t>
      </w:r>
      <w:r w:rsidR="001172E3">
        <w:t xml:space="preserve">. </w:t>
      </w:r>
    </w:p>
    <w:p w:rsidR="000C1D7F" w:rsidRDefault="000C1D7F" w:rsidP="00A70E14">
      <w:r>
        <w:t xml:space="preserve">Колонки: </w:t>
      </w:r>
    </w:p>
    <w:p w:rsidR="000C1D7F" w:rsidRDefault="000C1D7F" w:rsidP="000C1D7F">
      <w:pPr>
        <w:pStyle w:val="a5"/>
        <w:numPr>
          <w:ilvl w:val="0"/>
          <w:numId w:val="11"/>
        </w:numPr>
      </w:pPr>
      <w:r w:rsidRPr="000C1D7F">
        <w:rPr>
          <w:b/>
        </w:rPr>
        <w:t>номер дорожки</w:t>
      </w:r>
      <w:r>
        <w:t xml:space="preserve"> – число от 1 и далее, порядковый номер дорожки, на которой отрисовываются ячейки</w:t>
      </w:r>
    </w:p>
    <w:p w:rsidR="000C1D7F" w:rsidRPr="000C1D7F" w:rsidRDefault="000C1D7F" w:rsidP="000C1D7F">
      <w:pPr>
        <w:pStyle w:val="a5"/>
        <w:numPr>
          <w:ilvl w:val="0"/>
          <w:numId w:val="11"/>
        </w:numPr>
        <w:rPr>
          <w:b/>
        </w:rPr>
      </w:pPr>
      <w:r>
        <w:rPr>
          <w:b/>
        </w:rPr>
        <w:t xml:space="preserve">идентификатор </w:t>
      </w:r>
      <w:r w:rsidRPr="000C1D7F">
        <w:rPr>
          <w:b/>
        </w:rPr>
        <w:t>системы</w:t>
      </w:r>
      <w:r>
        <w:t xml:space="preserve"> – идентификатор системы, произвольный набор символов, цифр, идентифицирующее систему</w:t>
      </w:r>
    </w:p>
    <w:p w:rsidR="000C1D7F" w:rsidRDefault="005157BD" w:rsidP="000C1D7F">
      <w:pPr>
        <w:pStyle w:val="a5"/>
        <w:numPr>
          <w:ilvl w:val="0"/>
          <w:numId w:val="11"/>
        </w:numPr>
      </w:pPr>
      <w:r w:rsidRPr="005157BD">
        <w:rPr>
          <w:b/>
        </w:rPr>
        <w:t xml:space="preserve">краткое </w:t>
      </w:r>
      <w:r w:rsidR="000C1D7F" w:rsidRPr="005157BD">
        <w:rPr>
          <w:b/>
        </w:rPr>
        <w:t>о</w:t>
      </w:r>
      <w:r w:rsidRPr="005157BD">
        <w:rPr>
          <w:b/>
        </w:rPr>
        <w:t xml:space="preserve">писание </w:t>
      </w:r>
      <w:r w:rsidR="000C1D7F" w:rsidRPr="005157BD">
        <w:rPr>
          <w:b/>
        </w:rPr>
        <w:t>системы</w:t>
      </w:r>
      <w:r>
        <w:t xml:space="preserve"> –</w:t>
      </w:r>
      <w:r w:rsidR="000C1D7F">
        <w:t xml:space="preserve"> </w:t>
      </w:r>
      <w:r>
        <w:t>емкое и короткое описание системы, действия которой отражены на этой дорожке</w:t>
      </w:r>
    </w:p>
    <w:p w:rsidR="000C1D7F" w:rsidRDefault="000C1D7F" w:rsidP="000C1D7F">
      <w:pPr>
        <w:pStyle w:val="a5"/>
        <w:numPr>
          <w:ilvl w:val="0"/>
          <w:numId w:val="11"/>
        </w:numPr>
      </w:pPr>
      <w:r w:rsidRPr="005157BD">
        <w:rPr>
          <w:b/>
        </w:rPr>
        <w:t>время старта</w:t>
      </w:r>
      <w:r w:rsidR="005157BD">
        <w:t xml:space="preserve"> – формат </w:t>
      </w:r>
      <w:proofErr w:type="gramStart"/>
      <w:r w:rsidR="005157BD">
        <w:rPr>
          <w:lang w:val="en-US"/>
        </w:rPr>
        <w:t>HH</w:t>
      </w:r>
      <w:r w:rsidR="005157BD" w:rsidRPr="005157BD">
        <w:t>:</w:t>
      </w:r>
      <w:r w:rsidR="005157BD">
        <w:rPr>
          <w:lang w:val="en-US"/>
        </w:rPr>
        <w:t>MM</w:t>
      </w:r>
      <w:proofErr w:type="gramEnd"/>
      <w:r w:rsidR="005157BD" w:rsidRPr="005157BD">
        <w:t>:</w:t>
      </w:r>
      <w:r w:rsidR="005157BD">
        <w:rPr>
          <w:lang w:val="en-US"/>
        </w:rPr>
        <w:t>SS</w:t>
      </w:r>
      <w:r w:rsidR="005157BD" w:rsidRPr="005157BD">
        <w:t xml:space="preserve"> (</w:t>
      </w:r>
      <w:r w:rsidR="005157BD">
        <w:t>можно использовать формат ячеек</w:t>
      </w:r>
      <w:r w:rsidR="005157BD" w:rsidRPr="005157BD">
        <w:t xml:space="preserve"> </w:t>
      </w:r>
      <w:r w:rsidR="005157BD">
        <w:t xml:space="preserve">времени в </w:t>
      </w:r>
      <w:r w:rsidR="005157BD">
        <w:rPr>
          <w:lang w:val="en-US"/>
        </w:rPr>
        <w:t>excel</w:t>
      </w:r>
      <w:r w:rsidR="005157BD" w:rsidRPr="005157BD">
        <w:t>)</w:t>
      </w:r>
      <w:r w:rsidR="005157BD">
        <w:t xml:space="preserve"> </w:t>
      </w:r>
    </w:p>
    <w:p w:rsidR="000C1D7F" w:rsidRDefault="000C1D7F" w:rsidP="000C1D7F">
      <w:pPr>
        <w:pStyle w:val="a5"/>
        <w:numPr>
          <w:ilvl w:val="0"/>
          <w:numId w:val="11"/>
        </w:numPr>
      </w:pPr>
      <w:r w:rsidRPr="005157BD">
        <w:rPr>
          <w:b/>
        </w:rPr>
        <w:t>время завершения</w:t>
      </w:r>
      <w:r w:rsidR="005157BD">
        <w:t xml:space="preserve"> – формат </w:t>
      </w:r>
      <w:proofErr w:type="gramStart"/>
      <w:r w:rsidR="005157BD">
        <w:rPr>
          <w:lang w:val="en-US"/>
        </w:rPr>
        <w:t>HH</w:t>
      </w:r>
      <w:r w:rsidR="005157BD" w:rsidRPr="005157BD">
        <w:t>:</w:t>
      </w:r>
      <w:r w:rsidR="005157BD">
        <w:rPr>
          <w:lang w:val="en-US"/>
        </w:rPr>
        <w:t>MM</w:t>
      </w:r>
      <w:proofErr w:type="gramEnd"/>
      <w:r w:rsidR="005157BD" w:rsidRPr="005157BD">
        <w:t>:</w:t>
      </w:r>
      <w:r w:rsidR="005157BD">
        <w:rPr>
          <w:lang w:val="en-US"/>
        </w:rPr>
        <w:t>SS</w:t>
      </w:r>
      <w:r w:rsidR="005157BD" w:rsidRPr="005157BD">
        <w:t xml:space="preserve"> (</w:t>
      </w:r>
      <w:r w:rsidR="005157BD">
        <w:t xml:space="preserve">можно использовать формат ячеек времени в </w:t>
      </w:r>
      <w:r w:rsidR="005157BD">
        <w:rPr>
          <w:lang w:val="en-US"/>
        </w:rPr>
        <w:t>excel</w:t>
      </w:r>
      <w:r w:rsidR="005157BD" w:rsidRPr="005157BD">
        <w:t>)</w:t>
      </w:r>
    </w:p>
    <w:p w:rsidR="000C1D7F" w:rsidRPr="005157BD" w:rsidRDefault="000C1D7F" w:rsidP="000C1D7F">
      <w:pPr>
        <w:pStyle w:val="a5"/>
        <w:numPr>
          <w:ilvl w:val="0"/>
          <w:numId w:val="11"/>
        </w:numPr>
        <w:rPr>
          <w:b/>
        </w:rPr>
      </w:pPr>
      <w:r w:rsidRPr="005157BD">
        <w:rPr>
          <w:b/>
        </w:rPr>
        <w:t>цвет</w:t>
      </w:r>
      <w:r w:rsidR="005157BD" w:rsidRPr="005157BD">
        <w:t xml:space="preserve"> </w:t>
      </w:r>
      <w:r w:rsidR="005157BD">
        <w:t>–</w:t>
      </w:r>
      <w:r w:rsidR="005157BD" w:rsidRPr="005157BD">
        <w:t xml:space="preserve"> </w:t>
      </w:r>
      <w:r w:rsidR="005157BD">
        <w:t>код цвета в соответствии с предусмотренной палитрой цветов (</w:t>
      </w:r>
      <w:proofErr w:type="spellStart"/>
      <w:r w:rsidR="005157BD">
        <w:t>см.ниже</w:t>
      </w:r>
      <w:proofErr w:type="spellEnd"/>
      <w:r w:rsidR="005157BD">
        <w:t>)</w:t>
      </w:r>
    </w:p>
    <w:p w:rsidR="009464D7" w:rsidRDefault="000C1D7F" w:rsidP="009464D7">
      <w:pPr>
        <w:pStyle w:val="a5"/>
        <w:numPr>
          <w:ilvl w:val="0"/>
          <w:numId w:val="11"/>
        </w:numPr>
      </w:pPr>
      <w:r w:rsidRPr="00D91979">
        <w:rPr>
          <w:b/>
        </w:rPr>
        <w:t>описание действий</w:t>
      </w:r>
      <w:r w:rsidR="00D91979">
        <w:t xml:space="preserve"> – текст, который будет выведен в ячейке</w:t>
      </w:r>
    </w:p>
    <w:p w:rsidR="001246E9" w:rsidRPr="00AE682E" w:rsidRDefault="00AE682E" w:rsidP="001246E9">
      <w:pPr>
        <w:rPr>
          <w:lang w:val="en-US"/>
        </w:rPr>
      </w:pPr>
      <w:r>
        <w:t>Пример</w:t>
      </w:r>
      <w:r w:rsidRPr="00AE682E">
        <w:rPr>
          <w:lang w:val="en-US"/>
        </w:rPr>
        <w:t xml:space="preserve"> (</w:t>
      </w:r>
      <w:r>
        <w:t>см</w:t>
      </w:r>
      <w:r w:rsidRPr="00AE682E">
        <w:rPr>
          <w:lang w:val="en-US"/>
        </w:rPr>
        <w:t xml:space="preserve">. </w:t>
      </w:r>
      <w:r>
        <w:rPr>
          <w:lang w:val="en-US"/>
        </w:rPr>
        <w:t>GitHub</w:t>
      </w:r>
      <w:r w:rsidRPr="00AE682E">
        <w:rPr>
          <w:lang w:val="en-US"/>
        </w:rPr>
        <w:t xml:space="preserve">, </w:t>
      </w:r>
      <w:r>
        <w:rPr>
          <w:lang w:val="en-US"/>
        </w:rPr>
        <w:t>examples</w:t>
      </w:r>
      <w:r w:rsidRPr="00AE682E">
        <w:rPr>
          <w:lang w:val="en-US"/>
        </w:rPr>
        <w:t>\</w:t>
      </w:r>
      <w:r>
        <w:rPr>
          <w:lang w:val="en-US"/>
        </w:rPr>
        <w:t>colors</w:t>
      </w:r>
      <w:r w:rsidRPr="00AE682E">
        <w:rPr>
          <w:lang w:val="en-US"/>
        </w:rPr>
        <w:t>.csv</w:t>
      </w:r>
      <w:r>
        <w:rPr>
          <w:lang w:val="en-US"/>
        </w:rPr>
        <w:t>)</w:t>
      </w:r>
      <w:r w:rsidRPr="00AE682E">
        <w:rPr>
          <w:lang w:val="en-US"/>
        </w:rPr>
        <w:t>:</w:t>
      </w:r>
    </w:p>
    <w:p w:rsidR="00AE682E" w:rsidRPr="00AE682E" w:rsidRDefault="00AE682E" w:rsidP="00AE682E">
      <w:pPr>
        <w:shd w:val="clear" w:color="auto" w:fill="FFFFFF" w:themeFill="background1"/>
        <w:spacing w:after="0" w:line="240" w:lineRule="auto"/>
        <w:ind w:left="708"/>
        <w:rPr>
          <w:i/>
          <w:color w:val="A6A6A6" w:themeColor="background1" w:themeShade="A6"/>
        </w:rPr>
      </w:pPr>
      <w:proofErr w:type="gramStart"/>
      <w:r w:rsidRPr="00AE682E">
        <w:rPr>
          <w:i/>
          <w:color w:val="A6A6A6" w:themeColor="background1" w:themeShade="A6"/>
        </w:rPr>
        <w:t>1;Цвета</w:t>
      </w:r>
      <w:proofErr w:type="gramEnd"/>
      <w:r w:rsidRPr="00AE682E">
        <w:rPr>
          <w:i/>
          <w:color w:val="A6A6A6" w:themeColor="background1" w:themeShade="A6"/>
        </w:rPr>
        <w:t>;зеленый,синий;0:00:00;2:00:00;</w:t>
      </w:r>
      <w:r w:rsidRPr="00AE682E">
        <w:rPr>
          <w:i/>
          <w:color w:val="A6A6A6" w:themeColor="background1" w:themeShade="A6"/>
          <w:lang w:val="en-US"/>
        </w:rPr>
        <w:t>green</w:t>
      </w:r>
      <w:r w:rsidRPr="00AE682E">
        <w:rPr>
          <w:i/>
          <w:color w:val="A6A6A6" w:themeColor="background1" w:themeShade="A6"/>
        </w:rPr>
        <w:t>;</w:t>
      </w:r>
      <w:r w:rsidRPr="00AE682E">
        <w:rPr>
          <w:i/>
          <w:color w:val="A6A6A6" w:themeColor="background1" w:themeShade="A6"/>
          <w:lang w:val="en-US"/>
        </w:rPr>
        <w:t>green</w:t>
      </w:r>
    </w:p>
    <w:p w:rsidR="00AE682E" w:rsidRPr="00AE682E" w:rsidRDefault="00AE682E" w:rsidP="00AE682E">
      <w:pPr>
        <w:shd w:val="clear" w:color="auto" w:fill="FFFFFF" w:themeFill="background1"/>
        <w:spacing w:after="0" w:line="240" w:lineRule="auto"/>
        <w:ind w:left="708"/>
        <w:rPr>
          <w:i/>
          <w:color w:val="A6A6A6" w:themeColor="background1" w:themeShade="A6"/>
        </w:rPr>
      </w:pPr>
      <w:proofErr w:type="gramStart"/>
      <w:r w:rsidRPr="00AE682E">
        <w:rPr>
          <w:i/>
          <w:color w:val="A6A6A6" w:themeColor="background1" w:themeShade="A6"/>
        </w:rPr>
        <w:t>1;Цвета</w:t>
      </w:r>
      <w:proofErr w:type="gramEnd"/>
      <w:r w:rsidRPr="00AE682E">
        <w:rPr>
          <w:i/>
          <w:color w:val="A6A6A6" w:themeColor="background1" w:themeShade="A6"/>
        </w:rPr>
        <w:t>;зеленый,синий;2:00:00;4:00:00;</w:t>
      </w:r>
      <w:r w:rsidRPr="00AE682E">
        <w:rPr>
          <w:i/>
          <w:color w:val="A6A6A6" w:themeColor="background1" w:themeShade="A6"/>
          <w:lang w:val="en-US"/>
        </w:rPr>
        <w:t>blue</w:t>
      </w:r>
      <w:r w:rsidRPr="00AE682E">
        <w:rPr>
          <w:i/>
          <w:color w:val="A6A6A6" w:themeColor="background1" w:themeShade="A6"/>
        </w:rPr>
        <w:t>;</w:t>
      </w:r>
      <w:r w:rsidRPr="00AE682E">
        <w:rPr>
          <w:i/>
          <w:color w:val="A6A6A6" w:themeColor="background1" w:themeShade="A6"/>
          <w:lang w:val="en-US"/>
        </w:rPr>
        <w:t>blue</w:t>
      </w:r>
    </w:p>
    <w:p w:rsidR="00AE682E" w:rsidRPr="00AE682E" w:rsidRDefault="00AE682E" w:rsidP="00AE682E">
      <w:pPr>
        <w:shd w:val="clear" w:color="auto" w:fill="FFFFFF" w:themeFill="background1"/>
        <w:spacing w:after="0" w:line="240" w:lineRule="auto"/>
        <w:ind w:left="708"/>
        <w:rPr>
          <w:i/>
          <w:color w:val="A6A6A6" w:themeColor="background1" w:themeShade="A6"/>
        </w:rPr>
      </w:pPr>
      <w:proofErr w:type="gramStart"/>
      <w:r w:rsidRPr="00AE682E">
        <w:rPr>
          <w:i/>
          <w:color w:val="A6A6A6" w:themeColor="background1" w:themeShade="A6"/>
        </w:rPr>
        <w:t>1;Цвета</w:t>
      </w:r>
      <w:proofErr w:type="gramEnd"/>
      <w:r w:rsidRPr="00AE682E">
        <w:rPr>
          <w:i/>
          <w:color w:val="A6A6A6" w:themeColor="background1" w:themeShade="A6"/>
        </w:rPr>
        <w:t>;зеленый,синий;4:00:00;6:00:00;</w:t>
      </w:r>
      <w:proofErr w:type="spellStart"/>
      <w:r w:rsidRPr="00AE682E">
        <w:rPr>
          <w:i/>
          <w:color w:val="A6A6A6" w:themeColor="background1" w:themeShade="A6"/>
          <w:lang w:val="en-US"/>
        </w:rPr>
        <w:t>darkblue</w:t>
      </w:r>
      <w:proofErr w:type="spellEnd"/>
      <w:r w:rsidRPr="00AE682E">
        <w:rPr>
          <w:i/>
          <w:color w:val="A6A6A6" w:themeColor="background1" w:themeShade="A6"/>
        </w:rPr>
        <w:t>;</w:t>
      </w:r>
      <w:proofErr w:type="spellStart"/>
      <w:r w:rsidRPr="00AE682E">
        <w:rPr>
          <w:i/>
          <w:color w:val="A6A6A6" w:themeColor="background1" w:themeShade="A6"/>
          <w:lang w:val="en-US"/>
        </w:rPr>
        <w:t>darkblue</w:t>
      </w:r>
      <w:proofErr w:type="spellEnd"/>
    </w:p>
    <w:p w:rsidR="00AE682E" w:rsidRPr="00AE682E" w:rsidRDefault="00AE682E" w:rsidP="00AE682E">
      <w:pPr>
        <w:shd w:val="clear" w:color="auto" w:fill="FFFFFF" w:themeFill="background1"/>
        <w:spacing w:after="0" w:line="240" w:lineRule="auto"/>
        <w:ind w:left="708"/>
        <w:rPr>
          <w:i/>
          <w:color w:val="A6A6A6" w:themeColor="background1" w:themeShade="A6"/>
        </w:rPr>
      </w:pPr>
      <w:proofErr w:type="gramStart"/>
      <w:r w:rsidRPr="00AE682E">
        <w:rPr>
          <w:i/>
          <w:color w:val="A6A6A6" w:themeColor="background1" w:themeShade="A6"/>
        </w:rPr>
        <w:t>2;Цвета</w:t>
      </w:r>
      <w:proofErr w:type="gramEnd"/>
      <w:r w:rsidRPr="00AE682E">
        <w:rPr>
          <w:i/>
          <w:color w:val="A6A6A6" w:themeColor="background1" w:themeShade="A6"/>
        </w:rPr>
        <w:t>;черный,белый,красный;0:00:00;2:00:00;</w:t>
      </w:r>
      <w:r w:rsidRPr="00AE682E">
        <w:rPr>
          <w:i/>
          <w:color w:val="A6A6A6" w:themeColor="background1" w:themeShade="A6"/>
          <w:lang w:val="en-US"/>
        </w:rPr>
        <w:t>white</w:t>
      </w:r>
      <w:r w:rsidRPr="00AE682E">
        <w:rPr>
          <w:i/>
          <w:color w:val="A6A6A6" w:themeColor="background1" w:themeShade="A6"/>
        </w:rPr>
        <w:t>;</w:t>
      </w:r>
      <w:r w:rsidRPr="00AE682E">
        <w:rPr>
          <w:i/>
          <w:color w:val="A6A6A6" w:themeColor="background1" w:themeShade="A6"/>
          <w:lang w:val="en-US"/>
        </w:rPr>
        <w:t>white</w:t>
      </w:r>
    </w:p>
    <w:p w:rsidR="00AE682E" w:rsidRPr="00AE682E" w:rsidRDefault="00AE682E" w:rsidP="00AE682E">
      <w:pPr>
        <w:shd w:val="clear" w:color="auto" w:fill="FFFFFF" w:themeFill="background1"/>
        <w:spacing w:after="0" w:line="240" w:lineRule="auto"/>
        <w:ind w:left="708"/>
        <w:rPr>
          <w:i/>
          <w:color w:val="A6A6A6" w:themeColor="background1" w:themeShade="A6"/>
        </w:rPr>
      </w:pPr>
      <w:proofErr w:type="gramStart"/>
      <w:r w:rsidRPr="00AE682E">
        <w:rPr>
          <w:i/>
          <w:color w:val="A6A6A6" w:themeColor="background1" w:themeShade="A6"/>
        </w:rPr>
        <w:t>2;Цвета</w:t>
      </w:r>
      <w:proofErr w:type="gramEnd"/>
      <w:r w:rsidRPr="00AE682E">
        <w:rPr>
          <w:i/>
          <w:color w:val="A6A6A6" w:themeColor="background1" w:themeShade="A6"/>
        </w:rPr>
        <w:t>;черный,белый,красный;2:00:00;4:00:00;</w:t>
      </w:r>
      <w:r w:rsidRPr="00AE682E">
        <w:rPr>
          <w:i/>
          <w:color w:val="A6A6A6" w:themeColor="background1" w:themeShade="A6"/>
          <w:lang w:val="en-US"/>
        </w:rPr>
        <w:t>black</w:t>
      </w:r>
      <w:r w:rsidRPr="00AE682E">
        <w:rPr>
          <w:i/>
          <w:color w:val="A6A6A6" w:themeColor="background1" w:themeShade="A6"/>
        </w:rPr>
        <w:t>;</w:t>
      </w:r>
      <w:r w:rsidRPr="00AE682E">
        <w:rPr>
          <w:i/>
          <w:color w:val="A6A6A6" w:themeColor="background1" w:themeShade="A6"/>
          <w:lang w:val="en-US"/>
        </w:rPr>
        <w:t>black</w:t>
      </w:r>
    </w:p>
    <w:p w:rsidR="00AE682E" w:rsidRPr="00AE682E" w:rsidRDefault="00AE682E" w:rsidP="00AE682E">
      <w:pPr>
        <w:shd w:val="clear" w:color="auto" w:fill="FFFFFF" w:themeFill="background1"/>
        <w:spacing w:after="0" w:line="240" w:lineRule="auto"/>
        <w:ind w:left="708"/>
        <w:rPr>
          <w:i/>
          <w:color w:val="A6A6A6" w:themeColor="background1" w:themeShade="A6"/>
        </w:rPr>
      </w:pPr>
      <w:proofErr w:type="gramStart"/>
      <w:r w:rsidRPr="00AE682E">
        <w:rPr>
          <w:i/>
          <w:color w:val="A6A6A6" w:themeColor="background1" w:themeShade="A6"/>
        </w:rPr>
        <w:t>2;Цвета</w:t>
      </w:r>
      <w:proofErr w:type="gramEnd"/>
      <w:r w:rsidRPr="00AE682E">
        <w:rPr>
          <w:i/>
          <w:color w:val="A6A6A6" w:themeColor="background1" w:themeShade="A6"/>
        </w:rPr>
        <w:t>;черный,белый,красный;4:00:00;6:00:00;</w:t>
      </w:r>
      <w:r w:rsidRPr="00AE682E">
        <w:rPr>
          <w:i/>
          <w:color w:val="A6A6A6" w:themeColor="background1" w:themeShade="A6"/>
          <w:lang w:val="en-US"/>
        </w:rPr>
        <w:t>red</w:t>
      </w:r>
      <w:r w:rsidRPr="00AE682E">
        <w:rPr>
          <w:i/>
          <w:color w:val="A6A6A6" w:themeColor="background1" w:themeShade="A6"/>
        </w:rPr>
        <w:t>;</w:t>
      </w:r>
      <w:r w:rsidRPr="00AE682E">
        <w:rPr>
          <w:i/>
          <w:color w:val="A6A6A6" w:themeColor="background1" w:themeShade="A6"/>
          <w:lang w:val="en-US"/>
        </w:rPr>
        <w:t>red</w:t>
      </w:r>
    </w:p>
    <w:p w:rsidR="00AE682E" w:rsidRPr="00AE682E" w:rsidRDefault="00AE682E" w:rsidP="00AE682E">
      <w:pPr>
        <w:shd w:val="clear" w:color="auto" w:fill="FFFFFF" w:themeFill="background1"/>
        <w:spacing w:after="0" w:line="240" w:lineRule="auto"/>
        <w:ind w:left="708"/>
        <w:rPr>
          <w:i/>
          <w:color w:val="A6A6A6" w:themeColor="background1" w:themeShade="A6"/>
        </w:rPr>
      </w:pPr>
      <w:proofErr w:type="gramStart"/>
      <w:r w:rsidRPr="00AE682E">
        <w:rPr>
          <w:i/>
          <w:color w:val="A6A6A6" w:themeColor="background1" w:themeShade="A6"/>
        </w:rPr>
        <w:t>3;Цвета</w:t>
      </w:r>
      <w:proofErr w:type="gramEnd"/>
      <w:r w:rsidRPr="00AE682E">
        <w:rPr>
          <w:i/>
          <w:color w:val="A6A6A6" w:themeColor="background1" w:themeShade="A6"/>
        </w:rPr>
        <w:t>;желтый,пурпурный;0:00:00;2:00:00;</w:t>
      </w:r>
      <w:r w:rsidRPr="00AE682E">
        <w:rPr>
          <w:i/>
          <w:color w:val="A6A6A6" w:themeColor="background1" w:themeShade="A6"/>
          <w:lang w:val="en-US"/>
        </w:rPr>
        <w:t>yellow</w:t>
      </w:r>
      <w:r w:rsidRPr="00AE682E">
        <w:rPr>
          <w:i/>
          <w:color w:val="A6A6A6" w:themeColor="background1" w:themeShade="A6"/>
        </w:rPr>
        <w:t>;</w:t>
      </w:r>
      <w:r w:rsidRPr="00AE682E">
        <w:rPr>
          <w:i/>
          <w:color w:val="A6A6A6" w:themeColor="background1" w:themeShade="A6"/>
          <w:lang w:val="en-US"/>
        </w:rPr>
        <w:t>yellow</w:t>
      </w:r>
    </w:p>
    <w:p w:rsidR="00AE682E" w:rsidRPr="00AE682E" w:rsidRDefault="00AE682E" w:rsidP="00AE682E">
      <w:pPr>
        <w:shd w:val="clear" w:color="auto" w:fill="FFFFFF" w:themeFill="background1"/>
        <w:spacing w:after="0" w:line="240" w:lineRule="auto"/>
        <w:ind w:left="708"/>
        <w:rPr>
          <w:i/>
          <w:color w:val="A6A6A6" w:themeColor="background1" w:themeShade="A6"/>
        </w:rPr>
      </w:pPr>
      <w:proofErr w:type="gramStart"/>
      <w:r w:rsidRPr="00AE682E">
        <w:rPr>
          <w:i/>
          <w:color w:val="A6A6A6" w:themeColor="background1" w:themeShade="A6"/>
        </w:rPr>
        <w:t>3;Цвета</w:t>
      </w:r>
      <w:proofErr w:type="gramEnd"/>
      <w:r w:rsidRPr="00AE682E">
        <w:rPr>
          <w:i/>
          <w:color w:val="A6A6A6" w:themeColor="background1" w:themeShade="A6"/>
        </w:rPr>
        <w:t>;желтый,пурпурный;2:00:00;4:00:00;</w:t>
      </w:r>
      <w:r w:rsidRPr="00AE682E">
        <w:rPr>
          <w:i/>
          <w:color w:val="A6A6A6" w:themeColor="background1" w:themeShade="A6"/>
          <w:lang w:val="en-US"/>
        </w:rPr>
        <w:t>orange</w:t>
      </w:r>
      <w:r w:rsidRPr="00AE682E">
        <w:rPr>
          <w:i/>
          <w:color w:val="A6A6A6" w:themeColor="background1" w:themeShade="A6"/>
        </w:rPr>
        <w:t>;</w:t>
      </w:r>
      <w:r w:rsidRPr="00AE682E">
        <w:rPr>
          <w:i/>
          <w:color w:val="A6A6A6" w:themeColor="background1" w:themeShade="A6"/>
          <w:lang w:val="en-US"/>
        </w:rPr>
        <w:t>orange</w:t>
      </w:r>
    </w:p>
    <w:p w:rsidR="00AE682E" w:rsidRPr="00AE682E" w:rsidRDefault="00AE682E" w:rsidP="00AE682E">
      <w:pPr>
        <w:shd w:val="clear" w:color="auto" w:fill="FFFFFF" w:themeFill="background1"/>
        <w:spacing w:after="0" w:line="240" w:lineRule="auto"/>
        <w:ind w:left="708"/>
        <w:rPr>
          <w:i/>
          <w:color w:val="A6A6A6" w:themeColor="background1" w:themeShade="A6"/>
        </w:rPr>
      </w:pPr>
      <w:proofErr w:type="gramStart"/>
      <w:r w:rsidRPr="00AE682E">
        <w:rPr>
          <w:i/>
          <w:color w:val="A6A6A6" w:themeColor="background1" w:themeShade="A6"/>
        </w:rPr>
        <w:t>3;Цвета</w:t>
      </w:r>
      <w:proofErr w:type="gramEnd"/>
      <w:r w:rsidRPr="00AE682E">
        <w:rPr>
          <w:i/>
          <w:color w:val="A6A6A6" w:themeColor="background1" w:themeShade="A6"/>
        </w:rPr>
        <w:t>;желтый,пурпурный;4:00:00;6:00:00;</w:t>
      </w:r>
      <w:r w:rsidRPr="00AE682E">
        <w:rPr>
          <w:i/>
          <w:color w:val="A6A6A6" w:themeColor="background1" w:themeShade="A6"/>
          <w:lang w:val="en-US"/>
        </w:rPr>
        <w:t>purple</w:t>
      </w:r>
      <w:r w:rsidRPr="00AE682E">
        <w:rPr>
          <w:i/>
          <w:color w:val="A6A6A6" w:themeColor="background1" w:themeShade="A6"/>
        </w:rPr>
        <w:t>;</w:t>
      </w:r>
      <w:r w:rsidRPr="00AE682E">
        <w:rPr>
          <w:i/>
          <w:color w:val="A6A6A6" w:themeColor="background1" w:themeShade="A6"/>
          <w:lang w:val="en-US"/>
        </w:rPr>
        <w:t>purple</w:t>
      </w:r>
    </w:p>
    <w:p w:rsidR="00AE682E" w:rsidRDefault="00AE682E" w:rsidP="00AE682E">
      <w:pPr>
        <w:shd w:val="clear" w:color="auto" w:fill="FFFFFF" w:themeFill="background1"/>
        <w:spacing w:after="0" w:line="240" w:lineRule="auto"/>
        <w:ind w:left="708"/>
        <w:rPr>
          <w:i/>
          <w:color w:val="A6A6A6" w:themeColor="background1" w:themeShade="A6"/>
          <w:lang w:val="en-US"/>
        </w:rPr>
      </w:pPr>
      <w:proofErr w:type="gramStart"/>
      <w:r w:rsidRPr="00AE682E">
        <w:rPr>
          <w:i/>
          <w:color w:val="A6A6A6" w:themeColor="background1" w:themeShade="A6"/>
        </w:rPr>
        <w:t>4;Цвета</w:t>
      </w:r>
      <w:proofErr w:type="gramEnd"/>
      <w:r w:rsidRPr="00AE682E">
        <w:rPr>
          <w:i/>
          <w:color w:val="A6A6A6" w:themeColor="background1" w:themeShade="A6"/>
        </w:rPr>
        <w:t>;серый;0:00:00;2:00:00;</w:t>
      </w:r>
      <w:r w:rsidRPr="00AE682E">
        <w:rPr>
          <w:i/>
          <w:color w:val="A6A6A6" w:themeColor="background1" w:themeShade="A6"/>
          <w:lang w:val="en-US"/>
        </w:rPr>
        <w:t>gray</w:t>
      </w:r>
      <w:r w:rsidRPr="00AE682E">
        <w:rPr>
          <w:i/>
          <w:color w:val="A6A6A6" w:themeColor="background1" w:themeShade="A6"/>
        </w:rPr>
        <w:t>;</w:t>
      </w:r>
      <w:r w:rsidRPr="00AE682E">
        <w:rPr>
          <w:i/>
          <w:color w:val="A6A6A6" w:themeColor="background1" w:themeShade="A6"/>
          <w:lang w:val="en-US"/>
        </w:rPr>
        <w:t>gray</w:t>
      </w:r>
    </w:p>
    <w:p w:rsidR="00AE682E" w:rsidRPr="00AE682E" w:rsidRDefault="00AE682E" w:rsidP="00AE682E">
      <w:pPr>
        <w:shd w:val="clear" w:color="auto" w:fill="FFFFFF" w:themeFill="background1"/>
        <w:spacing w:after="0" w:line="240" w:lineRule="auto"/>
        <w:rPr>
          <w:i/>
          <w:color w:val="A6A6A6" w:themeColor="background1" w:themeShade="A6"/>
        </w:rPr>
      </w:pPr>
    </w:p>
    <w:p w:rsidR="00F060DE" w:rsidRDefault="00F060DE" w:rsidP="009464D7">
      <w:pPr>
        <w:pStyle w:val="2"/>
      </w:pPr>
      <w:bookmarkStart w:id="12" w:name="_Toc162812172"/>
      <w:r>
        <w:t>Палитра цветов</w:t>
      </w:r>
      <w:bookmarkEnd w:id="12"/>
    </w:p>
    <w:p w:rsidR="003875B4" w:rsidRPr="00036D03" w:rsidRDefault="00036D03" w:rsidP="003875B4">
      <w:r>
        <w:t>В ПО предусмотрена базовая па</w:t>
      </w:r>
      <w:r w:rsidR="005157BD">
        <w:t>литра, которую можно настроить,</w:t>
      </w:r>
      <w:r>
        <w:t xml:space="preserve"> переопределить </w:t>
      </w:r>
      <w:r w:rsidR="005157BD">
        <w:t>и дополнить в скрипте. Палитра используется для отрисовки ячеек</w:t>
      </w:r>
      <w:r w:rsidR="00D903CB" w:rsidRPr="00D903CB">
        <w:t xml:space="preserve"> (</w:t>
      </w:r>
      <w:r w:rsidR="00D903CB">
        <w:t xml:space="preserve">см. пример на </w:t>
      </w:r>
      <w:r w:rsidR="00D903CB">
        <w:rPr>
          <w:lang w:val="en-US"/>
        </w:rPr>
        <w:t>GitHub</w:t>
      </w:r>
      <w:r w:rsidR="00D903CB" w:rsidRPr="00D903CB">
        <w:t xml:space="preserve"> – </w:t>
      </w:r>
      <w:r w:rsidR="00D903CB">
        <w:rPr>
          <w:lang w:val="en-US"/>
        </w:rPr>
        <w:t>examples</w:t>
      </w:r>
      <w:r w:rsidR="00D903CB" w:rsidRPr="00D903CB">
        <w:t>\</w:t>
      </w:r>
      <w:r w:rsidR="00D903CB">
        <w:rPr>
          <w:lang w:val="en-US"/>
        </w:rPr>
        <w:t>colors</w:t>
      </w:r>
      <w:r w:rsidR="00D903CB" w:rsidRPr="00D903CB">
        <w:t>.</w:t>
      </w:r>
      <w:r w:rsidR="00D903CB">
        <w:rPr>
          <w:lang w:val="en-US"/>
        </w:rPr>
        <w:t>csv</w:t>
      </w:r>
      <w:r w:rsidR="00D903CB" w:rsidRPr="00D903CB">
        <w:t>)</w:t>
      </w:r>
      <w:r w:rsidRPr="00036D03">
        <w:t>:</w:t>
      </w:r>
    </w:p>
    <w:p w:rsidR="001246E9" w:rsidRDefault="00D41A8B" w:rsidP="005157BD">
      <w:r>
        <w:rPr>
          <w:noProof/>
          <w:lang w:eastAsia="ru-RU"/>
        </w:rPr>
        <w:drawing>
          <wp:inline distT="0" distB="0" distL="0" distR="0" wp14:anchorId="17813CE1" wp14:editId="677A81FF">
            <wp:extent cx="6299835" cy="209994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BE1" w:rsidRDefault="00F35BE1">
      <w:r>
        <w:br w:type="page"/>
      </w:r>
    </w:p>
    <w:p w:rsidR="001246E9" w:rsidRDefault="005157BD" w:rsidP="005157BD">
      <w:r>
        <w:lastRenderedPageBreak/>
        <w:t xml:space="preserve">При этом, в </w:t>
      </w:r>
      <w:r w:rsidR="001246E9">
        <w:t xml:space="preserve">палитре </w:t>
      </w:r>
      <w:r>
        <w:t xml:space="preserve">есть цвета, которые </w:t>
      </w:r>
      <w:r w:rsidR="001246E9">
        <w:t xml:space="preserve">обязательно </w:t>
      </w:r>
      <w:r>
        <w:t xml:space="preserve">должны быть для </w:t>
      </w:r>
      <w:r w:rsidR="001246E9">
        <w:t xml:space="preserve">корректной </w:t>
      </w:r>
      <w:r>
        <w:t>работы</w:t>
      </w:r>
    </w:p>
    <w:p w:rsidR="001246E9" w:rsidRDefault="005157BD" w:rsidP="001246E9">
      <w:pPr>
        <w:pStyle w:val="a5"/>
        <w:numPr>
          <w:ilvl w:val="0"/>
          <w:numId w:val="12"/>
        </w:numPr>
      </w:pPr>
      <w:r w:rsidRPr="005157BD">
        <w:t>‘</w:t>
      </w:r>
      <w:r w:rsidRPr="001246E9">
        <w:rPr>
          <w:i/>
          <w:color w:val="0070C0"/>
          <w:lang w:val="en-US"/>
        </w:rPr>
        <w:t>grid</w:t>
      </w:r>
      <w:r w:rsidRPr="005157BD">
        <w:t>’</w:t>
      </w:r>
      <w:r>
        <w:t xml:space="preserve"> для отрисовки сетки со строками и столбцами, а </w:t>
      </w:r>
      <w:r w:rsidR="001246E9">
        <w:t xml:space="preserve">цвета </w:t>
      </w:r>
      <w:r>
        <w:t>подписей идентифи</w:t>
      </w:r>
      <w:r w:rsidR="001246E9">
        <w:t>каторов и кратких описаний дорожек;</w:t>
      </w:r>
    </w:p>
    <w:p w:rsidR="005157BD" w:rsidRDefault="005157BD" w:rsidP="001246E9">
      <w:pPr>
        <w:pStyle w:val="a5"/>
        <w:numPr>
          <w:ilvl w:val="0"/>
          <w:numId w:val="12"/>
        </w:numPr>
      </w:pPr>
      <w:r w:rsidRPr="005157BD">
        <w:t>‘</w:t>
      </w:r>
      <w:r w:rsidRPr="001246E9">
        <w:rPr>
          <w:i/>
          <w:color w:val="0070C0"/>
          <w:lang w:val="en-US"/>
        </w:rPr>
        <w:t>comments</w:t>
      </w:r>
      <w:r w:rsidRPr="005157BD">
        <w:t xml:space="preserve">’ </w:t>
      </w:r>
      <w:r>
        <w:t>–</w:t>
      </w:r>
      <w:r w:rsidRPr="005157BD">
        <w:t xml:space="preserve"> </w:t>
      </w:r>
      <w:r>
        <w:t>для текста комментариев под диаграммой.</w:t>
      </w:r>
    </w:p>
    <w:p w:rsidR="005157BD" w:rsidRDefault="005157BD" w:rsidP="005157BD">
      <w:r>
        <w:t xml:space="preserve">Каждый цвет в палитре содержит три значения: </w:t>
      </w:r>
      <w:r w:rsidRPr="005157BD">
        <w:t>‘</w:t>
      </w:r>
      <w:r w:rsidRPr="0060407D">
        <w:rPr>
          <w:i/>
          <w:color w:val="0070C0"/>
          <w:lang w:val="en-US"/>
        </w:rPr>
        <w:t>border</w:t>
      </w:r>
      <w:r w:rsidRPr="005157BD">
        <w:t xml:space="preserve">’ </w:t>
      </w:r>
      <w:r>
        <w:t>–</w:t>
      </w:r>
      <w:r w:rsidRPr="005157BD">
        <w:t xml:space="preserve"> </w:t>
      </w:r>
      <w:r>
        <w:t xml:space="preserve">цвет границы прямоугольника, </w:t>
      </w:r>
      <w:r w:rsidRPr="005157BD">
        <w:t>‘</w:t>
      </w:r>
      <w:r w:rsidRPr="0060407D">
        <w:rPr>
          <w:i/>
          <w:color w:val="0070C0"/>
          <w:lang w:val="en-US"/>
        </w:rPr>
        <w:t>fill</w:t>
      </w:r>
      <w:r w:rsidRPr="005157BD">
        <w:t xml:space="preserve">’ </w:t>
      </w:r>
      <w:r>
        <w:t>–</w:t>
      </w:r>
      <w:r w:rsidRPr="005157BD">
        <w:t xml:space="preserve"> </w:t>
      </w:r>
      <w:r>
        <w:t xml:space="preserve">цвет фона, </w:t>
      </w:r>
      <w:r w:rsidRPr="005157BD">
        <w:t>‘</w:t>
      </w:r>
      <w:r w:rsidRPr="0060407D">
        <w:rPr>
          <w:i/>
          <w:color w:val="0070C0"/>
          <w:lang w:val="en-US"/>
        </w:rPr>
        <w:t>stroke</w:t>
      </w:r>
      <w:r w:rsidRPr="005157BD">
        <w:t xml:space="preserve">’ </w:t>
      </w:r>
      <w:r>
        <w:t>–</w:t>
      </w:r>
      <w:r w:rsidRPr="005157BD">
        <w:t xml:space="preserve"> </w:t>
      </w:r>
      <w:r>
        <w:t>цвет текста.</w:t>
      </w:r>
      <w:r w:rsidR="0060407D">
        <w:t xml:space="preserve"> Пример:</w:t>
      </w:r>
    </w:p>
    <w:p w:rsidR="0060407D" w:rsidRDefault="0060407D" w:rsidP="005157BD">
      <w:r w:rsidRPr="0060407D">
        <w:rPr>
          <w:noProof/>
          <w:lang w:eastAsia="ru-RU"/>
        </w:rPr>
        <w:drawing>
          <wp:inline distT="0" distB="0" distL="0" distR="0" wp14:anchorId="33F59A97" wp14:editId="378B8EC6">
            <wp:extent cx="1486894" cy="7117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7676" cy="71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BD" w:rsidRPr="005157BD" w:rsidRDefault="005157BD" w:rsidP="005157BD"/>
    <w:p w:rsidR="003875B4" w:rsidRDefault="003875B4" w:rsidP="003875B4">
      <w:pPr>
        <w:pStyle w:val="2"/>
      </w:pPr>
      <w:bookmarkStart w:id="13" w:name="_Toc162812173"/>
      <w:r>
        <w:t>Системные требования</w:t>
      </w:r>
      <w:bookmarkEnd w:id="13"/>
    </w:p>
    <w:p w:rsidR="00AC7223" w:rsidRPr="003875B4" w:rsidRDefault="007A250D" w:rsidP="00FD7CA6">
      <w:pPr>
        <w:pStyle w:val="a5"/>
        <w:numPr>
          <w:ilvl w:val="0"/>
          <w:numId w:val="10"/>
        </w:numPr>
      </w:pPr>
      <w:r>
        <w:t xml:space="preserve">Рекомендуется </w:t>
      </w:r>
      <w:r w:rsidR="00AC7223" w:rsidRPr="00AC7223">
        <w:rPr>
          <w:lang w:val="en-US"/>
        </w:rPr>
        <w:t>Python</w:t>
      </w:r>
      <w:r w:rsidR="00AC7223" w:rsidRPr="00AC7223">
        <w:t xml:space="preserve"> 3.10</w:t>
      </w:r>
      <w:r w:rsidR="00AC7223">
        <w:t xml:space="preserve"> или выше с установленным пакетом </w:t>
      </w:r>
      <w:proofErr w:type="spellStart"/>
      <w:r w:rsidR="00AC7223" w:rsidRPr="00AC7223">
        <w:t>drawsvg</w:t>
      </w:r>
      <w:proofErr w:type="spellEnd"/>
      <w:r w:rsidR="00AC7223">
        <w:t xml:space="preserve"> 2.3.0</w:t>
      </w:r>
      <w:r>
        <w:t xml:space="preserve"> или выше</w:t>
      </w:r>
      <w:r w:rsidR="00D10D12">
        <w:t>, совместимость с другими версиями не проверялась.</w:t>
      </w:r>
      <w:r w:rsidR="00AC7223">
        <w:t xml:space="preserve"> </w:t>
      </w:r>
    </w:p>
    <w:p w:rsidR="004A5BB3" w:rsidRDefault="004A5BB3" w:rsidP="00081956">
      <w:pPr>
        <w:pStyle w:val="2"/>
      </w:pPr>
    </w:p>
    <w:p w:rsidR="00081956" w:rsidRDefault="00081956" w:rsidP="00081956">
      <w:pPr>
        <w:pStyle w:val="2"/>
      </w:pPr>
      <w:bookmarkStart w:id="14" w:name="_Toc162812174"/>
      <w:r>
        <w:t>Дорожная карта развития ПО</w:t>
      </w:r>
      <w:bookmarkEnd w:id="14"/>
    </w:p>
    <w:p w:rsidR="00081956" w:rsidRDefault="00081956" w:rsidP="00081956"/>
    <w:p w:rsidR="00081956" w:rsidRPr="00D41A8B" w:rsidRDefault="00081956" w:rsidP="00081956">
      <w:r>
        <w:t>Развитие базовой версии</w:t>
      </w:r>
      <w:r w:rsidR="00B3671D" w:rsidRPr="00D41A8B">
        <w:t xml:space="preserve"> (</w:t>
      </w:r>
      <w:r w:rsidR="00B3671D">
        <w:rPr>
          <w:lang w:val="en-US"/>
        </w:rPr>
        <w:t>Python</w:t>
      </w:r>
      <w:r w:rsidR="00B3671D" w:rsidRPr="00D41A8B">
        <w:t>):</w:t>
      </w:r>
    </w:p>
    <w:p w:rsidR="00081956" w:rsidRPr="00081956" w:rsidRDefault="00A600E6" w:rsidP="00081956">
      <w:pPr>
        <w:pStyle w:val="a5"/>
        <w:numPr>
          <w:ilvl w:val="0"/>
          <w:numId w:val="7"/>
        </w:numPr>
      </w:pPr>
      <w:r>
        <w:t xml:space="preserve">Подпись со значением </w:t>
      </w:r>
      <w:r w:rsidR="00081956">
        <w:t>масштаба 1 единицы</w:t>
      </w:r>
      <w:r>
        <w:t xml:space="preserve"> деления шкалы</w:t>
      </w:r>
    </w:p>
    <w:p w:rsidR="00081956" w:rsidRDefault="00081956" w:rsidP="00081956">
      <w:pPr>
        <w:pStyle w:val="a5"/>
        <w:numPr>
          <w:ilvl w:val="0"/>
          <w:numId w:val="7"/>
        </w:numPr>
      </w:pPr>
      <w:r>
        <w:t xml:space="preserve">Возможность настройки масштаба </w:t>
      </w:r>
      <w:r w:rsidR="00A600E6">
        <w:t xml:space="preserve">1 единицы </w:t>
      </w:r>
      <w:r>
        <w:t>шкалы– произвольное значение в часах, минутах, днях и т.д. с пересчетом размера ячеек под новый масштаб</w:t>
      </w:r>
    </w:p>
    <w:p w:rsidR="00081956" w:rsidRPr="004158D5" w:rsidRDefault="00081956" w:rsidP="00081956">
      <w:pPr>
        <w:pStyle w:val="a5"/>
        <w:numPr>
          <w:ilvl w:val="0"/>
          <w:numId w:val="7"/>
        </w:numPr>
      </w:pPr>
      <w:r>
        <w:t xml:space="preserve">Реализация проверки формата входного файла </w:t>
      </w:r>
      <w:r>
        <w:rPr>
          <w:lang w:val="en-US"/>
        </w:rPr>
        <w:t>CSV</w:t>
      </w:r>
      <w:r w:rsidRPr="00081956">
        <w:t>/</w:t>
      </w:r>
      <w:r>
        <w:rPr>
          <w:lang w:val="en-US"/>
        </w:rPr>
        <w:t>JSON</w:t>
      </w:r>
    </w:p>
    <w:p w:rsidR="004158D5" w:rsidRDefault="004158D5" w:rsidP="004158D5">
      <w:pPr>
        <w:pStyle w:val="a5"/>
        <w:numPr>
          <w:ilvl w:val="0"/>
          <w:numId w:val="7"/>
        </w:numPr>
      </w:pPr>
      <w:r>
        <w:t xml:space="preserve">Реализация загрузки файла </w:t>
      </w:r>
      <w:r>
        <w:rPr>
          <w:lang w:val="en-US"/>
        </w:rPr>
        <w:t>JSON</w:t>
      </w:r>
      <w:r>
        <w:t xml:space="preserve"> в дополнение к </w:t>
      </w:r>
      <w:r>
        <w:rPr>
          <w:lang w:val="en-US"/>
        </w:rPr>
        <w:t>CSV</w:t>
      </w:r>
    </w:p>
    <w:p w:rsidR="004158D5" w:rsidRDefault="004158D5" w:rsidP="004158D5">
      <w:pPr>
        <w:pStyle w:val="a5"/>
        <w:numPr>
          <w:ilvl w:val="0"/>
          <w:numId w:val="7"/>
        </w:numPr>
      </w:pPr>
      <w:r>
        <w:t xml:space="preserve">Возможность загрузки из </w:t>
      </w:r>
      <w:r>
        <w:rPr>
          <w:lang w:val="en-US"/>
        </w:rPr>
        <w:t>CSV</w:t>
      </w:r>
      <w:r>
        <w:t xml:space="preserve"> и</w:t>
      </w:r>
      <w:r w:rsidRPr="00081956">
        <w:t>/</w:t>
      </w:r>
      <w:r>
        <w:t xml:space="preserve">или </w:t>
      </w:r>
      <w:r>
        <w:rPr>
          <w:lang w:val="en-US"/>
        </w:rPr>
        <w:t>JSON</w:t>
      </w:r>
      <w:r w:rsidRPr="00081956">
        <w:t xml:space="preserve"> </w:t>
      </w:r>
      <w:r>
        <w:t xml:space="preserve">собственной цветовой палитры </w:t>
      </w:r>
    </w:p>
    <w:p w:rsidR="008D0C93" w:rsidRDefault="008D0C93" w:rsidP="004158D5">
      <w:pPr>
        <w:pStyle w:val="a5"/>
        <w:numPr>
          <w:ilvl w:val="0"/>
          <w:numId w:val="7"/>
        </w:numPr>
      </w:pPr>
      <w:r>
        <w:t>Возможность отрисовки в одной дорожке нескольких параллельно выполняемых действий</w:t>
      </w:r>
    </w:p>
    <w:p w:rsidR="003875B4" w:rsidRPr="00B3671D" w:rsidRDefault="00081956" w:rsidP="00321096">
      <w:pPr>
        <w:rPr>
          <w:lang w:val="en-US"/>
        </w:rPr>
      </w:pPr>
      <w:r>
        <w:t>Развитие платформы</w:t>
      </w:r>
      <w:r w:rsidR="00B3671D">
        <w:rPr>
          <w:lang w:val="en-US"/>
        </w:rPr>
        <w:t>:</w:t>
      </w:r>
    </w:p>
    <w:p w:rsidR="00081956" w:rsidRDefault="00081956" w:rsidP="00081956">
      <w:pPr>
        <w:pStyle w:val="a5"/>
        <w:numPr>
          <w:ilvl w:val="0"/>
          <w:numId w:val="8"/>
        </w:numPr>
      </w:pPr>
      <w:r>
        <w:t xml:space="preserve">Разработка </w:t>
      </w:r>
      <w:r>
        <w:rPr>
          <w:lang w:val="en-US"/>
        </w:rPr>
        <w:t>Telegram-</w:t>
      </w:r>
      <w:r>
        <w:t>бота</w:t>
      </w:r>
    </w:p>
    <w:p w:rsidR="00081956" w:rsidRPr="00081956" w:rsidRDefault="00081956" w:rsidP="00081956">
      <w:pPr>
        <w:pStyle w:val="a5"/>
        <w:numPr>
          <w:ilvl w:val="0"/>
          <w:numId w:val="8"/>
        </w:numPr>
      </w:pPr>
      <w:r>
        <w:t xml:space="preserve">Разработка сайта (внешнего или внутреннего) для пользователей, у которых нет </w:t>
      </w:r>
      <w:r>
        <w:rPr>
          <w:lang w:val="en-US"/>
        </w:rPr>
        <w:t>Python</w:t>
      </w:r>
    </w:p>
    <w:p w:rsidR="00081956" w:rsidRDefault="00081956" w:rsidP="00A629DC"/>
    <w:p w:rsidR="00B82CD6" w:rsidRDefault="00B82CD6" w:rsidP="00B82CD6">
      <w:pPr>
        <w:pStyle w:val="2"/>
      </w:pPr>
      <w:bookmarkStart w:id="15" w:name="_Toc162812175"/>
      <w:r>
        <w:t>Советы</w:t>
      </w:r>
      <w:bookmarkEnd w:id="15"/>
    </w:p>
    <w:p w:rsidR="00B82CD6" w:rsidRDefault="00B82CD6" w:rsidP="00B82CD6">
      <w:pPr>
        <w:pStyle w:val="2"/>
      </w:pPr>
    </w:p>
    <w:p w:rsidR="00B82CD6" w:rsidRDefault="00B82CD6" w:rsidP="003C5E02">
      <w:pPr>
        <w:pStyle w:val="a5"/>
        <w:numPr>
          <w:ilvl w:val="0"/>
          <w:numId w:val="4"/>
        </w:numPr>
        <w:jc w:val="both"/>
      </w:pPr>
      <w:r>
        <w:t xml:space="preserve">Если для одной системы требуется в один момент времени отобразить параллельное выполнение нескольких действий, нужно в файле </w:t>
      </w:r>
      <w:r w:rsidR="00C90265">
        <w:t xml:space="preserve">предусмотреть </w:t>
      </w:r>
      <w:r>
        <w:t xml:space="preserve">дополнительную дорожку, на которой разместить действия только этой системы. </w:t>
      </w:r>
      <w:r w:rsidR="002A59F7">
        <w:t xml:space="preserve">Функциональность по отрисовке в одной дорожке </w:t>
      </w:r>
      <w:r w:rsidR="00C90265">
        <w:t xml:space="preserve">нескольких параллельных ячеек </w:t>
      </w:r>
      <w:r w:rsidR="002A59F7">
        <w:t>появится в следующих версиях.</w:t>
      </w:r>
      <w:r w:rsidR="00C90265">
        <w:t xml:space="preserve"> В данный момент на одной дорожке в один момент времени может быть только ячейка.</w:t>
      </w:r>
    </w:p>
    <w:p w:rsidR="00C90265" w:rsidRPr="00003FBE" w:rsidRDefault="00C90265" w:rsidP="00C90265">
      <w:pPr>
        <w:pStyle w:val="a5"/>
        <w:jc w:val="both"/>
      </w:pPr>
    </w:p>
    <w:p w:rsidR="00F35BE1" w:rsidRDefault="00F35B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03FBE" w:rsidRDefault="00003FBE" w:rsidP="00003FBE">
      <w:pPr>
        <w:pStyle w:val="2"/>
      </w:pPr>
      <w:bookmarkStart w:id="16" w:name="_Toc162812176"/>
      <w:r>
        <w:lastRenderedPageBreak/>
        <w:t xml:space="preserve">Возможные </w:t>
      </w:r>
      <w:r w:rsidR="007949ED">
        <w:t>проблемы</w:t>
      </w:r>
      <w:r>
        <w:t xml:space="preserve"> и ошибки</w:t>
      </w:r>
      <w:bookmarkEnd w:id="16"/>
    </w:p>
    <w:p w:rsidR="00C90265" w:rsidRPr="00C90265" w:rsidRDefault="00C90265" w:rsidP="00C9026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7222"/>
      </w:tblGrid>
      <w:tr w:rsidR="007949ED" w:rsidTr="007949ED">
        <w:tc>
          <w:tcPr>
            <w:tcW w:w="2689" w:type="dxa"/>
            <w:shd w:val="clear" w:color="auto" w:fill="D9D9D9" w:themeFill="background1" w:themeFillShade="D9"/>
          </w:tcPr>
          <w:p w:rsidR="007949ED" w:rsidRDefault="007949ED" w:rsidP="00003FBE">
            <w:pPr>
              <w:jc w:val="both"/>
            </w:pPr>
            <w:r>
              <w:t>Проблема</w:t>
            </w:r>
          </w:p>
        </w:tc>
        <w:tc>
          <w:tcPr>
            <w:tcW w:w="7222" w:type="dxa"/>
            <w:shd w:val="clear" w:color="auto" w:fill="D9D9D9" w:themeFill="background1" w:themeFillShade="D9"/>
          </w:tcPr>
          <w:p w:rsidR="007949ED" w:rsidRPr="00003FBE" w:rsidRDefault="007949ED" w:rsidP="00003FBE">
            <w:pPr>
              <w:jc w:val="both"/>
            </w:pPr>
            <w:r>
              <w:t>Способ(ы) решения</w:t>
            </w:r>
          </w:p>
        </w:tc>
      </w:tr>
      <w:tr w:rsidR="00003FBE" w:rsidTr="00003FBE">
        <w:tc>
          <w:tcPr>
            <w:tcW w:w="2689" w:type="dxa"/>
          </w:tcPr>
          <w:p w:rsidR="00003FBE" w:rsidRDefault="00003FBE" w:rsidP="00003FBE">
            <w:pPr>
              <w:jc w:val="both"/>
            </w:pPr>
            <w:r>
              <w:t>Отображаются иероглифы вместо русских символов</w:t>
            </w:r>
          </w:p>
        </w:tc>
        <w:tc>
          <w:tcPr>
            <w:tcW w:w="7222" w:type="dxa"/>
          </w:tcPr>
          <w:p w:rsidR="00003FBE" w:rsidRPr="00003FBE" w:rsidRDefault="00003FBE" w:rsidP="00003FBE">
            <w:pPr>
              <w:jc w:val="both"/>
            </w:pPr>
            <w:r w:rsidRPr="00003FBE">
              <w:t xml:space="preserve">1) </w:t>
            </w:r>
            <w:r>
              <w:t xml:space="preserve">Задайте параметр с кодировкой в процедуре </w:t>
            </w:r>
            <w:r w:rsidRPr="00003FBE">
              <w:rPr>
                <w:lang w:val="en-US"/>
              </w:rPr>
              <w:t>load</w:t>
            </w:r>
            <w:r w:rsidRPr="00003FBE">
              <w:t>_</w:t>
            </w:r>
            <w:r w:rsidRPr="00003FBE">
              <w:rPr>
                <w:lang w:val="en-US"/>
              </w:rPr>
              <w:t>data</w:t>
            </w:r>
            <w:r w:rsidRPr="00003FBE">
              <w:t>_</w:t>
            </w:r>
            <w:r w:rsidRPr="00003FBE">
              <w:rPr>
                <w:lang w:val="en-US"/>
              </w:rPr>
              <w:t>from</w:t>
            </w:r>
            <w:r w:rsidRPr="00003FBE">
              <w:t>_</w:t>
            </w:r>
            <w:r w:rsidRPr="00003FBE">
              <w:rPr>
                <w:lang w:val="en-US"/>
              </w:rPr>
              <w:t>csv</w:t>
            </w:r>
            <w:r w:rsidRPr="00003FBE">
              <w:t xml:space="preserve"> </w:t>
            </w:r>
            <w:r>
              <w:t>('filename.csv'</w:t>
            </w:r>
            <w:r w:rsidRPr="00003FBE">
              <w:t xml:space="preserve">, </w:t>
            </w:r>
            <w:r>
              <w:rPr>
                <w:lang w:val="en-US"/>
              </w:rPr>
              <w:t>encoding</w:t>
            </w:r>
            <w:r w:rsidRPr="00003FBE">
              <w:t>=’</w:t>
            </w:r>
            <w:proofErr w:type="spellStart"/>
            <w:r>
              <w:rPr>
                <w:lang w:val="en-US"/>
              </w:rPr>
              <w:t>cp</w:t>
            </w:r>
            <w:proofErr w:type="spellEnd"/>
            <w:r w:rsidRPr="00003FBE">
              <w:t xml:space="preserve">1251’) – </w:t>
            </w:r>
            <w:proofErr w:type="spellStart"/>
            <w:r>
              <w:rPr>
                <w:lang w:val="en-US"/>
              </w:rPr>
              <w:t>cp</w:t>
            </w:r>
            <w:proofErr w:type="spellEnd"/>
            <w:r w:rsidRPr="00003FBE">
              <w:t xml:space="preserve">1251, </w:t>
            </w:r>
            <w:proofErr w:type="spellStart"/>
            <w:r>
              <w:rPr>
                <w:lang w:val="en-US"/>
              </w:rPr>
              <w:t>utf</w:t>
            </w:r>
            <w:proofErr w:type="spellEnd"/>
            <w:r w:rsidRPr="00003FBE">
              <w:t xml:space="preserve">-8 </w:t>
            </w:r>
            <w:r>
              <w:t>либо иной, соответствующий данным на входе</w:t>
            </w:r>
            <w:r w:rsidRPr="00003FBE">
              <w:t xml:space="preserve"> </w:t>
            </w:r>
          </w:p>
          <w:p w:rsidR="00003FBE" w:rsidRPr="001C7422" w:rsidRDefault="00003FBE" w:rsidP="001C7422">
            <w:pPr>
              <w:jc w:val="both"/>
            </w:pPr>
            <w:r>
              <w:t xml:space="preserve">2) Попробуйте перекодировать файл в формат </w:t>
            </w:r>
            <w:r>
              <w:rPr>
                <w:lang w:val="en-US"/>
              </w:rPr>
              <w:t>UTF</w:t>
            </w:r>
            <w:r w:rsidRPr="00003FBE">
              <w:t>-8</w:t>
            </w:r>
            <w:r w:rsidR="001C7422">
              <w:t xml:space="preserve"> или </w:t>
            </w:r>
            <w:r w:rsidR="001C7422">
              <w:rPr>
                <w:lang w:val="en-US"/>
              </w:rPr>
              <w:t>CP</w:t>
            </w:r>
            <w:r w:rsidR="001C7422" w:rsidRPr="001C7422">
              <w:t>1251,</w:t>
            </w:r>
            <w:r w:rsidR="001C7422">
              <w:t xml:space="preserve"> задайте соответствующий параметр при загрузке файла</w:t>
            </w:r>
          </w:p>
        </w:tc>
      </w:tr>
      <w:tr w:rsidR="00003FBE" w:rsidTr="00003FBE">
        <w:tc>
          <w:tcPr>
            <w:tcW w:w="2689" w:type="dxa"/>
          </w:tcPr>
          <w:p w:rsidR="00003FBE" w:rsidRPr="007949ED" w:rsidRDefault="007949ED" w:rsidP="00003FBE">
            <w:pPr>
              <w:jc w:val="both"/>
            </w:pPr>
            <w:r>
              <w:t xml:space="preserve">Не помещается краткое описание </w:t>
            </w:r>
          </w:p>
        </w:tc>
        <w:tc>
          <w:tcPr>
            <w:tcW w:w="7222" w:type="dxa"/>
          </w:tcPr>
          <w:p w:rsidR="00003FBE" w:rsidRDefault="007949ED" w:rsidP="00003FBE">
            <w:pPr>
              <w:jc w:val="both"/>
            </w:pPr>
            <w:r>
              <w:t>1) Сократите и напишите более лаконично</w:t>
            </w:r>
          </w:p>
          <w:p w:rsidR="007949ED" w:rsidRPr="007949ED" w:rsidRDefault="007949ED" w:rsidP="007949ED">
            <w:pPr>
              <w:jc w:val="both"/>
            </w:pPr>
            <w:r>
              <w:t>2) Откройте файл</w:t>
            </w:r>
            <w:r w:rsidRPr="007949ED">
              <w:t xml:space="preserve"> </w:t>
            </w:r>
            <w:proofErr w:type="spellStart"/>
            <w:r>
              <w:rPr>
                <w:lang w:val="en-US"/>
              </w:rPr>
              <w:t>config</w:t>
            </w:r>
            <w:proofErr w:type="spellEnd"/>
            <w:r w:rsidRPr="007949ED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7949ED">
              <w:t xml:space="preserve"> </w:t>
            </w:r>
            <w:r>
              <w:t xml:space="preserve">и поменяйте </w:t>
            </w:r>
            <w:proofErr w:type="spellStart"/>
            <w:r w:rsidRPr="007949ED">
              <w:t>default_desc_column_width</w:t>
            </w:r>
            <w:proofErr w:type="spellEnd"/>
            <w:r>
              <w:t xml:space="preserve"> – ширина столбца с кратким описанием в пикселях</w:t>
            </w:r>
          </w:p>
        </w:tc>
      </w:tr>
      <w:tr w:rsidR="00003FBE" w:rsidTr="00003FBE">
        <w:tc>
          <w:tcPr>
            <w:tcW w:w="2689" w:type="dxa"/>
          </w:tcPr>
          <w:p w:rsidR="00003FBE" w:rsidRDefault="006B276F" w:rsidP="006B276F">
            <w:pPr>
              <w:jc w:val="both"/>
            </w:pPr>
            <w:r>
              <w:t>Некорректные подписи идентификатора системы или краткого описания</w:t>
            </w:r>
            <w:r w:rsidR="005F1333">
              <w:t xml:space="preserve"> (не соответствуют файлу)</w:t>
            </w:r>
          </w:p>
        </w:tc>
        <w:tc>
          <w:tcPr>
            <w:tcW w:w="7222" w:type="dxa"/>
          </w:tcPr>
          <w:p w:rsidR="00003FBE" w:rsidRDefault="006B276F" w:rsidP="005F1333">
            <w:pPr>
              <w:jc w:val="both"/>
            </w:pPr>
            <w:r>
              <w:t xml:space="preserve">В случае с форматом </w:t>
            </w:r>
            <w:r>
              <w:rPr>
                <w:lang w:val="en-US"/>
              </w:rPr>
              <w:t>CSV</w:t>
            </w:r>
            <w:r>
              <w:t xml:space="preserve"> для всех строк с идентичным </w:t>
            </w:r>
            <w:r>
              <w:rPr>
                <w:lang w:val="en-US"/>
              </w:rPr>
              <w:t>ID</w:t>
            </w:r>
            <w:r w:rsidRPr="006B276F">
              <w:t xml:space="preserve"> (</w:t>
            </w:r>
            <w:r>
              <w:t>первый столбец), нужно</w:t>
            </w:r>
            <w:r w:rsidR="005F1333">
              <w:t xml:space="preserve"> проверить и</w:t>
            </w:r>
            <w:r>
              <w:t xml:space="preserve"> продублировать ячейки в 2 и 3 столбцах. Это относится только к </w:t>
            </w:r>
            <w:r>
              <w:rPr>
                <w:lang w:val="en-US"/>
              </w:rPr>
              <w:t>CSV</w:t>
            </w:r>
            <w:r w:rsidRPr="006B276F">
              <w:t xml:space="preserve">, </w:t>
            </w:r>
            <w:r>
              <w:t xml:space="preserve">в формате </w:t>
            </w:r>
            <w:r>
              <w:rPr>
                <w:lang w:val="en-US"/>
              </w:rPr>
              <w:t>JSON</w:t>
            </w:r>
            <w:r>
              <w:t xml:space="preserve"> </w:t>
            </w:r>
            <w:r w:rsidR="002F40D8">
              <w:t>другая структура</w:t>
            </w:r>
          </w:p>
          <w:p w:rsidR="005F1333" w:rsidRDefault="005F1333" w:rsidP="005F1333">
            <w:pPr>
              <w:jc w:val="both"/>
            </w:pPr>
            <w:r>
              <w:t>Пример для ячеек на 1 дорожке:</w:t>
            </w:r>
          </w:p>
          <w:p w:rsidR="005F1333" w:rsidRPr="005F1333" w:rsidRDefault="005F1333" w:rsidP="005F1333">
            <w:pPr>
              <w:jc w:val="both"/>
              <w:rPr>
                <w:i/>
                <w:color w:val="A6A6A6" w:themeColor="background1" w:themeShade="A6"/>
              </w:rPr>
            </w:pPr>
            <w:proofErr w:type="gramStart"/>
            <w:r w:rsidRPr="005F1333">
              <w:rPr>
                <w:i/>
                <w:color w:val="A6A6A6" w:themeColor="background1" w:themeShade="A6"/>
              </w:rPr>
              <w:t>1;</w:t>
            </w:r>
            <w:r w:rsidRPr="005F1333">
              <w:rPr>
                <w:i/>
                <w:color w:val="A6A6A6" w:themeColor="background1" w:themeShade="A6"/>
                <w:lang w:val="en-US"/>
              </w:rPr>
              <w:t>Step</w:t>
            </w:r>
            <w:proofErr w:type="gramEnd"/>
            <w:r w:rsidRPr="005F1333">
              <w:rPr>
                <w:i/>
                <w:color w:val="A6A6A6" w:themeColor="background1" w:themeShade="A6"/>
              </w:rPr>
              <w:t>1;Шаг1;……….(данные 1 ячейки)</w:t>
            </w:r>
          </w:p>
          <w:p w:rsidR="005F1333" w:rsidRPr="005F1333" w:rsidRDefault="005F1333" w:rsidP="005F1333">
            <w:pPr>
              <w:jc w:val="both"/>
              <w:rPr>
                <w:vertAlign w:val="subscript"/>
              </w:rPr>
            </w:pPr>
            <w:proofErr w:type="gramStart"/>
            <w:r w:rsidRPr="005F1333">
              <w:rPr>
                <w:i/>
                <w:color w:val="A6A6A6" w:themeColor="background1" w:themeShade="A6"/>
              </w:rPr>
              <w:t>1;</w:t>
            </w:r>
            <w:r w:rsidRPr="005F1333">
              <w:rPr>
                <w:i/>
                <w:color w:val="A6A6A6" w:themeColor="background1" w:themeShade="A6"/>
                <w:lang w:val="en-US"/>
              </w:rPr>
              <w:t>Step</w:t>
            </w:r>
            <w:proofErr w:type="gramEnd"/>
            <w:r w:rsidRPr="005F1333">
              <w:rPr>
                <w:i/>
                <w:color w:val="A6A6A6" w:themeColor="background1" w:themeShade="A6"/>
              </w:rPr>
              <w:t>1;Шаг1;……….</w:t>
            </w:r>
            <w:r w:rsidRPr="005F1333">
              <w:rPr>
                <w:i/>
                <w:color w:val="A6A6A6" w:themeColor="background1" w:themeShade="A6"/>
              </w:rPr>
              <w:t>(данные 2 ячейки)</w:t>
            </w:r>
          </w:p>
        </w:tc>
      </w:tr>
    </w:tbl>
    <w:p w:rsidR="00B82CD6" w:rsidRDefault="00B82CD6" w:rsidP="00DD388D"/>
    <w:p w:rsidR="00ED6B77" w:rsidRDefault="00ED6B77" w:rsidP="00DD388D"/>
    <w:p w:rsidR="00A629DC" w:rsidRDefault="00A629DC" w:rsidP="00A629DC">
      <w:pPr>
        <w:pStyle w:val="2"/>
      </w:pPr>
      <w:bookmarkStart w:id="17" w:name="_Toc162812177"/>
      <w:r>
        <w:t>Контакты и ссылки</w:t>
      </w:r>
      <w:bookmarkEnd w:id="17"/>
    </w:p>
    <w:p w:rsidR="00ED6B77" w:rsidRDefault="00ED6B77" w:rsidP="00A629DC">
      <w:pPr>
        <w:jc w:val="both"/>
      </w:pPr>
    </w:p>
    <w:p w:rsidR="00A629DC" w:rsidRPr="00A629DC" w:rsidRDefault="000A0A8D" w:rsidP="00A629DC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3223619</wp:posOffset>
            </wp:positionH>
            <wp:positionV relativeFrom="paragraph">
              <wp:posOffset>8890</wp:posOffset>
            </wp:positionV>
            <wp:extent cx="182880" cy="182880"/>
            <wp:effectExtent l="0" t="0" r="762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9DC">
        <w:t xml:space="preserve">Основной проект размещен на </w:t>
      </w:r>
      <w:hyperlink r:id="rId10" w:history="1">
        <w:proofErr w:type="spellStart"/>
        <w:r w:rsidR="00A629DC">
          <w:rPr>
            <w:rStyle w:val="a7"/>
            <w:lang w:val="en-US"/>
          </w:rPr>
          <w:t>GitHUB</w:t>
        </w:r>
        <w:proofErr w:type="spellEnd"/>
        <w:r w:rsidR="00A629DC" w:rsidRPr="00A629DC">
          <w:rPr>
            <w:rStyle w:val="a7"/>
          </w:rPr>
          <w:t xml:space="preserve">: </w:t>
        </w:r>
        <w:proofErr w:type="spellStart"/>
        <w:r w:rsidR="00A629DC">
          <w:rPr>
            <w:rStyle w:val="a7"/>
            <w:lang w:val="en-US"/>
          </w:rPr>
          <w:t>DrawTimeline</w:t>
        </w:r>
        <w:proofErr w:type="spellEnd"/>
      </w:hyperlink>
    </w:p>
    <w:p w:rsidR="00A629DC" w:rsidRPr="00A629DC" w:rsidRDefault="00A629DC" w:rsidP="00A629DC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3314948</wp:posOffset>
            </wp:positionH>
            <wp:positionV relativeFrom="paragraph">
              <wp:posOffset>163775</wp:posOffset>
            </wp:positionV>
            <wp:extent cx="200789" cy="200789"/>
            <wp:effectExtent l="0" t="0" r="889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egram_logo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9" cy="200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По вопросам применения ПО, в случае обнаружения багов или появления необходимости в расширении функционала, пишите:</w:t>
      </w:r>
      <w:r w:rsidRPr="00A629DC">
        <w:t xml:space="preserve"> </w:t>
      </w:r>
      <w:r w:rsidR="00880A3B">
        <w:t xml:space="preserve">Александр М. </w:t>
      </w:r>
      <w:hyperlink r:id="rId12" w:history="1">
        <w:r w:rsidRPr="00A629DC">
          <w:rPr>
            <w:rStyle w:val="a7"/>
          </w:rPr>
          <w:t>@</w:t>
        </w:r>
        <w:proofErr w:type="spellStart"/>
        <w:r w:rsidRPr="00A629DC">
          <w:rPr>
            <w:rStyle w:val="a7"/>
          </w:rPr>
          <w:t>alexander_m_it</w:t>
        </w:r>
        <w:proofErr w:type="spellEnd"/>
      </w:hyperlink>
    </w:p>
    <w:p w:rsidR="00A629DC" w:rsidRPr="00A629DC" w:rsidRDefault="00A629DC" w:rsidP="00A629DC"/>
    <w:p w:rsidR="00A629DC" w:rsidRPr="00A629DC" w:rsidRDefault="00A629DC" w:rsidP="00A629DC"/>
    <w:sectPr w:rsidR="00A629DC" w:rsidRPr="00A629DC" w:rsidSect="00243AA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64D4"/>
    <w:multiLevelType w:val="hybridMultilevel"/>
    <w:tmpl w:val="DD98D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E1AC9"/>
    <w:multiLevelType w:val="hybridMultilevel"/>
    <w:tmpl w:val="7320F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73C6"/>
    <w:multiLevelType w:val="hybridMultilevel"/>
    <w:tmpl w:val="A51A4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63C2"/>
    <w:multiLevelType w:val="hybridMultilevel"/>
    <w:tmpl w:val="AA340510"/>
    <w:lvl w:ilvl="0" w:tplc="041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1E584358"/>
    <w:multiLevelType w:val="hybridMultilevel"/>
    <w:tmpl w:val="9B4EA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13721"/>
    <w:multiLevelType w:val="hybridMultilevel"/>
    <w:tmpl w:val="6F44E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35E4C"/>
    <w:multiLevelType w:val="hybridMultilevel"/>
    <w:tmpl w:val="C7CEB9C2"/>
    <w:lvl w:ilvl="0" w:tplc="041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 w15:restartNumberingAfterBreak="0">
    <w:nsid w:val="416D2BFC"/>
    <w:multiLevelType w:val="hybridMultilevel"/>
    <w:tmpl w:val="604CC7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5F40781C"/>
    <w:multiLevelType w:val="hybridMultilevel"/>
    <w:tmpl w:val="457AE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C183D"/>
    <w:multiLevelType w:val="hybridMultilevel"/>
    <w:tmpl w:val="1BE44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5663D"/>
    <w:multiLevelType w:val="hybridMultilevel"/>
    <w:tmpl w:val="099E52F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731365AF"/>
    <w:multiLevelType w:val="hybridMultilevel"/>
    <w:tmpl w:val="512A1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635D5"/>
    <w:multiLevelType w:val="hybridMultilevel"/>
    <w:tmpl w:val="FB72F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2"/>
  </w:num>
  <w:num w:numId="8">
    <w:abstractNumId w:val="1"/>
  </w:num>
  <w:num w:numId="9">
    <w:abstractNumId w:val="2"/>
  </w:num>
  <w:num w:numId="10">
    <w:abstractNumId w:val="11"/>
  </w:num>
  <w:num w:numId="11">
    <w:abstractNumId w:val="9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D91"/>
    <w:rsid w:val="00003FBE"/>
    <w:rsid w:val="0002706B"/>
    <w:rsid w:val="00036D03"/>
    <w:rsid w:val="00051079"/>
    <w:rsid w:val="000765AA"/>
    <w:rsid w:val="00081956"/>
    <w:rsid w:val="000A0A8D"/>
    <w:rsid w:val="000C1D7F"/>
    <w:rsid w:val="000C4FC1"/>
    <w:rsid w:val="000D4DE5"/>
    <w:rsid w:val="001172E3"/>
    <w:rsid w:val="00117C33"/>
    <w:rsid w:val="001246E9"/>
    <w:rsid w:val="001C7422"/>
    <w:rsid w:val="00230A89"/>
    <w:rsid w:val="00243AAC"/>
    <w:rsid w:val="00246D24"/>
    <w:rsid w:val="002572F5"/>
    <w:rsid w:val="002852DE"/>
    <w:rsid w:val="00296115"/>
    <w:rsid w:val="002A59F7"/>
    <w:rsid w:val="002F40D8"/>
    <w:rsid w:val="00321096"/>
    <w:rsid w:val="003524C3"/>
    <w:rsid w:val="003875B4"/>
    <w:rsid w:val="0039657D"/>
    <w:rsid w:val="003C5E02"/>
    <w:rsid w:val="004158D5"/>
    <w:rsid w:val="004421EC"/>
    <w:rsid w:val="004A5BB3"/>
    <w:rsid w:val="005157BD"/>
    <w:rsid w:val="00573CA8"/>
    <w:rsid w:val="005F1333"/>
    <w:rsid w:val="005F492D"/>
    <w:rsid w:val="006032DD"/>
    <w:rsid w:val="0060407D"/>
    <w:rsid w:val="006249FB"/>
    <w:rsid w:val="00630AF5"/>
    <w:rsid w:val="00655DBB"/>
    <w:rsid w:val="006B1B5E"/>
    <w:rsid w:val="006B276F"/>
    <w:rsid w:val="00702665"/>
    <w:rsid w:val="0073493C"/>
    <w:rsid w:val="0074355B"/>
    <w:rsid w:val="007865BD"/>
    <w:rsid w:val="007949ED"/>
    <w:rsid w:val="007A250D"/>
    <w:rsid w:val="007A30B3"/>
    <w:rsid w:val="0084307A"/>
    <w:rsid w:val="00860742"/>
    <w:rsid w:val="00861096"/>
    <w:rsid w:val="00880A3B"/>
    <w:rsid w:val="008B4358"/>
    <w:rsid w:val="008D0C93"/>
    <w:rsid w:val="009464D7"/>
    <w:rsid w:val="00962318"/>
    <w:rsid w:val="00975CDD"/>
    <w:rsid w:val="00991F0B"/>
    <w:rsid w:val="00A600E6"/>
    <w:rsid w:val="00A629DC"/>
    <w:rsid w:val="00A70E14"/>
    <w:rsid w:val="00AC223B"/>
    <w:rsid w:val="00AC7223"/>
    <w:rsid w:val="00AE35FC"/>
    <w:rsid w:val="00AE682E"/>
    <w:rsid w:val="00AF3064"/>
    <w:rsid w:val="00B26DEA"/>
    <w:rsid w:val="00B3671D"/>
    <w:rsid w:val="00B62824"/>
    <w:rsid w:val="00B710BF"/>
    <w:rsid w:val="00B727FF"/>
    <w:rsid w:val="00B82CD6"/>
    <w:rsid w:val="00BF4CF1"/>
    <w:rsid w:val="00C54014"/>
    <w:rsid w:val="00C8670C"/>
    <w:rsid w:val="00C90265"/>
    <w:rsid w:val="00C91FEF"/>
    <w:rsid w:val="00D10D12"/>
    <w:rsid w:val="00D41A8B"/>
    <w:rsid w:val="00D639BE"/>
    <w:rsid w:val="00D816A5"/>
    <w:rsid w:val="00D81BA1"/>
    <w:rsid w:val="00D903CB"/>
    <w:rsid w:val="00D91979"/>
    <w:rsid w:val="00D931AE"/>
    <w:rsid w:val="00DA7E8E"/>
    <w:rsid w:val="00DD388D"/>
    <w:rsid w:val="00DE4035"/>
    <w:rsid w:val="00EA3267"/>
    <w:rsid w:val="00EA6FCF"/>
    <w:rsid w:val="00EC41C9"/>
    <w:rsid w:val="00EC41CA"/>
    <w:rsid w:val="00ED6B77"/>
    <w:rsid w:val="00EE7531"/>
    <w:rsid w:val="00F060DE"/>
    <w:rsid w:val="00F147B5"/>
    <w:rsid w:val="00F15285"/>
    <w:rsid w:val="00F35BE1"/>
    <w:rsid w:val="00FA53A9"/>
    <w:rsid w:val="00FB403C"/>
    <w:rsid w:val="00FC02CD"/>
    <w:rsid w:val="00FD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72074-E89C-404C-BB3A-E80C20D1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0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5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8607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860742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8607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860742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249F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9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49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249FB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82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82CD6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003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A5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421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.me/alexander_m_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amukhovikov/drawtimeli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4FE09-DAED-4817-BE9D-6BB2C3F0B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7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95</cp:revision>
  <dcterms:created xsi:type="dcterms:W3CDTF">2024-03-24T20:03:00Z</dcterms:created>
  <dcterms:modified xsi:type="dcterms:W3CDTF">2024-03-31T18:15:00Z</dcterms:modified>
</cp:coreProperties>
</file>