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6D02" w:rsidRPr="000A6D02" w:rsidRDefault="000A6D02" w:rsidP="000A6D02">
      <w:pPr>
        <w:shd w:val="clear" w:color="auto" w:fill="0D2439"/>
        <w:spacing w:after="120" w:line="240" w:lineRule="auto"/>
        <w:outlineLvl w:val="0"/>
        <w:rPr>
          <w:rFonts w:ascii="Source Sans Pro" w:eastAsia="Times New Roman" w:hAnsi="Source Sans Pro" w:cs="Times New Roman"/>
          <w:color w:val="FFFFFF"/>
          <w:kern w:val="36"/>
          <w:sz w:val="48"/>
          <w:szCs w:val="48"/>
          <w:lang w:eastAsia="en-IN"/>
        </w:rPr>
      </w:pPr>
      <w:r w:rsidRPr="000A6D02">
        <w:rPr>
          <w:rFonts w:ascii="Source Sans Pro" w:eastAsia="Times New Roman" w:hAnsi="Source Sans Pro" w:cs="Times New Roman"/>
          <w:color w:val="FFFFFF"/>
          <w:kern w:val="36"/>
          <w:sz w:val="48"/>
          <w:szCs w:val="48"/>
          <w:lang w:eastAsia="en-IN"/>
        </w:rPr>
        <w:t>Running Spark on a Cluster: The Basics</w:t>
      </w:r>
    </w:p>
    <w:p w:rsidR="000A6D02" w:rsidRPr="000A6D02" w:rsidRDefault="000A6D02" w:rsidP="000A6D02">
      <w:pPr>
        <w:shd w:val="clear" w:color="auto" w:fill="0D2439"/>
        <w:spacing w:after="0" w:line="240" w:lineRule="auto"/>
        <w:rPr>
          <w:rFonts w:ascii="Source Sans Pro" w:eastAsia="Times New Roman" w:hAnsi="Source Sans Pro" w:cs="Times New Roman"/>
          <w:caps/>
          <w:color w:val="E6375A"/>
          <w:sz w:val="24"/>
          <w:szCs w:val="24"/>
          <w:lang w:eastAsia="en-IN"/>
        </w:rPr>
      </w:pPr>
      <w:r w:rsidRPr="000A6D02">
        <w:rPr>
          <w:rFonts w:ascii="Source Sans Pro" w:eastAsia="Times New Roman" w:hAnsi="Source Sans Pro" w:cs="Times New Roman"/>
          <w:caps/>
          <w:color w:val="E6375A"/>
          <w:sz w:val="24"/>
          <w:szCs w:val="24"/>
          <w:lang w:eastAsia="en-IN"/>
        </w:rPr>
        <w:t>PART 1: START A SPARK CLUSTER AND USE THE SPARK-SHELL</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In this short guide, we’ll walk through how to run modest Spark jobs on a cluster. We’ll do this in 2 parts:</w:t>
      </w:r>
    </w:p>
    <w:p w:rsidR="000A6D02" w:rsidRPr="000A6D02" w:rsidRDefault="000A6D02" w:rsidP="000A6D02">
      <w:pPr>
        <w:numPr>
          <w:ilvl w:val="0"/>
          <w:numId w:val="1"/>
        </w:numPr>
        <w:shd w:val="clear" w:color="auto" w:fill="0D2439"/>
        <w:spacing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b/>
          <w:bCs/>
          <w:color w:val="A7BACD"/>
          <w:sz w:val="32"/>
          <w:szCs w:val="32"/>
          <w:lang w:eastAsia="en-IN"/>
        </w:rPr>
        <w:t>Part 1:</w:t>
      </w:r>
      <w:r w:rsidRPr="000A6D02">
        <w:rPr>
          <w:rFonts w:ascii="Source Sans Pro" w:eastAsia="Times New Roman" w:hAnsi="Source Sans Pro" w:cs="Times New Roman"/>
          <w:color w:val="A7BACD"/>
          <w:sz w:val="32"/>
          <w:szCs w:val="32"/>
          <w:lang w:eastAsia="en-IN"/>
        </w:rPr>
        <w:t> (this guide) We’ll cover how to start up a Spark cluster using the Flintrock command-line tool, and we’ll run a simple word count example using the </w:t>
      </w:r>
      <w:r w:rsidRPr="000A6D02">
        <w:rPr>
          <w:rFonts w:ascii="Courier New" w:eastAsia="Times New Roman" w:hAnsi="Courier New" w:cs="Courier New"/>
          <w:color w:val="A7BACD"/>
          <w:sz w:val="28"/>
          <w:szCs w:val="28"/>
          <w:lang w:eastAsia="en-IN"/>
        </w:rPr>
        <w:t>spark-shell</w:t>
      </w:r>
      <w:r w:rsidRPr="000A6D02">
        <w:rPr>
          <w:rFonts w:ascii="Source Sans Pro" w:eastAsia="Times New Roman" w:hAnsi="Source Sans Pro" w:cs="Times New Roman"/>
          <w:color w:val="A7BACD"/>
          <w:sz w:val="32"/>
          <w:szCs w:val="32"/>
          <w:lang w:eastAsia="en-IN"/>
        </w:rPr>
        <w:t>, Spark’s interactive REPL.</w:t>
      </w:r>
    </w:p>
    <w:p w:rsidR="000A6D02" w:rsidRPr="000A6D02" w:rsidRDefault="000A6D02" w:rsidP="000A6D02">
      <w:pPr>
        <w:numPr>
          <w:ilvl w:val="0"/>
          <w:numId w:val="1"/>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b/>
          <w:bCs/>
          <w:color w:val="A7BACD"/>
          <w:sz w:val="32"/>
          <w:szCs w:val="32"/>
          <w:lang w:eastAsia="en-IN"/>
        </w:rPr>
        <w:t>Part 2:</w:t>
      </w:r>
      <w:r w:rsidRPr="000A6D02">
        <w:rPr>
          <w:rFonts w:ascii="Source Sans Pro" w:eastAsia="Times New Roman" w:hAnsi="Source Sans Pro" w:cs="Times New Roman"/>
          <w:color w:val="A7BACD"/>
          <w:sz w:val="32"/>
          <w:szCs w:val="32"/>
          <w:lang w:eastAsia="en-IN"/>
        </w:rPr>
        <w:t> (the </w:t>
      </w:r>
      <w:hyperlink r:id="rId5" w:history="1">
        <w:r w:rsidRPr="000A6D02">
          <w:rPr>
            <w:rFonts w:ascii="Source Sans Pro" w:eastAsia="Times New Roman" w:hAnsi="Source Sans Pro" w:cs="Times New Roman"/>
            <w:color w:val="FFFFFF"/>
            <w:sz w:val="32"/>
            <w:szCs w:val="32"/>
            <w:u w:val="single"/>
            <w:lang w:eastAsia="en-IN"/>
          </w:rPr>
          <w:t>next guide</w:t>
        </w:r>
      </w:hyperlink>
      <w:r w:rsidRPr="000A6D02">
        <w:rPr>
          <w:rFonts w:ascii="Source Sans Pro" w:eastAsia="Times New Roman" w:hAnsi="Source Sans Pro" w:cs="Times New Roman"/>
          <w:color w:val="A7BACD"/>
          <w:sz w:val="32"/>
          <w:szCs w:val="32"/>
          <w:lang w:eastAsia="en-IN"/>
        </w:rPr>
        <w:t>) We’ll connect our Spark job to an S3 bucket, add a simple library dependency, and we’ll develop the job in a normal IDE, using </w:t>
      </w:r>
      <w:r w:rsidRPr="000A6D02">
        <w:rPr>
          <w:rFonts w:ascii="Courier New" w:eastAsia="Times New Roman" w:hAnsi="Courier New" w:cs="Courier New"/>
          <w:color w:val="A7BACD"/>
          <w:sz w:val="28"/>
          <w:szCs w:val="28"/>
          <w:lang w:eastAsia="en-IN"/>
        </w:rPr>
        <w:t>spark-submit</w:t>
      </w:r>
      <w:r w:rsidRPr="000A6D02">
        <w:rPr>
          <w:rFonts w:ascii="Source Sans Pro" w:eastAsia="Times New Roman" w:hAnsi="Source Sans Pro" w:cs="Times New Roman"/>
          <w:color w:val="A7BACD"/>
          <w:sz w:val="32"/>
          <w:szCs w:val="32"/>
          <w:lang w:eastAsia="en-IN"/>
        </w:rPr>
        <w:t> to submit our job and its dependencies to the cluster, without invoking the spark-shell.</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We’ll begin with the simple task of spinning up a Spark cluster on Amazon EC2, and running a very simple Spark program from the spark-shell (Spark’s REPL).</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do this, we’ll need </w:t>
      </w:r>
      <w:hyperlink r:id="rId6" w:history="1">
        <w:r w:rsidRPr="000A6D02">
          <w:rPr>
            <w:rFonts w:ascii="Source Sans Pro" w:eastAsia="Times New Roman" w:hAnsi="Source Sans Pro" w:cs="Times New Roman"/>
            <w:b/>
            <w:bCs/>
            <w:color w:val="FFFFFF"/>
            <w:sz w:val="32"/>
            <w:szCs w:val="32"/>
            <w:u w:val="single"/>
            <w:lang w:eastAsia="en-IN"/>
          </w:rPr>
          <w:t>Flintrock</w:t>
        </w:r>
      </w:hyperlink>
      <w:r w:rsidRPr="000A6D02">
        <w:rPr>
          <w:rFonts w:ascii="Source Sans Pro" w:eastAsia="Times New Roman" w:hAnsi="Source Sans Pro" w:cs="Times New Roman"/>
          <w:color w:val="A7BACD"/>
          <w:sz w:val="32"/>
          <w:szCs w:val="32"/>
          <w:lang w:eastAsia="en-IN"/>
        </w:rPr>
        <w:t>, a Python-based command-line tool designed to quickly and easily spin up Spark clusters on Amazon Web Services (AWS).</w:t>
      </w:r>
    </w:p>
    <w:p w:rsidR="000A6D02" w:rsidRPr="000A6D02" w:rsidRDefault="000A6D02" w:rsidP="000A6D02">
      <w:pPr>
        <w:shd w:val="clear" w:color="auto" w:fill="0D2439"/>
        <w:spacing w:before="274" w:after="137" w:line="240" w:lineRule="auto"/>
        <w:outlineLvl w:val="1"/>
        <w:rPr>
          <w:rFonts w:ascii="Source Sans Pro" w:eastAsia="Times New Roman" w:hAnsi="Source Sans Pro" w:cs="Times New Roman"/>
          <w:color w:val="FFFFFF"/>
          <w:sz w:val="36"/>
          <w:szCs w:val="36"/>
          <w:lang w:eastAsia="en-IN"/>
        </w:rPr>
      </w:pPr>
      <w:r w:rsidRPr="000A6D02">
        <w:rPr>
          <w:rFonts w:ascii="Source Sans Pro" w:eastAsia="Times New Roman" w:hAnsi="Source Sans Pro" w:cs="Times New Roman"/>
          <w:color w:val="FFFFFF"/>
          <w:sz w:val="36"/>
          <w:szCs w:val="36"/>
          <w:lang w:eastAsia="en-IN"/>
        </w:rPr>
        <w:t>Setting Up Flintrock and Amazon Web Services</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Flintrock is a command-line tool that makes it easy to start/pause/tear down Spark clusters, and to otherwise seamlessly interact with your cluster from the command line.</w:t>
      </w:r>
    </w:p>
    <w:p w:rsidR="000A6D02" w:rsidRPr="000A6D02" w:rsidRDefault="000A6D02" w:rsidP="000A6D02">
      <w:pPr>
        <w:shd w:val="clear" w:color="auto" w:fill="0D2439"/>
        <w:spacing w:after="192" w:line="240" w:lineRule="auto"/>
        <w:outlineLvl w:val="3"/>
        <w:rPr>
          <w:rFonts w:ascii="Source Sans Pro" w:eastAsia="Times New Roman" w:hAnsi="Source Sans Pro" w:cs="Times New Roman"/>
          <w:b/>
          <w:bCs/>
          <w:caps/>
          <w:color w:val="FFFFFF"/>
          <w:sz w:val="24"/>
          <w:szCs w:val="24"/>
          <w:lang w:eastAsia="en-IN"/>
        </w:rPr>
      </w:pPr>
      <w:r w:rsidRPr="000A6D02">
        <w:rPr>
          <w:rFonts w:ascii="Source Sans Pro" w:eastAsia="Times New Roman" w:hAnsi="Source Sans Pro" w:cs="Times New Roman"/>
          <w:b/>
          <w:bCs/>
          <w:caps/>
          <w:color w:val="FFFFFF"/>
          <w:sz w:val="24"/>
          <w:szCs w:val="24"/>
          <w:lang w:eastAsia="en-IN"/>
        </w:rPr>
        <w:t>INSTALLING FLINTROCK</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At the time of writing, the most up-to-date version of Flintrock is 0.9.0.</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get the latest release of Flintrock, simply install using </w:t>
      </w:r>
      <w:hyperlink r:id="rId7" w:history="1">
        <w:r w:rsidRPr="000A6D02">
          <w:rPr>
            <w:rFonts w:ascii="Source Sans Pro" w:eastAsia="Times New Roman" w:hAnsi="Source Sans Pro" w:cs="Times New Roman"/>
            <w:color w:val="FFFFFF"/>
            <w:sz w:val="32"/>
            <w:szCs w:val="32"/>
            <w:u w:val="single"/>
            <w:lang w:eastAsia="en-IN"/>
          </w:rPr>
          <w:t>pip</w:t>
        </w:r>
      </w:hyperlink>
      <w:r w:rsidRPr="000A6D02">
        <w:rPr>
          <w:rFonts w:ascii="Source Sans Pro" w:eastAsia="Times New Roman" w:hAnsi="Source Sans Pro" w:cs="Times New Roman"/>
          <w:color w:val="A7BACD"/>
          <w:sz w:val="32"/>
          <w:szCs w:val="32"/>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pip3 install flintrock</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If you would like to use an option other than pip to get Flintrock, see </w:t>
      </w:r>
      <w:hyperlink r:id="rId8" w:anchor="installation" w:history="1">
        <w:r w:rsidRPr="000A6D02">
          <w:rPr>
            <w:rFonts w:ascii="Source Sans Pro" w:eastAsia="Times New Roman" w:hAnsi="Source Sans Pro" w:cs="Times New Roman"/>
            <w:color w:val="FFFFFF"/>
            <w:sz w:val="32"/>
            <w:szCs w:val="32"/>
            <w:u w:val="single"/>
            <w:lang w:eastAsia="en-IN"/>
          </w:rPr>
          <w:t>Flintrock’s installation instructions.</w:t>
        </w:r>
      </w:hyperlink>
    </w:p>
    <w:p w:rsidR="000A6D02" w:rsidRPr="000A6D02" w:rsidRDefault="000A6D02" w:rsidP="000A6D02">
      <w:pPr>
        <w:shd w:val="clear" w:color="auto" w:fill="0D2439"/>
        <w:spacing w:after="192" w:line="240" w:lineRule="auto"/>
        <w:outlineLvl w:val="3"/>
        <w:rPr>
          <w:rFonts w:ascii="Source Sans Pro" w:eastAsia="Times New Roman" w:hAnsi="Source Sans Pro" w:cs="Times New Roman"/>
          <w:b/>
          <w:bCs/>
          <w:caps/>
          <w:color w:val="FFFFFF"/>
          <w:sz w:val="24"/>
          <w:szCs w:val="24"/>
          <w:lang w:eastAsia="en-IN"/>
        </w:rPr>
      </w:pPr>
      <w:r w:rsidRPr="000A6D02">
        <w:rPr>
          <w:rFonts w:ascii="Source Sans Pro" w:eastAsia="Times New Roman" w:hAnsi="Source Sans Pro" w:cs="Times New Roman"/>
          <w:b/>
          <w:bCs/>
          <w:caps/>
          <w:color w:val="FFFFFF"/>
          <w:sz w:val="24"/>
          <w:szCs w:val="24"/>
          <w:lang w:eastAsia="en-IN"/>
        </w:rPr>
        <w:t>CREATING A NEW AWS USER FOR FLINTROCK</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 assume at this point that you’ve created an </w:t>
      </w:r>
      <w:hyperlink r:id="rId9" w:history="1">
        <w:r w:rsidRPr="000A6D02">
          <w:rPr>
            <w:rFonts w:ascii="Source Sans Pro" w:eastAsia="Times New Roman" w:hAnsi="Source Sans Pro" w:cs="Times New Roman"/>
            <w:color w:val="FFFFFF"/>
            <w:sz w:val="32"/>
            <w:szCs w:val="32"/>
            <w:u w:val="single"/>
            <w:lang w:eastAsia="en-IN"/>
          </w:rPr>
          <w:t>AWS account</w:t>
        </w:r>
      </w:hyperlink>
      <w:r w:rsidRPr="000A6D02">
        <w:rPr>
          <w:rFonts w:ascii="Source Sans Pro" w:eastAsia="Times New Roman" w:hAnsi="Source Sans Pro" w:cs="Times New Roman"/>
          <w:color w:val="A7BACD"/>
          <w:sz w:val="32"/>
          <w:szCs w:val="32"/>
          <w:lang w:eastAsia="en-IN"/>
        </w:rPr>
        <w: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b/>
          <w:bCs/>
          <w:color w:val="A7BACD"/>
          <w:sz w:val="32"/>
          <w:szCs w:val="32"/>
          <w:lang w:eastAsia="en-IN"/>
        </w:rPr>
        <w:lastRenderedPageBreak/>
        <w:t>Take note of the availability zone that your account is set for (top right corner of your AWS console). You will need to ensure that all of your Flintrock configuration is for the </w:t>
      </w:r>
      <w:r w:rsidRPr="000A6D02">
        <w:rPr>
          <w:rFonts w:ascii="Source Sans Pro" w:eastAsia="Times New Roman" w:hAnsi="Source Sans Pro" w:cs="Times New Roman"/>
          <w:b/>
          <w:bCs/>
          <w:i/>
          <w:iCs/>
          <w:color w:val="A7BACD"/>
          <w:sz w:val="32"/>
          <w:szCs w:val="32"/>
          <w:lang w:eastAsia="en-IN"/>
        </w:rPr>
        <w:t>same</w:t>
      </w:r>
      <w:r w:rsidRPr="000A6D02">
        <w:rPr>
          <w:rFonts w:ascii="Source Sans Pro" w:eastAsia="Times New Roman" w:hAnsi="Source Sans Pro" w:cs="Times New Roman"/>
          <w:b/>
          <w:bCs/>
          <w:color w:val="A7BACD"/>
          <w:sz w:val="32"/>
          <w:szCs w:val="32"/>
          <w:lang w:eastAsia="en-IN"/>
        </w:rPr>
        <w:t> availability zone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In this guide, I am using </w:t>
      </w:r>
      <w:r w:rsidRPr="000A6D02">
        <w:rPr>
          <w:rFonts w:ascii="Courier New" w:eastAsia="Times New Roman" w:hAnsi="Courier New" w:cs="Courier New"/>
          <w:color w:val="A7BACD"/>
          <w:sz w:val="28"/>
          <w:szCs w:val="28"/>
          <w:lang w:eastAsia="en-IN"/>
        </w:rPr>
        <w:t>us-east-1</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noProof/>
          <w:color w:val="A7BACD"/>
          <w:sz w:val="32"/>
          <w:szCs w:val="32"/>
          <w:lang w:eastAsia="en-IN"/>
        </w:rPr>
        <w:drawing>
          <wp:inline distT="0" distB="0" distL="0" distR="0">
            <wp:extent cx="18074640" cy="4267200"/>
            <wp:effectExtent l="0" t="0" r="3810" b="0"/>
            <wp:docPr id="3" name="Picture 3" descr="https://heather.miller.am/resources/img/spark-clust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ather.miller.am/resources/img/spark-cluster-guid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4640" cy="4267200"/>
                    </a:xfrm>
                    <a:prstGeom prst="rect">
                      <a:avLst/>
                    </a:prstGeom>
                    <a:noFill/>
                    <a:ln>
                      <a:noFill/>
                    </a:ln>
                  </pic:spPr>
                </pic:pic>
              </a:graphicData>
            </a:graphic>
          </wp:inline>
        </w:drawing>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We must now create a user that we can use with Flintrock to start and manage a Spark cluster. For the sake of simplicity and reproducability, we’re going to create an almost-root user, which has the rights to do most anything except AWS account administration such as changing billing details.</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i/>
          <w:iCs/>
          <w:color w:val="A7BACD"/>
          <w:sz w:val="32"/>
          <w:szCs w:val="32"/>
          <w:lang w:eastAsia="en-IN"/>
        </w:rPr>
        <w:t>(In a production scenario, you should obviously further restrict access to individual users.)</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create a new user, simply:</w:t>
      </w:r>
    </w:p>
    <w:p w:rsidR="000A6D02" w:rsidRPr="000A6D02" w:rsidRDefault="000A6D02" w:rsidP="000A6D02">
      <w:pPr>
        <w:numPr>
          <w:ilvl w:val="0"/>
          <w:numId w:val="2"/>
        </w:numPr>
        <w:shd w:val="clear" w:color="auto" w:fill="0D2439"/>
        <w:spacing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Go to the AWS console, and in the dropdown or “all services” list, select </w:t>
      </w:r>
      <w:r w:rsidRPr="000A6D02">
        <w:rPr>
          <w:rFonts w:ascii="Source Sans Pro" w:eastAsia="Times New Roman" w:hAnsi="Source Sans Pro" w:cs="Times New Roman"/>
          <w:b/>
          <w:bCs/>
          <w:color w:val="A7BACD"/>
          <w:sz w:val="32"/>
          <w:szCs w:val="32"/>
          <w:lang w:eastAsia="en-IN"/>
        </w:rPr>
        <w:t>IAM</w:t>
      </w:r>
      <w:r w:rsidRPr="000A6D02">
        <w:rPr>
          <w:rFonts w:ascii="Source Sans Pro" w:eastAsia="Times New Roman" w:hAnsi="Source Sans Pro" w:cs="Times New Roman"/>
          <w:color w:val="A7BACD"/>
          <w:sz w:val="32"/>
          <w:szCs w:val="32"/>
          <w:lang w:eastAsia="en-IN"/>
        </w:rPr>
        <w:t>(which stands for Identity and Access Management).</w:t>
      </w:r>
    </w:p>
    <w:p w:rsidR="000A6D02" w:rsidRPr="000A6D02" w:rsidRDefault="000A6D02" w:rsidP="000A6D02">
      <w:pPr>
        <w:numPr>
          <w:ilvl w:val="0"/>
          <w:numId w:val="2"/>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On the left panel, select </w:t>
      </w:r>
      <w:r w:rsidRPr="000A6D02">
        <w:rPr>
          <w:rFonts w:ascii="Source Sans Pro" w:eastAsia="Times New Roman" w:hAnsi="Source Sans Pro" w:cs="Times New Roman"/>
          <w:b/>
          <w:bCs/>
          <w:color w:val="A7BACD"/>
          <w:sz w:val="32"/>
          <w:szCs w:val="32"/>
          <w:lang w:eastAsia="en-IN"/>
        </w:rPr>
        <w:t>Users</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2"/>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Click the blue </w:t>
      </w:r>
      <w:r w:rsidRPr="000A6D02">
        <w:rPr>
          <w:rFonts w:ascii="Source Sans Pro" w:eastAsia="Times New Roman" w:hAnsi="Source Sans Pro" w:cs="Times New Roman"/>
          <w:b/>
          <w:bCs/>
          <w:color w:val="A7BACD"/>
          <w:sz w:val="32"/>
          <w:szCs w:val="32"/>
          <w:lang w:eastAsia="en-IN"/>
        </w:rPr>
        <w:t>Add user</w:t>
      </w:r>
      <w:r w:rsidRPr="000A6D02">
        <w:rPr>
          <w:rFonts w:ascii="Source Sans Pro" w:eastAsia="Times New Roman" w:hAnsi="Source Sans Pro" w:cs="Times New Roman"/>
          <w:color w:val="A7BACD"/>
          <w:sz w:val="32"/>
          <w:szCs w:val="32"/>
          <w:lang w:eastAsia="en-IN"/>
        </w:rPr>
        <w:t> button.</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On the page that appears (add user step 1):</w:t>
      </w:r>
    </w:p>
    <w:p w:rsidR="000A6D02" w:rsidRPr="000A6D02" w:rsidRDefault="000A6D02" w:rsidP="000A6D02">
      <w:pPr>
        <w:numPr>
          <w:ilvl w:val="0"/>
          <w:numId w:val="3"/>
        </w:numPr>
        <w:shd w:val="clear" w:color="auto" w:fill="0D2439"/>
        <w:spacing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lastRenderedPageBreak/>
        <w:t>Provide a username (I chose </w:t>
      </w:r>
      <w:r w:rsidRPr="000A6D02">
        <w:rPr>
          <w:rFonts w:ascii="Courier New" w:eastAsia="Times New Roman" w:hAnsi="Courier New" w:cs="Courier New"/>
          <w:color w:val="A7BACD"/>
          <w:sz w:val="28"/>
          <w:szCs w:val="28"/>
          <w:lang w:eastAsia="en-IN"/>
        </w:rPr>
        <w:t>sparkuser</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3"/>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Check the box next to </w:t>
      </w:r>
      <w:r w:rsidRPr="000A6D02">
        <w:rPr>
          <w:rFonts w:ascii="Source Sans Pro" w:eastAsia="Times New Roman" w:hAnsi="Source Sans Pro" w:cs="Times New Roman"/>
          <w:b/>
          <w:bCs/>
          <w:color w:val="A7BACD"/>
          <w:sz w:val="32"/>
          <w:szCs w:val="32"/>
          <w:lang w:eastAsia="en-IN"/>
        </w:rPr>
        <w:t>both</w:t>
      </w:r>
      <w:r w:rsidRPr="000A6D02">
        <w:rPr>
          <w:rFonts w:ascii="Source Sans Pro" w:eastAsia="Times New Roman" w:hAnsi="Source Sans Pro" w:cs="Times New Roman"/>
          <w:color w:val="A7BACD"/>
          <w:sz w:val="32"/>
          <w:szCs w:val="32"/>
          <w:lang w:eastAsia="en-IN"/>
        </w:rPr>
        <w:t> access types; “Programmatic access” as well as “AWS Management Console access”</w:t>
      </w:r>
    </w:p>
    <w:p w:rsidR="000A6D02" w:rsidRPr="000A6D02" w:rsidRDefault="000A6D02" w:rsidP="000A6D02">
      <w:pPr>
        <w:numPr>
          <w:ilvl w:val="0"/>
          <w:numId w:val="3"/>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Click the </w:t>
      </w:r>
      <w:r w:rsidRPr="000A6D02">
        <w:rPr>
          <w:rFonts w:ascii="Source Sans Pro" w:eastAsia="Times New Roman" w:hAnsi="Source Sans Pro" w:cs="Times New Roman"/>
          <w:b/>
          <w:bCs/>
          <w:color w:val="A7BACD"/>
          <w:sz w:val="32"/>
          <w:szCs w:val="32"/>
          <w:lang w:eastAsia="en-IN"/>
        </w:rPr>
        <w:t>Next: Permissions</w:t>
      </w:r>
      <w:r w:rsidRPr="000A6D02">
        <w:rPr>
          <w:rFonts w:ascii="Source Sans Pro" w:eastAsia="Times New Roman" w:hAnsi="Source Sans Pro" w:cs="Times New Roman"/>
          <w:color w:val="A7BACD"/>
          <w:sz w:val="32"/>
          <w:szCs w:val="32"/>
          <w:lang w:eastAsia="en-IN"/>
        </w:rPr>
        <w:t> button.</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On the Permissions page (add user step 2):</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Select “Add user to group” and click “Create group”. Create a group with the following policy selected:</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noProof/>
          <w:color w:val="A7BACD"/>
          <w:sz w:val="32"/>
          <w:szCs w:val="32"/>
          <w:lang w:eastAsia="en-IN"/>
        </w:rPr>
        <w:lastRenderedPageBreak/>
        <w:drawing>
          <wp:inline distT="0" distB="0" distL="0" distR="0">
            <wp:extent cx="18112740" cy="12176760"/>
            <wp:effectExtent l="0" t="0" r="3810" b="0"/>
            <wp:docPr id="2" name="Picture 2" descr="https://heather.miller.am/resources/img/spark-clust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ather.miller.am/resources/img/spark-cluster-gu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12740" cy="12176760"/>
                    </a:xfrm>
                    <a:prstGeom prst="rect">
                      <a:avLst/>
                    </a:prstGeom>
                    <a:noFill/>
                    <a:ln>
                      <a:noFill/>
                    </a:ln>
                  </pic:spPr>
                </pic:pic>
              </a:graphicData>
            </a:graphic>
          </wp:inline>
        </w:drawing>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lastRenderedPageBreak/>
        <w:t>Add your user to this newly created permissions group, and click the </w:t>
      </w:r>
      <w:r w:rsidRPr="000A6D02">
        <w:rPr>
          <w:rFonts w:ascii="Source Sans Pro" w:eastAsia="Times New Roman" w:hAnsi="Source Sans Pro" w:cs="Times New Roman"/>
          <w:b/>
          <w:bCs/>
          <w:color w:val="A7BACD"/>
          <w:sz w:val="32"/>
          <w:szCs w:val="32"/>
          <w:lang w:eastAsia="en-IN"/>
        </w:rPr>
        <w:t>Next: Review</w:t>
      </w:r>
      <w:r w:rsidRPr="000A6D02">
        <w:rPr>
          <w:rFonts w:ascii="Source Sans Pro" w:eastAsia="Times New Roman" w:hAnsi="Source Sans Pro" w:cs="Times New Roman"/>
          <w:color w:val="A7BACD"/>
          <w:sz w:val="32"/>
          <w:szCs w:val="32"/>
          <w:lang w:eastAsia="en-IN"/>
        </w:rPr>
        <w:t>button.</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Verify that the user details and permissions summary look correct, and click </w:t>
      </w:r>
      <w:r w:rsidRPr="000A6D02">
        <w:rPr>
          <w:rFonts w:ascii="Source Sans Pro" w:eastAsia="Times New Roman" w:hAnsi="Source Sans Pro" w:cs="Times New Roman"/>
          <w:b/>
          <w:bCs/>
          <w:color w:val="A7BACD"/>
          <w:sz w:val="32"/>
          <w:szCs w:val="32"/>
          <w:lang w:eastAsia="en-IN"/>
        </w:rPr>
        <w:t>Create user</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b/>
          <w:bCs/>
          <w:color w:val="A7BACD"/>
          <w:sz w:val="32"/>
          <w:szCs w:val="32"/>
          <w:lang w:eastAsia="en-IN"/>
        </w:rPr>
        <w:t>Important next step: save the key ID, secret access key, and password associated with your newly-created user!</w:t>
      </w:r>
      <w:r w:rsidRPr="000A6D02">
        <w:rPr>
          <w:rFonts w:ascii="Source Sans Pro" w:eastAsia="Times New Roman" w:hAnsi="Source Sans Pro" w:cs="Times New Roman"/>
          <w:color w:val="A7BACD"/>
          <w:sz w:val="32"/>
          <w:szCs w:val="32"/>
          <w:lang w:eastAsia="en-IN"/>
        </w:rPr>
        <w:t> Either download as a CSV file, or copy/paste the Access Key ID, Secret Access Key, and Password to a safe place.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noProof/>
          <w:color w:val="A7BACD"/>
          <w:sz w:val="32"/>
          <w:szCs w:val="32"/>
          <w:lang w:eastAsia="en-IN"/>
        </w:rPr>
        <w:lastRenderedPageBreak/>
        <w:drawing>
          <wp:inline distT="0" distB="0" distL="0" distR="0">
            <wp:extent cx="17754600" cy="10081260"/>
            <wp:effectExtent l="0" t="0" r="0" b="0"/>
            <wp:docPr id="1" name="Picture 1" descr="https://heather.miller.am/resources/img/spark-clust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ther.miller.am/resources/img/spark-cluster-gu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54600" cy="10081260"/>
                    </a:xfrm>
                    <a:prstGeom prst="rect">
                      <a:avLst/>
                    </a:prstGeom>
                    <a:noFill/>
                    <a:ln>
                      <a:noFill/>
                    </a:ln>
                  </pic:spPr>
                </pic:pic>
              </a:graphicData>
            </a:graphic>
          </wp:inline>
        </w:drawing>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lastRenderedPageBreak/>
        <w:t>In order for Flintrock to use your newly-created user’s Access Key ID and Secret Access Key, you’ll need to set the following environment variables so Flintrock can use this user later.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export AWS_ACCESS_KEY_ID</w:t>
      </w:r>
      <w:r w:rsidRPr="000A6D02">
        <w:rPr>
          <w:rFonts w:ascii="Courier New" w:eastAsia="Times New Roman" w:hAnsi="Courier New" w:cs="Courier New"/>
          <w:color w:val="ABB2BF"/>
          <w:sz w:val="28"/>
          <w:szCs w:val="28"/>
          <w:lang w:eastAsia="en-IN"/>
        </w:rPr>
        <w:t>=xxxxxxxxxxxxxxxxxxxx</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export AWS_SECRET_ACCESS_KEY</w:t>
      </w:r>
      <w:r w:rsidRPr="000A6D02">
        <w:rPr>
          <w:rFonts w:ascii="Courier New" w:eastAsia="Times New Roman" w:hAnsi="Courier New" w:cs="Courier New"/>
          <w:color w:val="ABB2BF"/>
          <w:sz w:val="28"/>
          <w:szCs w:val="28"/>
          <w:lang w:eastAsia="en-IN"/>
        </w:rPr>
        <w:t>=yyyyyyyyyyyyyyyyyyyyyyyyyyyyyyyyyyyyyyyy</w:t>
      </w:r>
    </w:p>
    <w:p w:rsidR="000A6D02" w:rsidRPr="000A6D02" w:rsidRDefault="000A6D02" w:rsidP="000A6D02">
      <w:pPr>
        <w:shd w:val="clear" w:color="auto" w:fill="0D2439"/>
        <w:spacing w:after="192" w:line="240" w:lineRule="auto"/>
        <w:outlineLvl w:val="3"/>
        <w:rPr>
          <w:rFonts w:ascii="Source Sans Pro" w:eastAsia="Times New Roman" w:hAnsi="Source Sans Pro" w:cs="Times New Roman"/>
          <w:b/>
          <w:bCs/>
          <w:caps/>
          <w:color w:val="FFFFFF"/>
          <w:sz w:val="24"/>
          <w:szCs w:val="24"/>
          <w:lang w:eastAsia="en-IN"/>
        </w:rPr>
      </w:pPr>
      <w:r w:rsidRPr="000A6D02">
        <w:rPr>
          <w:rFonts w:ascii="Source Sans Pro" w:eastAsia="Times New Roman" w:hAnsi="Source Sans Pro" w:cs="Times New Roman"/>
          <w:b/>
          <w:bCs/>
          <w:caps/>
          <w:color w:val="FFFFFF"/>
          <w:sz w:val="24"/>
          <w:szCs w:val="24"/>
          <w:lang w:eastAsia="en-IN"/>
        </w:rPr>
        <w:t>GENERATING EC2 KEY PAIRS</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In order for you to remotely access your EC2 instances, you will need to generate a key pair in order to authenticate.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generate a key pair for you to use to authenticate, simply:</w:t>
      </w:r>
    </w:p>
    <w:p w:rsidR="000A6D02" w:rsidRPr="000A6D02" w:rsidRDefault="000A6D02" w:rsidP="000A6D02">
      <w:pPr>
        <w:numPr>
          <w:ilvl w:val="0"/>
          <w:numId w:val="4"/>
        </w:numPr>
        <w:shd w:val="clear" w:color="auto" w:fill="0D2439"/>
        <w:spacing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Go to the AWS console, and in the dropdown or “all services” list, select </w:t>
      </w:r>
      <w:r w:rsidRPr="000A6D02">
        <w:rPr>
          <w:rFonts w:ascii="Source Sans Pro" w:eastAsia="Times New Roman" w:hAnsi="Source Sans Pro" w:cs="Times New Roman"/>
          <w:b/>
          <w:bCs/>
          <w:color w:val="A7BACD"/>
          <w:sz w:val="32"/>
          <w:szCs w:val="32"/>
          <w:lang w:eastAsia="en-IN"/>
        </w:rPr>
        <w:t>EC2</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4"/>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On the left panel, under “Network &amp; Security,” select </w:t>
      </w:r>
      <w:r w:rsidRPr="000A6D02">
        <w:rPr>
          <w:rFonts w:ascii="Source Sans Pro" w:eastAsia="Times New Roman" w:hAnsi="Source Sans Pro" w:cs="Times New Roman"/>
          <w:b/>
          <w:bCs/>
          <w:color w:val="A7BACD"/>
          <w:sz w:val="32"/>
          <w:szCs w:val="32"/>
          <w:lang w:eastAsia="en-IN"/>
        </w:rPr>
        <w:t>Key Pairs</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4"/>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Click the blue </w:t>
      </w:r>
      <w:r w:rsidRPr="000A6D02">
        <w:rPr>
          <w:rFonts w:ascii="Source Sans Pro" w:eastAsia="Times New Roman" w:hAnsi="Source Sans Pro" w:cs="Times New Roman"/>
          <w:b/>
          <w:bCs/>
          <w:color w:val="A7BACD"/>
          <w:sz w:val="32"/>
          <w:szCs w:val="32"/>
          <w:lang w:eastAsia="en-IN"/>
        </w:rPr>
        <w:t>Create Key Pair</w:t>
      </w:r>
      <w:r w:rsidRPr="000A6D02">
        <w:rPr>
          <w:rFonts w:ascii="Source Sans Pro" w:eastAsia="Times New Roman" w:hAnsi="Source Sans Pro" w:cs="Times New Roman"/>
          <w:color w:val="A7BACD"/>
          <w:sz w:val="32"/>
          <w:szCs w:val="32"/>
          <w:lang w:eastAsia="en-IN"/>
        </w:rPr>
        <w:t> button.</w:t>
      </w:r>
    </w:p>
    <w:p w:rsidR="000A6D02" w:rsidRPr="000A6D02" w:rsidRDefault="000A6D02" w:rsidP="000A6D02">
      <w:pPr>
        <w:numPr>
          <w:ilvl w:val="0"/>
          <w:numId w:val="4"/>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Name your key pair </w:t>
      </w:r>
      <w:r w:rsidRPr="000A6D02">
        <w:rPr>
          <w:rFonts w:ascii="Courier New" w:eastAsia="Times New Roman" w:hAnsi="Courier New" w:cs="Courier New"/>
          <w:color w:val="A7BACD"/>
          <w:sz w:val="28"/>
          <w:szCs w:val="28"/>
          <w:lang w:eastAsia="en-IN"/>
        </w:rPr>
        <w:t>spark_cluster</w:t>
      </w:r>
      <w:r w:rsidRPr="000A6D02">
        <w:rPr>
          <w:rFonts w:ascii="Source Sans Pro" w:eastAsia="Times New Roman" w:hAnsi="Source Sans Pro" w:cs="Times New Roman"/>
          <w:color w:val="A7BACD"/>
          <w:sz w:val="32"/>
          <w:szCs w:val="32"/>
          <w:lang w:eastAsia="en-IN"/>
        </w:rPr>
        <w:t>, and click </w:t>
      </w:r>
      <w:r w:rsidRPr="000A6D02">
        <w:rPr>
          <w:rFonts w:ascii="Source Sans Pro" w:eastAsia="Times New Roman" w:hAnsi="Source Sans Pro" w:cs="Times New Roman"/>
          <w:b/>
          <w:bCs/>
          <w:color w:val="A7BACD"/>
          <w:sz w:val="32"/>
          <w:szCs w:val="32"/>
          <w:lang w:eastAsia="en-IN"/>
        </w:rPr>
        <w:t>Create</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4"/>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This will start an automatic download of a file called </w:t>
      </w:r>
      <w:r w:rsidRPr="000A6D02">
        <w:rPr>
          <w:rFonts w:ascii="Courier New" w:eastAsia="Times New Roman" w:hAnsi="Courier New" w:cs="Courier New"/>
          <w:color w:val="A7BACD"/>
          <w:sz w:val="28"/>
          <w:szCs w:val="28"/>
          <w:lang w:eastAsia="en-IN"/>
        </w:rPr>
        <w:t>spark_cluster.pem</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4"/>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Change the permissions of the .pem file so that only the owner can read it: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chmod </w:t>
      </w:r>
      <w:r w:rsidRPr="000A6D02">
        <w:rPr>
          <w:rFonts w:ascii="Courier New" w:eastAsia="Times New Roman" w:hAnsi="Courier New" w:cs="Courier New"/>
          <w:color w:val="ABB2BF"/>
          <w:sz w:val="28"/>
          <w:szCs w:val="28"/>
          <w:lang w:eastAsia="en-IN"/>
        </w:rPr>
        <w:t>400 spark_cluster.pem</w:t>
      </w:r>
    </w:p>
    <w:p w:rsidR="000A6D02" w:rsidRPr="000A6D02" w:rsidRDefault="000A6D02" w:rsidP="000A6D02">
      <w:pPr>
        <w:shd w:val="clear" w:color="auto" w:fill="0D2439"/>
        <w:spacing w:after="192" w:line="240" w:lineRule="auto"/>
        <w:outlineLvl w:val="3"/>
        <w:rPr>
          <w:rFonts w:ascii="Source Sans Pro" w:eastAsia="Times New Roman" w:hAnsi="Source Sans Pro" w:cs="Times New Roman"/>
          <w:b/>
          <w:bCs/>
          <w:caps/>
          <w:color w:val="FFFFFF"/>
          <w:sz w:val="24"/>
          <w:szCs w:val="24"/>
          <w:lang w:eastAsia="en-IN"/>
        </w:rPr>
      </w:pPr>
      <w:r w:rsidRPr="000A6D02">
        <w:rPr>
          <w:rFonts w:ascii="Source Sans Pro" w:eastAsia="Times New Roman" w:hAnsi="Source Sans Pro" w:cs="Times New Roman"/>
          <w:b/>
          <w:bCs/>
          <w:caps/>
          <w:color w:val="FFFFFF"/>
          <w:sz w:val="24"/>
          <w:szCs w:val="24"/>
          <w:lang w:eastAsia="en-IN"/>
        </w:rPr>
        <w:t>CONFIGURING FLINTROCK WITH AWS</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Now, all we have to do is provide our desired cluster configuration to Flintrock before we can start up our Spark 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do this, at the command line, just do: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flintrock configure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This will open up your system’s configured text editor with a default YAML configuration file, called </w:t>
      </w:r>
      <w:r w:rsidRPr="000A6D02">
        <w:rPr>
          <w:rFonts w:ascii="Courier New" w:eastAsia="Times New Roman" w:hAnsi="Courier New" w:cs="Courier New"/>
          <w:color w:val="A7BACD"/>
          <w:sz w:val="28"/>
          <w:szCs w:val="28"/>
          <w:lang w:eastAsia="en-IN"/>
        </w:rPr>
        <w:t>config.yaml</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For my job, I have set the following options:</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D19A66"/>
          <w:sz w:val="28"/>
          <w:szCs w:val="28"/>
          <w:lang w:eastAsia="en-IN"/>
        </w:rPr>
        <w:t>services</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spark</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version</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2.2.0</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hdfs</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lastRenderedPageBreak/>
        <w:t xml:space="preserve">    </w:t>
      </w:r>
      <w:r w:rsidRPr="000A6D02">
        <w:rPr>
          <w:rFonts w:ascii="Courier New" w:eastAsia="Times New Roman" w:hAnsi="Courier New" w:cs="Courier New"/>
          <w:color w:val="D19A66"/>
          <w:sz w:val="28"/>
          <w:szCs w:val="28"/>
          <w:lang w:eastAsia="en-IN"/>
        </w:rPr>
        <w:t>version</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2.7.5</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D19A66"/>
          <w:sz w:val="28"/>
          <w:szCs w:val="28"/>
          <w:lang w:eastAsia="en-IN"/>
        </w:rPr>
        <w:t>provider</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ec2</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D19A66"/>
          <w:sz w:val="28"/>
          <w:szCs w:val="28"/>
          <w:lang w:eastAsia="en-IN"/>
        </w:rPr>
        <w:t>providers</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ec2</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key-name</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spark_cluster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identity-file</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/path/to/spark_cluster.pem</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instance-type</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m4.large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region</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us-east-1</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ami</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ami-97785bed</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i/>
          <w:iCs/>
          <w:color w:val="5C6370"/>
          <w:sz w:val="28"/>
          <w:szCs w:val="28"/>
          <w:lang w:eastAsia="en-IN"/>
        </w:rPr>
        <w:t># Amazon Linux, us-east-1</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user</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ec2-user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tenancy</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default</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i/>
          <w:iCs/>
          <w:color w:val="5C6370"/>
          <w:sz w:val="28"/>
          <w:szCs w:val="28"/>
          <w:lang w:eastAsia="en-IN"/>
        </w:rPr>
        <w:t># default | dedicated</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ebs-optimized</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no</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i/>
          <w:iCs/>
          <w:color w:val="5C6370"/>
          <w:sz w:val="28"/>
          <w:szCs w:val="28"/>
          <w:lang w:eastAsia="en-IN"/>
        </w:rPr>
        <w:t># yes | no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instance-initiated-shutdown-behavior</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terminate</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i/>
          <w:iCs/>
          <w:color w:val="5C6370"/>
          <w:sz w:val="28"/>
          <w:szCs w:val="28"/>
          <w:lang w:eastAsia="en-IN"/>
        </w:rPr>
        <w:t># terminate | stop</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D19A66"/>
          <w:sz w:val="28"/>
          <w:szCs w:val="28"/>
          <w:lang w:eastAsia="en-IN"/>
        </w:rPr>
        <w:t>launch</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num-slaves</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1</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install-hdfs</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True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D19A66"/>
          <w:sz w:val="28"/>
          <w:szCs w:val="28"/>
          <w:lang w:eastAsia="en-IN"/>
        </w:rPr>
        <w:t>install-spark</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True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D19A66"/>
          <w:sz w:val="28"/>
          <w:szCs w:val="28"/>
          <w:lang w:eastAsia="en-IN"/>
        </w:rPr>
        <w:t>debug</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E5C07B"/>
          <w:sz w:val="28"/>
          <w:szCs w:val="28"/>
          <w:lang w:eastAsia="en-IN"/>
        </w:rPr>
        <w:t>false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explain this selection of options:</w:t>
      </w:r>
    </w:p>
    <w:p w:rsidR="000A6D02" w:rsidRPr="000A6D02" w:rsidRDefault="000A6D02" w:rsidP="000A6D02">
      <w:pPr>
        <w:numPr>
          <w:ilvl w:val="0"/>
          <w:numId w:val="5"/>
        </w:numPr>
        <w:shd w:val="clear" w:color="auto" w:fill="0D2439"/>
        <w:spacing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key-name</w:t>
      </w:r>
      <w:r w:rsidRPr="000A6D02">
        <w:rPr>
          <w:rFonts w:ascii="Source Sans Pro" w:eastAsia="Times New Roman" w:hAnsi="Source Sans Pro" w:cs="Times New Roman"/>
          <w:color w:val="A7BACD"/>
          <w:sz w:val="32"/>
          <w:szCs w:val="32"/>
          <w:lang w:eastAsia="en-IN"/>
        </w:rPr>
        <w:t> and </w:t>
      </w:r>
      <w:r w:rsidRPr="000A6D02">
        <w:rPr>
          <w:rFonts w:ascii="Courier New" w:eastAsia="Times New Roman" w:hAnsi="Courier New" w:cs="Courier New"/>
          <w:color w:val="A7BACD"/>
          <w:sz w:val="28"/>
          <w:szCs w:val="28"/>
          <w:lang w:eastAsia="en-IN"/>
        </w:rPr>
        <w:t>identity-file</w:t>
      </w:r>
      <w:r w:rsidRPr="000A6D02">
        <w:rPr>
          <w:rFonts w:ascii="Source Sans Pro" w:eastAsia="Times New Roman" w:hAnsi="Source Sans Pro" w:cs="Times New Roman"/>
          <w:color w:val="A7BACD"/>
          <w:sz w:val="32"/>
          <w:szCs w:val="32"/>
          <w:lang w:eastAsia="en-IN"/>
        </w:rPr>
        <w:t> are simply the .pem file that we generated above.</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instance-type</w:t>
      </w:r>
      <w:r w:rsidRPr="000A6D02">
        <w:rPr>
          <w:rFonts w:ascii="Source Sans Pro" w:eastAsia="Times New Roman" w:hAnsi="Source Sans Pro" w:cs="Times New Roman"/>
          <w:color w:val="A7BACD"/>
          <w:sz w:val="32"/>
          <w:szCs w:val="32"/>
          <w:lang w:eastAsia="en-IN"/>
        </w:rPr>
        <w:t> is the EC2 instance type you’d like to run. The full pricing list for all instance types per region is available </w:t>
      </w:r>
      <w:hyperlink r:id="rId13" w:history="1">
        <w:r w:rsidRPr="000A6D02">
          <w:rPr>
            <w:rFonts w:ascii="Source Sans Pro" w:eastAsia="Times New Roman" w:hAnsi="Source Sans Pro" w:cs="Times New Roman"/>
            <w:color w:val="FFFFFF"/>
            <w:sz w:val="32"/>
            <w:szCs w:val="32"/>
            <w:u w:val="single"/>
            <w:lang w:eastAsia="en-IN"/>
          </w:rPr>
          <w:t>here</w:t>
        </w:r>
      </w:hyperlink>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region</w:t>
      </w:r>
      <w:r w:rsidRPr="000A6D02">
        <w:rPr>
          <w:rFonts w:ascii="Source Sans Pro" w:eastAsia="Times New Roman" w:hAnsi="Source Sans Pro" w:cs="Times New Roman"/>
          <w:color w:val="A7BACD"/>
          <w:sz w:val="32"/>
          <w:szCs w:val="32"/>
          <w:lang w:eastAsia="en-IN"/>
        </w:rPr>
        <w:t> is the AWS region that we’ve chosen in our account. In my case, I’m using </w:t>
      </w:r>
      <w:r w:rsidRPr="000A6D02">
        <w:rPr>
          <w:rFonts w:ascii="Courier New" w:eastAsia="Times New Roman" w:hAnsi="Courier New" w:cs="Courier New"/>
          <w:color w:val="A7BACD"/>
          <w:sz w:val="28"/>
          <w:szCs w:val="28"/>
          <w:lang w:eastAsia="en-IN"/>
        </w:rPr>
        <w:t>us-east-1</w:t>
      </w:r>
      <w:r w:rsidRPr="000A6D02">
        <w:rPr>
          <w:rFonts w:ascii="Source Sans Pro" w:eastAsia="Times New Roman" w:hAnsi="Source Sans Pro" w:cs="Times New Roman"/>
          <w:color w:val="A7BACD"/>
          <w:sz w:val="32"/>
          <w:szCs w:val="32"/>
          <w:lang w:eastAsia="en-IN"/>
        </w:rPr>
        <w:t>.</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ami</w:t>
      </w:r>
      <w:r w:rsidRPr="000A6D02">
        <w:rPr>
          <w:rFonts w:ascii="Source Sans Pro" w:eastAsia="Times New Roman" w:hAnsi="Source Sans Pro" w:cs="Times New Roman"/>
          <w:color w:val="A7BACD"/>
          <w:sz w:val="32"/>
          <w:szCs w:val="32"/>
          <w:lang w:eastAsia="en-IN"/>
        </w:rPr>
        <w:t> is the Amazon Machine Image (AMI) that we want to use in our cluster. For my region, </w:t>
      </w:r>
      <w:r w:rsidRPr="000A6D02">
        <w:rPr>
          <w:rFonts w:ascii="Courier New" w:eastAsia="Times New Roman" w:hAnsi="Courier New" w:cs="Courier New"/>
          <w:color w:val="A7BACD"/>
          <w:sz w:val="28"/>
          <w:szCs w:val="28"/>
          <w:lang w:eastAsia="en-IN"/>
        </w:rPr>
        <w:t>us-east-1</w:t>
      </w:r>
      <w:r w:rsidRPr="000A6D02">
        <w:rPr>
          <w:rFonts w:ascii="Source Sans Pro" w:eastAsia="Times New Roman" w:hAnsi="Source Sans Pro" w:cs="Times New Roman"/>
          <w:color w:val="A7BACD"/>
          <w:sz w:val="32"/>
          <w:szCs w:val="32"/>
          <w:lang w:eastAsia="en-IN"/>
        </w:rPr>
        <w:t>, I’ve simply chosen the latest Linux AMI for my region, which happens to be </w:t>
      </w:r>
      <w:r w:rsidRPr="000A6D02">
        <w:rPr>
          <w:rFonts w:ascii="Courier New" w:eastAsia="Times New Roman" w:hAnsi="Courier New" w:cs="Courier New"/>
          <w:color w:val="A7BACD"/>
          <w:sz w:val="28"/>
          <w:szCs w:val="28"/>
          <w:lang w:eastAsia="en-IN"/>
        </w:rPr>
        <w:t>ami-97785bed</w:t>
      </w:r>
      <w:r w:rsidRPr="000A6D02">
        <w:rPr>
          <w:rFonts w:ascii="Source Sans Pro" w:eastAsia="Times New Roman" w:hAnsi="Source Sans Pro" w:cs="Times New Roman"/>
          <w:color w:val="A7BACD"/>
          <w:sz w:val="32"/>
          <w:szCs w:val="32"/>
          <w:lang w:eastAsia="en-IN"/>
        </w:rPr>
        <w:t> at the time of writing.</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user</w:t>
      </w:r>
      <w:r w:rsidRPr="000A6D02">
        <w:rPr>
          <w:rFonts w:ascii="Source Sans Pro" w:eastAsia="Times New Roman" w:hAnsi="Source Sans Pro" w:cs="Times New Roman"/>
          <w:color w:val="A7BACD"/>
          <w:sz w:val="32"/>
          <w:szCs w:val="32"/>
          <w:lang w:eastAsia="en-IN"/>
        </w:rPr>
        <w:t> is the username of the non-root user that’s created on each VM</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num-slaves</w:t>
      </w:r>
      <w:r w:rsidRPr="000A6D02">
        <w:rPr>
          <w:rFonts w:ascii="Source Sans Pro" w:eastAsia="Times New Roman" w:hAnsi="Source Sans Pro" w:cs="Times New Roman"/>
          <w:color w:val="A7BACD"/>
          <w:sz w:val="32"/>
          <w:szCs w:val="32"/>
          <w:lang w:eastAsia="en-IN"/>
        </w:rPr>
        <w:t> is the number of non-master Spark nodes in the cluster. So in selecting 1 slave, that means I’ll have 2 nodes in total; one master, and one worker/slave.</w:t>
      </w:r>
    </w:p>
    <w:p w:rsidR="000A6D02" w:rsidRPr="000A6D02" w:rsidRDefault="000A6D02" w:rsidP="000A6D02">
      <w:pPr>
        <w:numPr>
          <w:ilvl w:val="0"/>
          <w:numId w:val="5"/>
        </w:numPr>
        <w:shd w:val="clear" w:color="auto" w:fill="0D2439"/>
        <w:spacing w:before="60" w:after="0" w:line="240" w:lineRule="auto"/>
        <w:ind w:left="480"/>
        <w:rPr>
          <w:rFonts w:ascii="Source Sans Pro" w:eastAsia="Times New Roman" w:hAnsi="Source Sans Pro" w:cs="Times New Roman"/>
          <w:color w:val="A7BACD"/>
          <w:sz w:val="32"/>
          <w:szCs w:val="32"/>
          <w:lang w:eastAsia="en-IN"/>
        </w:rPr>
      </w:pPr>
      <w:r w:rsidRPr="000A6D02">
        <w:rPr>
          <w:rFonts w:ascii="Courier New" w:eastAsia="Times New Roman" w:hAnsi="Courier New" w:cs="Courier New"/>
          <w:color w:val="A7BACD"/>
          <w:sz w:val="28"/>
          <w:szCs w:val="28"/>
          <w:lang w:eastAsia="en-IN"/>
        </w:rPr>
        <w:t>install-hdfs</w:t>
      </w:r>
      <w:r w:rsidRPr="000A6D02">
        <w:rPr>
          <w:rFonts w:ascii="Source Sans Pro" w:eastAsia="Times New Roman" w:hAnsi="Source Sans Pro" w:cs="Times New Roman"/>
          <w:color w:val="A7BACD"/>
          <w:sz w:val="32"/>
          <w:szCs w:val="32"/>
          <w:lang w:eastAsia="en-IN"/>
        </w:rPr>
        <w:t> should be set to true if you want to access data in S3.</w:t>
      </w:r>
    </w:p>
    <w:p w:rsidR="000A6D02" w:rsidRPr="000A6D02" w:rsidRDefault="000A6D02" w:rsidP="000A6D02">
      <w:pPr>
        <w:shd w:val="clear" w:color="auto" w:fill="0D2439"/>
        <w:spacing w:before="274" w:after="137" w:line="240" w:lineRule="auto"/>
        <w:outlineLvl w:val="1"/>
        <w:rPr>
          <w:rFonts w:ascii="Source Sans Pro" w:eastAsia="Times New Roman" w:hAnsi="Source Sans Pro" w:cs="Times New Roman"/>
          <w:color w:val="FFFFFF"/>
          <w:sz w:val="36"/>
          <w:szCs w:val="36"/>
          <w:lang w:eastAsia="en-IN"/>
        </w:rPr>
      </w:pPr>
      <w:r w:rsidRPr="000A6D02">
        <w:rPr>
          <w:rFonts w:ascii="Source Sans Pro" w:eastAsia="Times New Roman" w:hAnsi="Source Sans Pro" w:cs="Times New Roman"/>
          <w:color w:val="FFFFFF"/>
          <w:sz w:val="36"/>
          <w:szCs w:val="36"/>
          <w:lang w:eastAsia="en-IN"/>
        </w:rPr>
        <w:t>Starting a Spark Cluster with Flintrock</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lastRenderedPageBreak/>
        <w:t>We now have everything we need setup to spin up a Spark 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start our cluster, we just have to choose a name for our cluster, e.g., </w:t>
      </w:r>
      <w:r w:rsidRPr="000A6D02">
        <w:rPr>
          <w:rFonts w:ascii="Courier New" w:eastAsia="Times New Roman" w:hAnsi="Courier New" w:cs="Courier New"/>
          <w:color w:val="A7BACD"/>
          <w:sz w:val="28"/>
          <w:szCs w:val="28"/>
          <w:lang w:eastAsia="en-IN"/>
        </w:rPr>
        <w:t>my-spark-cluster</w:t>
      </w:r>
      <w:r w:rsidRPr="000A6D02">
        <w:rPr>
          <w:rFonts w:ascii="Source Sans Pro" w:eastAsia="Times New Roman" w:hAnsi="Source Sans Pro" w:cs="Times New Roman"/>
          <w:color w:val="A7BACD"/>
          <w:sz w:val="32"/>
          <w:szCs w:val="32"/>
          <w:lang w:eastAsia="en-IN"/>
        </w:rPr>
        <w:t> and do: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w:t>
      </w:r>
      <w:r w:rsidRPr="000A6D02">
        <w:rPr>
          <w:rFonts w:ascii="Courier New" w:eastAsia="Times New Roman" w:hAnsi="Courier New" w:cs="Courier New"/>
          <w:color w:val="ABB2BF"/>
          <w:sz w:val="28"/>
          <w:szCs w:val="28"/>
          <w:lang w:eastAsia="en-IN"/>
        </w:rPr>
        <w:t>flintrock launch my-spark-cluster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It should take ~2 minutes to complete. When finished, you should see the following:</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w:t>
      </w:r>
      <w:r w:rsidRPr="000A6D02">
        <w:rPr>
          <w:rFonts w:ascii="Courier New" w:eastAsia="Times New Roman" w:hAnsi="Courier New" w:cs="Courier New"/>
          <w:color w:val="ABB2BF"/>
          <w:sz w:val="28"/>
          <w:szCs w:val="28"/>
          <w:lang w:eastAsia="en-IN"/>
        </w:rPr>
        <w:t>flintrock launch my-spark-cluster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Launching 2 instances...</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SSH online.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Configuring ephemeral storage...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Installing Java 1.8...</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[34.234.87.162] SSH online.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[34.234.87.162] Configuring ephemeral storage...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[34.234.87.162] Installing Java 1.8...</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[34.234.87.162] Installing HDFS...</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Installing HDFS...</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Installing Spark...</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[34.234.87.162] Installing Spark...</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Configuring HDFS master...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[107.21.87.63] Configuring Spark master...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HDFS online.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Spark online.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launch finished </w:t>
      </w:r>
      <w:r w:rsidRPr="000A6D02">
        <w:rPr>
          <w:rFonts w:ascii="Courier New" w:eastAsia="Times New Roman" w:hAnsi="Courier New" w:cs="Courier New"/>
          <w:color w:val="C678DD"/>
          <w:sz w:val="28"/>
          <w:szCs w:val="28"/>
          <w:lang w:eastAsia="en-IN"/>
        </w:rPr>
        <w:t xml:space="preserve">in </w:t>
      </w:r>
      <w:r w:rsidRPr="000A6D02">
        <w:rPr>
          <w:rFonts w:ascii="Courier New" w:eastAsia="Times New Roman" w:hAnsi="Courier New" w:cs="Courier New"/>
          <w:color w:val="ABB2BF"/>
          <w:sz w:val="28"/>
          <w:szCs w:val="28"/>
          <w:lang w:eastAsia="en-IN"/>
        </w:rPr>
        <w:t>0:02:53.</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Cluster master: ec2-107-21-87-63.compute-1.amazonaws.com</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Login with: flintrock login my-spark-cluster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i/>
          <w:iCs/>
          <w:color w:val="A7BACD"/>
          <w:sz w:val="32"/>
          <w:szCs w:val="32"/>
          <w:lang w:eastAsia="en-IN"/>
        </w:rPr>
        <w:t>Note: if you get an error saying that Flintrock could not find your AWS credentials, remember to set your </w:t>
      </w:r>
      <w:r w:rsidRPr="000A6D02">
        <w:rPr>
          <w:rFonts w:ascii="Courier New" w:eastAsia="Times New Roman" w:hAnsi="Courier New" w:cs="Courier New"/>
          <w:i/>
          <w:iCs/>
          <w:color w:val="A7BACD"/>
          <w:sz w:val="28"/>
          <w:szCs w:val="28"/>
          <w:lang w:eastAsia="en-IN"/>
        </w:rPr>
        <w:t>AWS_ACCESS_KEY_ID</w:t>
      </w:r>
      <w:r w:rsidRPr="000A6D02">
        <w:rPr>
          <w:rFonts w:ascii="Source Sans Pro" w:eastAsia="Times New Roman" w:hAnsi="Source Sans Pro" w:cs="Times New Roman"/>
          <w:i/>
          <w:iCs/>
          <w:color w:val="A7BACD"/>
          <w:sz w:val="32"/>
          <w:szCs w:val="32"/>
          <w:lang w:eastAsia="en-IN"/>
        </w:rPr>
        <w:t> and </w:t>
      </w:r>
      <w:r w:rsidRPr="000A6D02">
        <w:rPr>
          <w:rFonts w:ascii="Courier New" w:eastAsia="Times New Roman" w:hAnsi="Courier New" w:cs="Courier New"/>
          <w:i/>
          <w:iCs/>
          <w:color w:val="A7BACD"/>
          <w:sz w:val="28"/>
          <w:szCs w:val="28"/>
          <w:lang w:eastAsia="en-IN"/>
        </w:rPr>
        <w:t>AWS_SECRET_ACCESS_KEY</w:t>
      </w:r>
      <w:r w:rsidRPr="000A6D02">
        <w:rPr>
          <w:rFonts w:ascii="Source Sans Pro" w:eastAsia="Times New Roman" w:hAnsi="Source Sans Pro" w:cs="Times New Roman"/>
          <w:i/>
          <w:iCs/>
          <w:color w:val="A7BACD"/>
          <w:sz w:val="32"/>
          <w:szCs w:val="32"/>
          <w:lang w:eastAsia="en-IN"/>
        </w:rPr>
        <w:t>environment variables as specified above.</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Now we can login to the master node of our cluster! To do that, just do: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w:t>
      </w:r>
      <w:r w:rsidRPr="000A6D02">
        <w:rPr>
          <w:rFonts w:ascii="Courier New" w:eastAsia="Times New Roman" w:hAnsi="Courier New" w:cs="Courier New"/>
          <w:color w:val="ABB2BF"/>
          <w:sz w:val="28"/>
          <w:szCs w:val="28"/>
          <w:lang w:eastAsia="en-IN"/>
        </w:rPr>
        <w:t>flintrock login my-spark-cluster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And you should see something to the effect of:</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__|  __|_  )</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  (     /   Amazon Linux AMI</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___|\___|___|</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https://aws.amazon.com/amazon-linux-ami/2017.09-release-notes/</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[ec2-user@ip]$</w:t>
      </w:r>
    </w:p>
    <w:p w:rsidR="000A6D02" w:rsidRPr="000A6D02" w:rsidRDefault="000A6D02" w:rsidP="000A6D02">
      <w:pPr>
        <w:shd w:val="clear" w:color="auto" w:fill="0D2439"/>
        <w:spacing w:before="274" w:after="137" w:line="240" w:lineRule="auto"/>
        <w:outlineLvl w:val="1"/>
        <w:rPr>
          <w:rFonts w:ascii="Source Sans Pro" w:eastAsia="Times New Roman" w:hAnsi="Source Sans Pro" w:cs="Times New Roman"/>
          <w:color w:val="FFFFFF"/>
          <w:sz w:val="36"/>
          <w:szCs w:val="36"/>
          <w:lang w:eastAsia="en-IN"/>
        </w:rPr>
      </w:pPr>
      <w:r w:rsidRPr="000A6D02">
        <w:rPr>
          <w:rFonts w:ascii="Source Sans Pro" w:eastAsia="Times New Roman" w:hAnsi="Source Sans Pro" w:cs="Times New Roman"/>
          <w:color w:val="FFFFFF"/>
          <w:sz w:val="36"/>
          <w:szCs w:val="36"/>
          <w:lang w:eastAsia="en-IN"/>
        </w:rPr>
        <w:lastRenderedPageBreak/>
        <w:t>Running a Simple Spark Job From the spark-shell</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On the command line of the master node of our cluster (i.e., in the EC2 shell shown above), to launch the spark-shell, just do: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w:t>
      </w:r>
      <w:r w:rsidRPr="000A6D02">
        <w:rPr>
          <w:rFonts w:ascii="Courier New" w:eastAsia="Times New Roman" w:hAnsi="Courier New" w:cs="Courier New"/>
          <w:color w:val="ABB2BF"/>
          <w:sz w:val="28"/>
          <w:szCs w:val="28"/>
          <w:lang w:eastAsia="en-IN"/>
        </w:rPr>
        <w:t>spark-shell</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After some start-up output, you should eventually see: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Spark context Web UI available at http://ec2-xxxxxxxxxx.compute-1.amazonaws.com:4040</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Spark context available as 'sc' (master = local[*], app id = local-1522613551031).</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Spark session available as 'spark'.</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Welcome to</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____              __</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 __/__  ___ _____/ /__</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 \/ _ \/ _ `/ __/  '_/</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/___/ .__/\_,_/_/ /_/\_\   version 2.2.0</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/_/</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Using Scala version 2.11.8 (OpenJDK 64-Bit Server VM, Java 1.8.0_161)</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Type in expressions to have them evaluated.</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Type :help for more information.</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scala&gt;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run a simple word count example on our Spark cluster, just enter:</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C678DD"/>
          <w:sz w:val="28"/>
          <w:szCs w:val="28"/>
          <w:lang w:eastAsia="en-IN"/>
        </w:rPr>
        <w:t>val</w:t>
      </w:r>
      <w:r w:rsidRPr="000A6D02">
        <w:rPr>
          <w:rFonts w:ascii="Courier New" w:eastAsia="Times New Roman" w:hAnsi="Courier New" w:cs="Courier New"/>
          <w:color w:val="ABB2BF"/>
          <w:sz w:val="28"/>
          <w:szCs w:val="28"/>
          <w:lang w:eastAsia="en-IN"/>
        </w:rPr>
        <w:t xml:space="preserve"> text </w:t>
      </w:r>
      <w:r w:rsidRPr="000A6D02">
        <w:rPr>
          <w:rFonts w:ascii="Courier New" w:eastAsia="Times New Roman" w:hAnsi="Courier New" w:cs="Courier New"/>
          <w:color w:val="C678DD"/>
          <w:sz w:val="28"/>
          <w:szCs w:val="28"/>
          <w:lang w:eastAsia="en-IN"/>
        </w:rPr>
        <w:t>=</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E5C07B"/>
          <w:sz w:val="28"/>
          <w:szCs w:val="28"/>
          <w:lang w:eastAsia="en-IN"/>
        </w:rPr>
        <w:t>List</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98C379"/>
          <w:sz w:val="28"/>
          <w:szCs w:val="28"/>
          <w:lang w:eastAsia="en-IN"/>
        </w:rPr>
        <w:t>"Hadoop MapReduce, a disk-based big data processing engine, is being replaced by a new generation of memory-based processing frameworks, the most popular of which is Spark."</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98C379"/>
          <w:sz w:val="28"/>
          <w:szCs w:val="28"/>
          <w:lang w:eastAsia="en-IN"/>
        </w:rPr>
        <w:t>"Spark supports Scala, Java, Python, and R."</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C678DD"/>
          <w:sz w:val="28"/>
          <w:szCs w:val="28"/>
          <w:lang w:eastAsia="en-IN"/>
        </w:rPr>
        <w:t>val</w:t>
      </w:r>
      <w:r w:rsidRPr="000A6D02">
        <w:rPr>
          <w:rFonts w:ascii="Courier New" w:eastAsia="Times New Roman" w:hAnsi="Courier New" w:cs="Courier New"/>
          <w:color w:val="ABB2BF"/>
          <w:sz w:val="28"/>
          <w:szCs w:val="28"/>
          <w:lang w:eastAsia="en-IN"/>
        </w:rPr>
        <w:t xml:space="preserve"> rdd </w:t>
      </w:r>
      <w:r w:rsidRPr="000A6D02">
        <w:rPr>
          <w:rFonts w:ascii="Courier New" w:eastAsia="Times New Roman" w:hAnsi="Courier New" w:cs="Courier New"/>
          <w:color w:val="C678DD"/>
          <w:sz w:val="28"/>
          <w:szCs w:val="28"/>
          <w:lang w:eastAsia="en-IN"/>
        </w:rPr>
        <w:t>=</w:t>
      </w:r>
      <w:r w:rsidRPr="000A6D02">
        <w:rPr>
          <w:rFonts w:ascii="Courier New" w:eastAsia="Times New Roman" w:hAnsi="Courier New" w:cs="Courier New"/>
          <w:color w:val="ABB2BF"/>
          <w:sz w:val="28"/>
          <w:szCs w:val="28"/>
          <w:lang w:eastAsia="en-IN"/>
        </w:rPr>
        <w:t xml:space="preserve"> sc.parallelize(text)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C678DD"/>
          <w:sz w:val="28"/>
          <w:szCs w:val="28"/>
          <w:lang w:eastAsia="en-IN"/>
        </w:rPr>
        <w:t>val</w:t>
      </w:r>
      <w:r w:rsidRPr="000A6D02">
        <w:rPr>
          <w:rFonts w:ascii="Courier New" w:eastAsia="Times New Roman" w:hAnsi="Courier New" w:cs="Courier New"/>
          <w:color w:val="ABB2BF"/>
          <w:sz w:val="28"/>
          <w:szCs w:val="28"/>
          <w:lang w:eastAsia="en-IN"/>
        </w:rPr>
        <w:t xml:space="preserve"> counts </w:t>
      </w:r>
      <w:r w:rsidRPr="000A6D02">
        <w:rPr>
          <w:rFonts w:ascii="Courier New" w:eastAsia="Times New Roman" w:hAnsi="Courier New" w:cs="Courier New"/>
          <w:color w:val="C678DD"/>
          <w:sz w:val="28"/>
          <w:szCs w:val="28"/>
          <w:lang w:eastAsia="en-IN"/>
        </w:rPr>
        <w:t>=</w:t>
      </w:r>
      <w:r w:rsidRPr="000A6D02">
        <w:rPr>
          <w:rFonts w:ascii="Courier New" w:eastAsia="Times New Roman" w:hAnsi="Courier New" w:cs="Courier New"/>
          <w:color w:val="ABB2BF"/>
          <w:sz w:val="28"/>
          <w:szCs w:val="28"/>
          <w:lang w:eastAsia="en-IN"/>
        </w:rPr>
        <w:t xml:space="preserve"> rdd.flatMap(line </w:t>
      </w:r>
      <w:r w:rsidRPr="000A6D02">
        <w:rPr>
          <w:rFonts w:ascii="Courier New" w:eastAsia="Times New Roman" w:hAnsi="Courier New" w:cs="Courier New"/>
          <w:color w:val="C678DD"/>
          <w:sz w:val="28"/>
          <w:szCs w:val="28"/>
          <w:lang w:eastAsia="en-IN"/>
        </w:rPr>
        <w:t>=&gt;</w:t>
      </w:r>
      <w:r w:rsidRPr="000A6D02">
        <w:rPr>
          <w:rFonts w:ascii="Courier New" w:eastAsia="Times New Roman" w:hAnsi="Courier New" w:cs="Courier New"/>
          <w:color w:val="ABB2BF"/>
          <w:sz w:val="28"/>
          <w:szCs w:val="28"/>
          <w:lang w:eastAsia="en-IN"/>
        </w:rPr>
        <w:t xml:space="preserve"> line.split(</w:t>
      </w:r>
      <w:r w:rsidRPr="000A6D02">
        <w:rPr>
          <w:rFonts w:ascii="Courier New" w:eastAsia="Times New Roman" w:hAnsi="Courier New" w:cs="Courier New"/>
          <w:color w:val="98C379"/>
          <w:sz w:val="28"/>
          <w:szCs w:val="28"/>
          <w:lang w:eastAsia="en-IN"/>
        </w:rPr>
        <w:t>" "</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.map(word </w:t>
      </w:r>
      <w:r w:rsidRPr="000A6D02">
        <w:rPr>
          <w:rFonts w:ascii="Courier New" w:eastAsia="Times New Roman" w:hAnsi="Courier New" w:cs="Courier New"/>
          <w:color w:val="C678DD"/>
          <w:sz w:val="28"/>
          <w:szCs w:val="28"/>
          <w:lang w:eastAsia="en-IN"/>
        </w:rPr>
        <w:t>=&gt;</w:t>
      </w:r>
      <w:r w:rsidRPr="000A6D02">
        <w:rPr>
          <w:rFonts w:ascii="Courier New" w:eastAsia="Times New Roman" w:hAnsi="Courier New" w:cs="Courier New"/>
          <w:color w:val="ABB2BF"/>
          <w:sz w:val="28"/>
          <w:szCs w:val="28"/>
          <w:lang w:eastAsia="en-IN"/>
        </w:rPr>
        <w:t xml:space="preserve"> (word, </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 xml:space="preserve">                .reduceByKey(</w:t>
      </w:r>
      <w:r w:rsidRPr="000A6D02">
        <w:rPr>
          <w:rFonts w:ascii="Courier New" w:eastAsia="Times New Roman" w:hAnsi="Courier New" w:cs="Courier New"/>
          <w:color w:val="C678DD"/>
          <w:sz w:val="28"/>
          <w:szCs w:val="28"/>
          <w:lang w:eastAsia="en-IN"/>
        </w:rPr>
        <w:t>_</w:t>
      </w:r>
      <w:r w:rsidRPr="000A6D02">
        <w:rPr>
          <w:rFonts w:ascii="Courier New" w:eastAsia="Times New Roman" w:hAnsi="Courier New" w:cs="Courier New"/>
          <w:color w:val="ABB2BF"/>
          <w:sz w:val="28"/>
          <w:szCs w:val="28"/>
          <w:lang w:eastAsia="en-IN"/>
        </w:rPr>
        <w:t xml:space="preserve"> + </w:t>
      </w:r>
      <w:r w:rsidRPr="000A6D02">
        <w:rPr>
          <w:rFonts w:ascii="Courier New" w:eastAsia="Times New Roman" w:hAnsi="Courier New" w:cs="Courier New"/>
          <w:color w:val="C678DD"/>
          <w:sz w:val="28"/>
          <w:szCs w:val="28"/>
          <w:lang w:eastAsia="en-IN"/>
        </w:rPr>
        <w:t>_</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counts.collect()</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The result should look like:</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scala&gt; counts.collect()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ABB2BF"/>
          <w:sz w:val="28"/>
          <w:szCs w:val="28"/>
          <w:lang w:eastAsia="en-IN"/>
        </w:rPr>
        <w:t>res0</w:t>
      </w:r>
      <w:r w:rsidRPr="000A6D02">
        <w:rPr>
          <w:rFonts w:ascii="Courier New" w:eastAsia="Times New Roman" w:hAnsi="Courier New" w:cs="Courier New"/>
          <w:color w:val="C678DD"/>
          <w:sz w:val="28"/>
          <w:szCs w:val="28"/>
          <w:lang w:eastAsia="en-IN"/>
        </w:rPr>
        <w:t>:</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C678DD"/>
          <w:sz w:val="28"/>
          <w:szCs w:val="28"/>
          <w:lang w:eastAsia="en-IN"/>
        </w:rPr>
        <w:t>Array</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C678DD"/>
          <w:sz w:val="28"/>
          <w:szCs w:val="28"/>
          <w:lang w:eastAsia="en-IN"/>
        </w:rPr>
        <w:t>String</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C678DD"/>
          <w:sz w:val="28"/>
          <w:szCs w:val="28"/>
          <w:lang w:eastAsia="en-IN"/>
        </w:rPr>
        <w:t>Int</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C678DD"/>
          <w:sz w:val="28"/>
          <w:szCs w:val="28"/>
          <w:lang w:eastAsia="en-IN"/>
        </w:rPr>
        <w:t>=</w:t>
      </w:r>
      <w:r w:rsidRPr="000A6D02">
        <w:rPr>
          <w:rFonts w:ascii="Courier New" w:eastAsia="Times New Roman" w:hAnsi="Courier New" w:cs="Courier New"/>
          <w:color w:val="ABB2BF"/>
          <w:sz w:val="28"/>
          <w:szCs w:val="28"/>
          <w:lang w:eastAsia="en-IN"/>
        </w:rPr>
        <w:t xml:space="preserve"> </w:t>
      </w:r>
      <w:r w:rsidRPr="000A6D02">
        <w:rPr>
          <w:rFonts w:ascii="Courier New" w:eastAsia="Times New Roman" w:hAnsi="Courier New" w:cs="Courier New"/>
          <w:color w:val="E5C07B"/>
          <w:sz w:val="28"/>
          <w:szCs w:val="28"/>
          <w:lang w:eastAsia="en-IN"/>
        </w:rPr>
        <w:t>Array</w:t>
      </w:r>
      <w:r w:rsidRPr="000A6D02">
        <w:rPr>
          <w:rFonts w:ascii="Courier New" w:eastAsia="Times New Roman" w:hAnsi="Courier New" w:cs="Courier New"/>
          <w:color w:val="ABB2BF"/>
          <w:sz w:val="28"/>
          <w:szCs w:val="28"/>
          <w:lang w:eastAsia="en-IN"/>
        </w:rPr>
        <w:t>((is,</w:t>
      </w:r>
      <w:r w:rsidRPr="000A6D02">
        <w:rPr>
          <w:rFonts w:ascii="Courier New" w:eastAsia="Times New Roman" w:hAnsi="Courier New" w:cs="Courier New"/>
          <w:color w:val="D19A66"/>
          <w:sz w:val="28"/>
          <w:szCs w:val="28"/>
          <w:lang w:eastAsia="en-IN"/>
        </w:rPr>
        <w:t>2</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Java</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(big,</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(data,</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C678DD"/>
          <w:sz w:val="28"/>
          <w:szCs w:val="28"/>
          <w:lang w:eastAsia="en-IN"/>
        </w:rPr>
        <w:t>new</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(generation,</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(engine,,</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Scala</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MapReduce</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Python</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(R.,</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(supports,</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(replaced,</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Spark</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(frameworks,,</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(memory-based,</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(most,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(a,</w:t>
      </w:r>
      <w:r w:rsidRPr="000A6D02">
        <w:rPr>
          <w:rFonts w:ascii="Courier New" w:eastAsia="Times New Roman" w:hAnsi="Courier New" w:cs="Courier New"/>
          <w:color w:val="D19A66"/>
          <w:sz w:val="28"/>
          <w:szCs w:val="28"/>
          <w:lang w:eastAsia="en-IN"/>
        </w:rPr>
        <w:t>2</w:t>
      </w:r>
      <w:r w:rsidRPr="000A6D02">
        <w:rPr>
          <w:rFonts w:ascii="Courier New" w:eastAsia="Times New Roman" w:hAnsi="Courier New" w:cs="Courier New"/>
          <w:color w:val="ABB2BF"/>
          <w:sz w:val="28"/>
          <w:szCs w:val="28"/>
          <w:lang w:eastAsia="en-IN"/>
        </w:rPr>
        <w:t>), (popular,</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(disk-</w:t>
      </w:r>
      <w:r w:rsidRPr="000A6D02">
        <w:rPr>
          <w:rFonts w:ascii="Courier New" w:eastAsia="Times New Roman" w:hAnsi="Courier New" w:cs="Courier New"/>
          <w:color w:val="ABB2BF"/>
          <w:sz w:val="28"/>
          <w:szCs w:val="28"/>
          <w:lang w:eastAsia="en-IN"/>
        </w:rPr>
        <w:lastRenderedPageBreak/>
        <w:t>based,</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(processing,</w:t>
      </w:r>
      <w:r w:rsidRPr="000A6D02">
        <w:rPr>
          <w:rFonts w:ascii="Courier New" w:eastAsia="Times New Roman" w:hAnsi="Courier New" w:cs="Courier New"/>
          <w:color w:val="D19A66"/>
          <w:sz w:val="28"/>
          <w:szCs w:val="28"/>
          <w:lang w:eastAsia="en-IN"/>
        </w:rPr>
        <w:t>2</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Spark</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(which,</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(of,</w:t>
      </w:r>
      <w:r w:rsidRPr="000A6D02">
        <w:rPr>
          <w:rFonts w:ascii="Courier New" w:eastAsia="Times New Roman" w:hAnsi="Courier New" w:cs="Courier New"/>
          <w:color w:val="D19A66"/>
          <w:sz w:val="28"/>
          <w:szCs w:val="28"/>
          <w:lang w:eastAsia="en-IN"/>
        </w:rPr>
        <w:t>2</w:t>
      </w:r>
      <w:r w:rsidRPr="000A6D02">
        <w:rPr>
          <w:rFonts w:ascii="Courier New" w:eastAsia="Times New Roman" w:hAnsi="Courier New" w:cs="Courier New"/>
          <w:color w:val="ABB2BF"/>
          <w:sz w:val="28"/>
          <w:szCs w:val="28"/>
          <w:lang w:eastAsia="en-IN"/>
        </w:rPr>
        <w:t>), (by,</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(and,</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(being,</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(the,</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 (</w:t>
      </w:r>
      <w:r w:rsidRPr="000A6D02">
        <w:rPr>
          <w:rFonts w:ascii="Courier New" w:eastAsia="Times New Roman" w:hAnsi="Courier New" w:cs="Courier New"/>
          <w:color w:val="E5C07B"/>
          <w:sz w:val="28"/>
          <w:szCs w:val="28"/>
          <w:lang w:eastAsia="en-IN"/>
        </w:rPr>
        <w:t>Hadoop</w:t>
      </w:r>
      <w:r w:rsidRPr="000A6D02">
        <w:rPr>
          <w:rFonts w:ascii="Courier New" w:eastAsia="Times New Roman" w:hAnsi="Courier New" w:cs="Courier New"/>
          <w:color w:val="ABB2BF"/>
          <w:sz w:val="28"/>
          <w:szCs w:val="28"/>
          <w:lang w:eastAsia="en-IN"/>
        </w:rPr>
        <w:t>,</w:t>
      </w:r>
      <w:r w:rsidRPr="000A6D02">
        <w:rPr>
          <w:rFonts w:ascii="Courier New" w:eastAsia="Times New Roman" w:hAnsi="Courier New" w:cs="Courier New"/>
          <w:color w:val="D19A66"/>
          <w:sz w:val="28"/>
          <w:szCs w:val="28"/>
          <w:lang w:eastAsia="en-IN"/>
        </w:rPr>
        <w:t>1</w:t>
      </w:r>
      <w:r w:rsidRPr="000A6D02">
        <w:rPr>
          <w:rFonts w:ascii="Courier New" w:eastAsia="Times New Roman" w:hAnsi="Courier New" w:cs="Courier New"/>
          <w:color w:val="ABB2BF"/>
          <w:sz w:val="28"/>
          <w:szCs w:val="28"/>
          <w:lang w:eastAsia="en-IN"/>
        </w:rPr>
        <w:t>))</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And voilà! You’ve just run a simple Spark job on your own Spark cluster!</w:t>
      </w:r>
    </w:p>
    <w:p w:rsidR="000A6D02" w:rsidRPr="000A6D02" w:rsidRDefault="000A6D02" w:rsidP="000A6D02">
      <w:pPr>
        <w:shd w:val="clear" w:color="auto" w:fill="0D2439"/>
        <w:spacing w:after="240" w:line="240" w:lineRule="auto"/>
        <w:rPr>
          <w:rFonts w:ascii="Source Sans Pro" w:eastAsia="Times New Roman" w:hAnsi="Source Sans Pro" w:cs="Times New Roman"/>
          <w:color w:val="A7BACD"/>
          <w:sz w:val="32"/>
          <w:szCs w:val="32"/>
          <w:lang w:eastAsia="en-IN"/>
        </w:rPr>
      </w:pPr>
      <w:r w:rsidRPr="000A6D02">
        <w:rPr>
          <w:rFonts w:ascii="Source Sans Pro" w:eastAsia="Times New Roman" w:hAnsi="Source Sans Pro" w:cs="Times New Roman"/>
          <w:color w:val="A7BACD"/>
          <w:sz w:val="32"/>
          <w:szCs w:val="32"/>
          <w:lang w:eastAsia="en-IN"/>
        </w:rPr>
        <w:t>To shut down your cluster, just run:</w:t>
      </w:r>
    </w:p>
    <w:p w:rsidR="000A6D02" w:rsidRPr="000A6D02" w:rsidRDefault="000A6D02" w:rsidP="000A6D02">
      <w:pPr>
        <w:shd w:val="clear" w:color="auto" w:fill="171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8"/>
          <w:szCs w:val="28"/>
          <w:lang w:eastAsia="en-IN"/>
        </w:rPr>
      </w:pPr>
      <w:r w:rsidRPr="000A6D02">
        <w:rPr>
          <w:rFonts w:ascii="Courier New" w:eastAsia="Times New Roman" w:hAnsi="Courier New" w:cs="Courier New"/>
          <w:color w:val="E5C07B"/>
          <w:sz w:val="28"/>
          <w:szCs w:val="28"/>
          <w:lang w:eastAsia="en-IN"/>
        </w:rPr>
        <w:t xml:space="preserve">$ </w:t>
      </w:r>
      <w:r w:rsidRPr="000A6D02">
        <w:rPr>
          <w:rFonts w:ascii="Courier New" w:eastAsia="Times New Roman" w:hAnsi="Courier New" w:cs="Courier New"/>
          <w:color w:val="ABB2BF"/>
          <w:sz w:val="28"/>
          <w:szCs w:val="28"/>
          <w:lang w:eastAsia="en-IN"/>
        </w:rPr>
        <w:t>flintrock destroy my-spark-cluster</w:t>
      </w:r>
    </w:p>
    <w:p w:rsidR="00D45FB3" w:rsidRDefault="00D45FB3"/>
    <w:p w:rsidR="000A6D02" w:rsidRDefault="000A6D02" w:rsidP="000A6D02">
      <w:pPr>
        <w:pStyle w:val="Heading1"/>
        <w:shd w:val="clear" w:color="auto" w:fill="0D2439"/>
        <w:spacing w:before="0" w:beforeAutospacing="0" w:after="120" w:afterAutospacing="0"/>
        <w:rPr>
          <w:rFonts w:ascii="Source Sans Pro" w:hAnsi="Source Sans Pro"/>
          <w:b w:val="0"/>
          <w:bCs w:val="0"/>
          <w:color w:val="FFFFFF"/>
        </w:rPr>
      </w:pPr>
      <w:r>
        <w:rPr>
          <w:rFonts w:ascii="Source Sans Pro" w:hAnsi="Source Sans Pro"/>
          <w:b w:val="0"/>
          <w:bCs w:val="0"/>
          <w:color w:val="FFFFFF"/>
        </w:rPr>
        <w:t>Running Spark on a Cluster: The Basics</w:t>
      </w:r>
    </w:p>
    <w:p w:rsidR="000A6D02" w:rsidRDefault="000A6D02" w:rsidP="000A6D02">
      <w:pPr>
        <w:shd w:val="clear" w:color="auto" w:fill="0D2439"/>
        <w:rPr>
          <w:rFonts w:ascii="Source Sans Pro" w:hAnsi="Source Sans Pro"/>
          <w:caps/>
          <w:color w:val="E6375A"/>
        </w:rPr>
      </w:pPr>
      <w:r>
        <w:rPr>
          <w:rFonts w:ascii="Source Sans Pro" w:hAnsi="Source Sans Pro"/>
          <w:caps/>
          <w:color w:val="E6375A"/>
        </w:rPr>
        <w:t>PART 2: DEPENDENCIES, S3, AND DEPLOYING VIA SPARK-SUBMIT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this short guide, we’ll walk through how to run modest Spark jobs on a cluster. We’ll do this in 2 parts:</w:t>
      </w:r>
    </w:p>
    <w:p w:rsidR="000A6D02" w:rsidRDefault="000A6D02" w:rsidP="000A6D02">
      <w:pPr>
        <w:numPr>
          <w:ilvl w:val="0"/>
          <w:numId w:val="6"/>
        </w:numPr>
        <w:shd w:val="clear" w:color="auto" w:fill="0D2439"/>
        <w:spacing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Part 1:</w:t>
      </w:r>
      <w:r>
        <w:rPr>
          <w:rFonts w:ascii="Source Sans Pro" w:hAnsi="Source Sans Pro"/>
          <w:color w:val="A7BACD"/>
          <w:sz w:val="32"/>
          <w:szCs w:val="32"/>
        </w:rPr>
        <w:t> (the </w:t>
      </w:r>
      <w:hyperlink r:id="rId14" w:history="1">
        <w:r>
          <w:rPr>
            <w:rStyle w:val="Hyperlink"/>
            <w:rFonts w:ascii="Source Sans Pro" w:hAnsi="Source Sans Pro"/>
            <w:color w:val="FFFFFF"/>
            <w:sz w:val="32"/>
            <w:szCs w:val="32"/>
          </w:rPr>
          <w:t>previous guide</w:t>
        </w:r>
      </w:hyperlink>
      <w:r>
        <w:rPr>
          <w:rFonts w:ascii="Source Sans Pro" w:hAnsi="Source Sans Pro"/>
          <w:color w:val="A7BACD"/>
          <w:sz w:val="32"/>
          <w:szCs w:val="32"/>
        </w:rPr>
        <w:t>) We’ll cover how to start up a Spark cluster using the Flintrock command-line tool, and we’ll run a simple word count example using the </w:t>
      </w:r>
      <w:r>
        <w:rPr>
          <w:rStyle w:val="HTMLCode"/>
          <w:rFonts w:eastAsiaTheme="minorHAnsi"/>
          <w:color w:val="A7BACD"/>
          <w:sz w:val="28"/>
          <w:szCs w:val="28"/>
        </w:rPr>
        <w:t>spark-shell</w:t>
      </w:r>
      <w:r>
        <w:rPr>
          <w:rFonts w:ascii="Source Sans Pro" w:hAnsi="Source Sans Pro"/>
          <w:color w:val="A7BACD"/>
          <w:sz w:val="32"/>
          <w:szCs w:val="32"/>
        </w:rPr>
        <w:t>, Spark’s interactive REPL.</w:t>
      </w:r>
    </w:p>
    <w:p w:rsidR="000A6D02" w:rsidRDefault="000A6D02" w:rsidP="000A6D02">
      <w:pPr>
        <w:numPr>
          <w:ilvl w:val="0"/>
          <w:numId w:val="6"/>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Part 2:</w:t>
      </w:r>
      <w:r>
        <w:rPr>
          <w:rFonts w:ascii="Source Sans Pro" w:hAnsi="Source Sans Pro"/>
          <w:color w:val="A7BACD"/>
          <w:sz w:val="32"/>
          <w:szCs w:val="32"/>
        </w:rPr>
        <w:t> (this guide) We’ll connect our Spark job to an S3 bucket, add a simple library dependency, and we’ll develop the job in a normal IDE, using </w:t>
      </w:r>
      <w:r>
        <w:rPr>
          <w:rStyle w:val="HTMLCode"/>
          <w:rFonts w:eastAsiaTheme="minorHAnsi"/>
          <w:color w:val="A7BACD"/>
          <w:sz w:val="28"/>
          <w:szCs w:val="28"/>
        </w:rPr>
        <w:t>spark-submit</w:t>
      </w:r>
      <w:r>
        <w:rPr>
          <w:rFonts w:ascii="Source Sans Pro" w:hAnsi="Source Sans Pro"/>
          <w:color w:val="A7BACD"/>
          <w:sz w:val="32"/>
          <w:szCs w:val="32"/>
        </w:rPr>
        <w:t> to submit our job and its dependencies to the cluster, without invoking the spark-shell.</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this guide, we assume you’re developing a Spark application in your regular development environment and that when ready, you’d simply like to submit that job to be run on a Spark cluster running on EC2.</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do this, we need a variety of tools:</w:t>
      </w:r>
    </w:p>
    <w:p w:rsidR="000A6D02" w:rsidRDefault="000A6D02" w:rsidP="000A6D02">
      <w:pPr>
        <w:numPr>
          <w:ilvl w:val="0"/>
          <w:numId w:val="7"/>
        </w:numPr>
        <w:shd w:val="clear" w:color="auto" w:fill="0D2439"/>
        <w:spacing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Spark pre-built for Apache Hadoop</w:t>
      </w:r>
      <w:r>
        <w:rPr>
          <w:rFonts w:ascii="Source Sans Pro" w:hAnsi="Source Sans Pro"/>
          <w:color w:val="A7BACD"/>
          <w:sz w:val="32"/>
          <w:szCs w:val="32"/>
        </w:rPr>
        <w:t>. Spark comes with a script called </w:t>
      </w:r>
      <w:r>
        <w:rPr>
          <w:rStyle w:val="HTMLCode"/>
          <w:rFonts w:eastAsiaTheme="minorHAnsi"/>
          <w:color w:val="A7BACD"/>
          <w:sz w:val="28"/>
          <w:szCs w:val="28"/>
        </w:rPr>
        <w:t>spark-submit</w:t>
      </w:r>
      <w:r>
        <w:rPr>
          <w:rFonts w:ascii="Source Sans Pro" w:hAnsi="Source Sans Pro"/>
          <w:color w:val="A7BACD"/>
          <w:sz w:val="32"/>
          <w:szCs w:val="32"/>
        </w:rPr>
        <w:t> which we will be using to submit our job to the cluster.</w:t>
      </w:r>
    </w:p>
    <w:p w:rsidR="000A6D02" w:rsidRDefault="000A6D02" w:rsidP="000A6D02">
      <w:pPr>
        <w:numPr>
          <w:ilvl w:val="0"/>
          <w:numId w:val="7"/>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Scala and sbt</w:t>
      </w:r>
      <w:r>
        <w:rPr>
          <w:rFonts w:ascii="Source Sans Pro" w:hAnsi="Source Sans Pro"/>
          <w:color w:val="A7BACD"/>
          <w:sz w:val="32"/>
          <w:szCs w:val="32"/>
        </w:rPr>
        <w:t>.</w:t>
      </w:r>
    </w:p>
    <w:p w:rsidR="000A6D02" w:rsidRDefault="000A6D02" w:rsidP="000A6D02">
      <w:pPr>
        <w:numPr>
          <w:ilvl w:val="0"/>
          <w:numId w:val="7"/>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Flintrock</w:t>
      </w:r>
      <w:r>
        <w:rPr>
          <w:rFonts w:ascii="Source Sans Pro" w:hAnsi="Source Sans Pro"/>
          <w:color w:val="A7BACD"/>
          <w:sz w:val="32"/>
          <w:szCs w:val="32"/>
        </w:rPr>
        <w:t>. A command-line tool for launching Spark clusters. See </w:t>
      </w:r>
      <w:hyperlink r:id="rId15" w:history="1">
        <w:r>
          <w:rPr>
            <w:rStyle w:val="Hyperlink"/>
            <w:rFonts w:ascii="Source Sans Pro" w:hAnsi="Source Sans Pro"/>
            <w:color w:val="FFFFFF"/>
            <w:sz w:val="32"/>
            <w:szCs w:val="32"/>
          </w:rPr>
          <w:t>part 1</w:t>
        </w:r>
      </w:hyperlink>
      <w:r>
        <w:rPr>
          <w:rFonts w:ascii="Source Sans Pro" w:hAnsi="Source Sans Pro"/>
          <w:color w:val="A7BACD"/>
          <w:sz w:val="32"/>
          <w:szCs w:val="32"/>
        </w:rPr>
        <w:t> for this.</w:t>
      </w:r>
    </w:p>
    <w:p w:rsidR="000A6D02" w:rsidRDefault="000A6D02" w:rsidP="000A6D02">
      <w:pPr>
        <w:numPr>
          <w:ilvl w:val="0"/>
          <w:numId w:val="7"/>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A running cluster started with Flintrock</w:t>
      </w:r>
      <w:r>
        <w:rPr>
          <w:rFonts w:ascii="Source Sans Pro" w:hAnsi="Source Sans Pro"/>
          <w:color w:val="A7BACD"/>
          <w:sz w:val="32"/>
          <w:szCs w:val="32"/>
        </w:rPr>
        <w:t>. See </w:t>
      </w:r>
      <w:hyperlink r:id="rId16" w:history="1">
        <w:r>
          <w:rPr>
            <w:rStyle w:val="Hyperlink"/>
            <w:rFonts w:ascii="Source Sans Pro" w:hAnsi="Source Sans Pro"/>
            <w:color w:val="FFFFFF"/>
            <w:sz w:val="32"/>
            <w:szCs w:val="32"/>
          </w:rPr>
          <w:t>part 1</w:t>
        </w:r>
      </w:hyperlink>
      <w:r>
        <w:rPr>
          <w:rFonts w:ascii="Source Sans Pro" w:hAnsi="Source Sans Pro"/>
          <w:color w:val="A7BACD"/>
          <w:sz w:val="32"/>
          <w:szCs w:val="32"/>
        </w:rPr>
        <w:t> for this.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Given these tools, our general workflow is as follows:</w:t>
      </w:r>
    </w:p>
    <w:p w:rsidR="000A6D02" w:rsidRDefault="000A6D02" w:rsidP="000A6D02">
      <w:pPr>
        <w:numPr>
          <w:ilvl w:val="0"/>
          <w:numId w:val="8"/>
        </w:numPr>
        <w:shd w:val="clear" w:color="auto" w:fill="0D2439"/>
        <w:spacing w:after="0" w:line="240" w:lineRule="auto"/>
        <w:ind w:left="480"/>
        <w:rPr>
          <w:rFonts w:ascii="Source Sans Pro" w:hAnsi="Source Sans Pro"/>
          <w:color w:val="A7BACD"/>
          <w:sz w:val="32"/>
          <w:szCs w:val="32"/>
        </w:rPr>
      </w:pPr>
      <w:r>
        <w:rPr>
          <w:rFonts w:ascii="Source Sans Pro" w:hAnsi="Source Sans Pro"/>
          <w:color w:val="A7BACD"/>
          <w:sz w:val="32"/>
          <w:szCs w:val="32"/>
        </w:rPr>
        <w:t>Develop locally.</w:t>
      </w:r>
    </w:p>
    <w:p w:rsidR="000A6D02" w:rsidRDefault="000A6D02" w:rsidP="000A6D02">
      <w:pPr>
        <w:numPr>
          <w:ilvl w:val="0"/>
          <w:numId w:val="8"/>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When ready to deploy, compile, package up jars to send to cluster.</w:t>
      </w:r>
    </w:p>
    <w:p w:rsidR="000A6D02" w:rsidRDefault="000A6D02" w:rsidP="000A6D02">
      <w:pPr>
        <w:numPr>
          <w:ilvl w:val="0"/>
          <w:numId w:val="8"/>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lastRenderedPageBreak/>
        <w:t>Copy jars to master and worker nodes using Flintrock.</w:t>
      </w:r>
    </w:p>
    <w:p w:rsidR="000A6D02" w:rsidRDefault="000A6D02" w:rsidP="000A6D02">
      <w:pPr>
        <w:numPr>
          <w:ilvl w:val="0"/>
          <w:numId w:val="8"/>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Use </w:t>
      </w:r>
      <w:r>
        <w:rPr>
          <w:rStyle w:val="HTMLCode"/>
          <w:rFonts w:eastAsiaTheme="minorHAnsi"/>
          <w:color w:val="A7BACD"/>
          <w:sz w:val="28"/>
          <w:szCs w:val="28"/>
        </w:rPr>
        <w:t>spark-submit</w:t>
      </w:r>
      <w:r>
        <w:rPr>
          <w:rFonts w:ascii="Source Sans Pro" w:hAnsi="Source Sans Pro"/>
          <w:color w:val="A7BACD"/>
          <w:sz w:val="32"/>
          <w:szCs w:val="32"/>
        </w:rPr>
        <w:t> script to start job.</w:t>
      </w:r>
    </w:p>
    <w:p w:rsidR="000A6D02" w:rsidRDefault="000A6D02" w:rsidP="000A6D02">
      <w:pPr>
        <w:numPr>
          <w:ilvl w:val="0"/>
          <w:numId w:val="8"/>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Check Spark web UI to see output (stdout/stderr).</w:t>
      </w:r>
    </w:p>
    <w:p w:rsidR="000A6D02" w:rsidRDefault="000A6D02" w:rsidP="000A6D02">
      <w:pPr>
        <w:pStyle w:val="Heading2"/>
        <w:shd w:val="clear" w:color="auto" w:fill="0D2439"/>
        <w:spacing w:before="274" w:beforeAutospacing="0" w:after="137" w:afterAutospacing="0"/>
        <w:rPr>
          <w:rFonts w:ascii="Source Sans Pro" w:hAnsi="Source Sans Pro"/>
          <w:b w:val="0"/>
          <w:bCs w:val="0"/>
          <w:color w:val="FFFFFF"/>
        </w:rPr>
      </w:pPr>
      <w:r>
        <w:rPr>
          <w:rFonts w:ascii="Source Sans Pro" w:hAnsi="Source Sans Pro"/>
          <w:b w:val="0"/>
          <w:bCs w:val="0"/>
          <w:color w:val="FFFFFF"/>
        </w:rPr>
        <w:t>Downloading Spark</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Head over to </w:t>
      </w:r>
      <w:hyperlink r:id="rId17" w:history="1">
        <w:r>
          <w:rPr>
            <w:rStyle w:val="Hyperlink"/>
            <w:rFonts w:ascii="Source Sans Pro" w:hAnsi="Source Sans Pro"/>
            <w:color w:val="FFFFFF"/>
            <w:sz w:val="32"/>
            <w:szCs w:val="32"/>
          </w:rPr>
          <w:t>https://spark.apache.org/downloads.html</w:t>
        </w:r>
      </w:hyperlink>
      <w:r>
        <w:rPr>
          <w:rFonts w:ascii="Source Sans Pro" w:hAnsi="Source Sans Pro"/>
          <w:color w:val="A7BACD"/>
          <w:sz w:val="32"/>
          <w:szCs w:val="32"/>
        </w:rPr>
        <w:t>. (</w:t>
      </w:r>
      <w:r>
        <w:rPr>
          <w:rStyle w:val="Emphasis"/>
          <w:rFonts w:ascii="Source Sans Pro" w:hAnsi="Source Sans Pro"/>
          <w:color w:val="A7BACD"/>
          <w:sz w:val="32"/>
          <w:szCs w:val="32"/>
        </w:rPr>
        <w:t>At the time of writing, Spark 2.2.0 will offer the smoothest set-up experience.</w:t>
      </w:r>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Simply select the 2.2.0 release of Spark, ensure that the “pre-built for Apache Hadoop 2.7 and later” option is selected, and simply download </w:t>
      </w:r>
      <w:hyperlink r:id="rId18" w:history="1">
        <w:r>
          <w:rPr>
            <w:rStyle w:val="Hyperlink"/>
            <w:rFonts w:ascii="Source Sans Pro" w:hAnsi="Source Sans Pro"/>
            <w:color w:val="FFFFFF"/>
            <w:sz w:val="32"/>
            <w:szCs w:val="32"/>
          </w:rPr>
          <w:t>Spark 2.2.0, pre-built for Apache Hadoop 2.7 and later</w:t>
        </w:r>
      </w:hyperlink>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Reasons to use Flintrock over AWS’s Elastic Map Reduce (EMR); with Flintrock, it’s easier to pause a running cluster or do a number of Spark-specific cluster tasks directly from the command-line.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Once downloaded, unzip, and cd into the </w:t>
      </w:r>
      <w:r>
        <w:rPr>
          <w:rStyle w:val="HTMLCode"/>
          <w:color w:val="A7BACD"/>
          <w:sz w:val="28"/>
          <w:szCs w:val="28"/>
        </w:rPr>
        <w:t>spark-2.2.0-bin-hadoop2.7</w:t>
      </w:r>
      <w:r>
        <w:rPr>
          <w:rFonts w:ascii="Source Sans Pro" w:hAnsi="Source Sans Pro"/>
          <w:color w:val="A7BACD"/>
          <w:sz w:val="32"/>
          <w:szCs w:val="32"/>
        </w:rPr>
        <w:t> directory. To ensure everything works as expected, simply do:</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./bin/spark-submit </w:t>
      </w:r>
      <w:r>
        <w:rPr>
          <w:rStyle w:val="nt"/>
          <w:color w:val="E06C75"/>
          <w:sz w:val="28"/>
          <w:szCs w:val="28"/>
        </w:rPr>
        <w:t>--help</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And you should see the following:</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./bin/spark-submit </w:t>
      </w:r>
      <w:r>
        <w:rPr>
          <w:rStyle w:val="nt"/>
          <w:color w:val="E06C75"/>
          <w:sz w:val="28"/>
          <w:szCs w:val="28"/>
        </w:rPr>
        <w:t>--help</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Usage: spark-submit </w:t>
      </w:r>
      <w:r>
        <w:rPr>
          <w:rStyle w:val="o"/>
          <w:color w:val="ABB2BF"/>
          <w:sz w:val="28"/>
          <w:szCs w:val="28"/>
        </w:rPr>
        <w:t>[</w:t>
      </w:r>
      <w:r>
        <w:rPr>
          <w:rStyle w:val="HTMLCode"/>
          <w:color w:val="ABB2BF"/>
          <w:sz w:val="28"/>
          <w:szCs w:val="28"/>
        </w:rPr>
        <w:t xml:space="preserve">options] &lt;app jar | python file&gt; </w:t>
      </w:r>
      <w:r>
        <w:rPr>
          <w:rStyle w:val="o"/>
          <w:color w:val="ABB2BF"/>
          <w:sz w:val="28"/>
          <w:szCs w:val="28"/>
        </w:rPr>
        <w:t>[</w:t>
      </w:r>
      <w:r>
        <w:rPr>
          <w:rStyle w:val="HTMLCode"/>
          <w:color w:val="ABB2BF"/>
          <w:sz w:val="28"/>
          <w:szCs w:val="28"/>
        </w:rPr>
        <w:t>app arguments]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Usage: spark-submit </w:t>
      </w:r>
      <w:r>
        <w:rPr>
          <w:rStyle w:val="nt"/>
          <w:color w:val="E06C75"/>
          <w:sz w:val="28"/>
          <w:szCs w:val="28"/>
        </w:rPr>
        <w:t>--kill</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submission ID] </w:t>
      </w:r>
      <w:r>
        <w:rPr>
          <w:rStyle w:val="nt"/>
          <w:color w:val="E06C75"/>
          <w:sz w:val="28"/>
          <w:szCs w:val="28"/>
        </w:rPr>
        <w:t>--master</w:t>
      </w:r>
      <w:r>
        <w:rPr>
          <w:rStyle w:val="HTMLCode"/>
          <w:color w:val="ABB2BF"/>
          <w:sz w:val="28"/>
          <w:szCs w:val="28"/>
        </w:rPr>
        <w:t xml:space="preserve"> </w:t>
      </w:r>
      <w:r>
        <w:rPr>
          <w:rStyle w:val="o"/>
          <w:color w:val="ABB2BF"/>
          <w:sz w:val="28"/>
          <w:szCs w:val="28"/>
        </w:rPr>
        <w:t>[</w:t>
      </w:r>
      <w:r>
        <w:rPr>
          <w:rStyle w:val="HTMLCode"/>
          <w:color w:val="ABB2BF"/>
          <w:sz w:val="28"/>
          <w:szCs w:val="28"/>
        </w:rPr>
        <w:t>spark://...]</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Usage: spark-submit </w:t>
      </w:r>
      <w:r>
        <w:rPr>
          <w:rStyle w:val="nt"/>
          <w:color w:val="E06C75"/>
          <w:sz w:val="28"/>
          <w:szCs w:val="28"/>
        </w:rPr>
        <w:t>--status</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submission ID] </w:t>
      </w:r>
      <w:r>
        <w:rPr>
          <w:rStyle w:val="nt"/>
          <w:color w:val="E06C75"/>
          <w:sz w:val="28"/>
          <w:szCs w:val="28"/>
        </w:rPr>
        <w:t>--master</w:t>
      </w:r>
      <w:r>
        <w:rPr>
          <w:rStyle w:val="HTMLCode"/>
          <w:color w:val="ABB2BF"/>
          <w:sz w:val="28"/>
          <w:szCs w:val="28"/>
        </w:rPr>
        <w:t xml:space="preserve"> </w:t>
      </w:r>
      <w:r>
        <w:rPr>
          <w:rStyle w:val="o"/>
          <w:color w:val="ABB2BF"/>
          <w:sz w:val="28"/>
          <w:szCs w:val="28"/>
        </w:rPr>
        <w:t>[</w:t>
      </w:r>
      <w:r>
        <w:rPr>
          <w:rStyle w:val="HTMLCode"/>
          <w:color w:val="ABB2BF"/>
          <w:sz w:val="28"/>
          <w:szCs w:val="28"/>
        </w:rPr>
        <w:t>spark://...]</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Usage: spark-submit run-example </w:t>
      </w:r>
      <w:r>
        <w:rPr>
          <w:rStyle w:val="o"/>
          <w:color w:val="ABB2BF"/>
          <w:sz w:val="28"/>
          <w:szCs w:val="28"/>
        </w:rPr>
        <w:t>[</w:t>
      </w:r>
      <w:r>
        <w:rPr>
          <w:rStyle w:val="HTMLCode"/>
          <w:color w:val="ABB2BF"/>
          <w:sz w:val="28"/>
          <w:szCs w:val="28"/>
        </w:rPr>
        <w:t xml:space="preserve">options] example-class </w:t>
      </w:r>
      <w:r>
        <w:rPr>
          <w:rStyle w:val="o"/>
          <w:color w:val="ABB2BF"/>
          <w:sz w:val="28"/>
          <w:szCs w:val="28"/>
        </w:rPr>
        <w:t>[</w:t>
      </w:r>
      <w:r>
        <w:rPr>
          <w:rStyle w:val="HTMLCode"/>
          <w:color w:val="ABB2BF"/>
          <w:sz w:val="28"/>
          <w:szCs w:val="28"/>
        </w:rPr>
        <w:t>example args]</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Options: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--master</w:t>
      </w:r>
      <w:r>
        <w:rPr>
          <w:rStyle w:val="HTMLCode"/>
          <w:color w:val="ABB2BF"/>
          <w:sz w:val="28"/>
          <w:szCs w:val="28"/>
        </w:rPr>
        <w:t xml:space="preserve"> MASTER_URL         spark://host:port, mesos://host:port, yarn, or local.</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--deploy-mode</w:t>
      </w:r>
      <w:r>
        <w:rPr>
          <w:rStyle w:val="HTMLCode"/>
          <w:color w:val="ABB2BF"/>
          <w:sz w:val="28"/>
          <w:szCs w:val="28"/>
        </w:rPr>
        <w:t xml:space="preserve"> DEPLOY_MODE   Whether to launch the driver program locally </w:t>
      </w:r>
      <w:r>
        <w:rPr>
          <w:rStyle w:val="o"/>
          <w:color w:val="ABB2BF"/>
          <w:sz w:val="28"/>
          <w:szCs w:val="28"/>
        </w:rPr>
        <w:t>(</w:t>
      </w:r>
      <w:r>
        <w:rPr>
          <w:rStyle w:val="s2"/>
          <w:color w:val="98C379"/>
          <w:sz w:val="28"/>
          <w:szCs w:val="28"/>
        </w:rPr>
        <w:t>"client"</w:t>
      </w:r>
      <w:r>
        <w:rPr>
          <w:rStyle w:val="o"/>
          <w:color w:val="ABB2BF"/>
          <w:sz w:val="28"/>
          <w:szCs w:val="28"/>
        </w:rPr>
        <w:t>)</w:t>
      </w:r>
      <w:r>
        <w:rPr>
          <w:rStyle w:val="HTMLCode"/>
          <w:color w:val="ABB2BF"/>
          <w:sz w:val="28"/>
          <w:szCs w:val="28"/>
        </w:rPr>
        <w:t xml:space="preserve"> or</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on one of the worker machines inside the cluster </w:t>
      </w:r>
      <w:r>
        <w:rPr>
          <w:rStyle w:val="o"/>
          <w:color w:val="ABB2BF"/>
          <w:sz w:val="28"/>
          <w:szCs w:val="28"/>
        </w:rPr>
        <w:t>(</w:t>
      </w:r>
      <w:r>
        <w:rPr>
          <w:rStyle w:val="s2"/>
          <w:color w:val="98C379"/>
          <w:sz w:val="28"/>
          <w:szCs w:val="28"/>
        </w:rPr>
        <w:t>"cluster"</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HTMLCode"/>
          <w:color w:val="ABB2BF"/>
          <w:sz w:val="28"/>
          <w:szCs w:val="28"/>
        </w:rPr>
        <w:t>Default: client</w:t>
      </w:r>
      <w:r>
        <w:rPr>
          <w:rStyle w:val="o"/>
          <w:color w:val="ABB2BF"/>
          <w:sz w:val="28"/>
          <w:szCs w:val="28"/>
        </w:rPr>
        <w:t>)</w:t>
      </w:r>
      <w:r>
        <w:rPr>
          <w:rStyle w:val="nb"/>
          <w:color w:val="E5C07B"/>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--class</w:t>
      </w:r>
      <w:r>
        <w:rPr>
          <w:rStyle w:val="HTMLCode"/>
          <w:color w:val="ABB2BF"/>
          <w:sz w:val="28"/>
          <w:szCs w:val="28"/>
        </w:rPr>
        <w:t xml:space="preserve"> CLASS_NAME          Your applications main class </w:t>
      </w:r>
      <w:r>
        <w:rPr>
          <w:rStyle w:val="o"/>
          <w:color w:val="ABB2BF"/>
          <w:sz w:val="28"/>
          <w:szCs w:val="28"/>
        </w:rPr>
        <w:t>(</w:t>
      </w:r>
      <w:r>
        <w:rPr>
          <w:rStyle w:val="k"/>
          <w:color w:val="C678DD"/>
          <w:sz w:val="28"/>
          <w:szCs w:val="28"/>
        </w:rPr>
        <w:t xml:space="preserve">for </w:t>
      </w:r>
      <w:r>
        <w:rPr>
          <w:rStyle w:val="HTMLCode"/>
          <w:color w:val="ABB2BF"/>
          <w:sz w:val="28"/>
          <w:szCs w:val="28"/>
        </w:rPr>
        <w:t>Java / Scala apps</w:t>
      </w:r>
      <w:r>
        <w:rPr>
          <w:rStyle w:val="o"/>
          <w:color w:val="ABB2BF"/>
          <w:sz w:val="28"/>
          <w:szCs w:val="28"/>
        </w:rPr>
        <w:t>)</w:t>
      </w:r>
      <w:r>
        <w:rPr>
          <w:rStyle w:val="nb"/>
          <w:color w:val="E5C07B"/>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--name</w:t>
      </w:r>
      <w:r>
        <w:rPr>
          <w:rStyle w:val="HTMLCode"/>
          <w:color w:val="ABB2BF"/>
          <w:sz w:val="28"/>
          <w:szCs w:val="28"/>
        </w:rPr>
        <w:t xml:space="preserve"> NAME                 A name of your application.</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lastRenderedPageBreak/>
        <w:t xml:space="preserve">  </w:t>
      </w:r>
      <w:r>
        <w:rPr>
          <w:rStyle w:val="nt"/>
          <w:color w:val="E06C75"/>
          <w:sz w:val="28"/>
          <w:szCs w:val="28"/>
        </w:rPr>
        <w:t>--jars</w:t>
      </w:r>
      <w:r>
        <w:rPr>
          <w:rStyle w:val="HTMLCode"/>
          <w:color w:val="ABB2BF"/>
          <w:sz w:val="28"/>
          <w:szCs w:val="28"/>
        </w:rPr>
        <w:t xml:space="preserve"> JARS                 Comma-separated list of </w:t>
      </w:r>
      <w:r>
        <w:rPr>
          <w:rStyle w:val="nb"/>
          <w:color w:val="E5C07B"/>
          <w:sz w:val="28"/>
          <w:szCs w:val="28"/>
        </w:rPr>
        <w:t xml:space="preserve">local </w:t>
      </w:r>
      <w:r>
        <w:rPr>
          <w:rStyle w:val="HTMLCode"/>
          <w:color w:val="ABB2BF"/>
          <w:sz w:val="28"/>
          <w:szCs w:val="28"/>
        </w:rPr>
        <w:t>jars to include on the driver</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and executor classpaths.</w:t>
      </w:r>
    </w:p>
    <w:p w:rsidR="000A6D02" w:rsidRDefault="000A6D02" w:rsidP="000A6D02">
      <w:pPr>
        <w:pStyle w:val="Heading2"/>
        <w:shd w:val="clear" w:color="auto" w:fill="0D2439"/>
        <w:spacing w:before="274" w:beforeAutospacing="0" w:after="137" w:afterAutospacing="0"/>
        <w:rPr>
          <w:rFonts w:ascii="Source Sans Pro" w:hAnsi="Source Sans Pro"/>
          <w:b w:val="0"/>
          <w:bCs w:val="0"/>
          <w:color w:val="FFFFFF"/>
        </w:rPr>
      </w:pPr>
      <w:r>
        <w:rPr>
          <w:rFonts w:ascii="Source Sans Pro" w:hAnsi="Source Sans Pro"/>
          <w:b w:val="0"/>
          <w:bCs w:val="0"/>
          <w:color w:val="FFFFFF"/>
        </w:rPr>
        <w:t>Simple Spark Project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We assume you will be developing in </w:t>
      </w:r>
      <w:hyperlink r:id="rId19" w:history="1">
        <w:r>
          <w:rPr>
            <w:rStyle w:val="Hyperlink"/>
            <w:rFonts w:ascii="Source Sans Pro" w:hAnsi="Source Sans Pro"/>
            <w:color w:val="FFFFFF"/>
            <w:sz w:val="32"/>
            <w:szCs w:val="32"/>
          </w:rPr>
          <w:t>Scala</w:t>
        </w:r>
      </w:hyperlink>
      <w:r>
        <w:rPr>
          <w:rFonts w:ascii="Source Sans Pro" w:hAnsi="Source Sans Pro"/>
          <w:color w:val="A7BACD"/>
          <w:sz w:val="32"/>
          <w:szCs w:val="32"/>
        </w:rPr>
        <w:t> with </w:t>
      </w:r>
      <w:hyperlink r:id="rId20" w:history="1">
        <w:r>
          <w:rPr>
            <w:rStyle w:val="Hyperlink"/>
            <w:rFonts w:ascii="Source Sans Pro" w:hAnsi="Source Sans Pro"/>
            <w:color w:val="FFFFFF"/>
            <w:sz w:val="32"/>
            <w:szCs w:val="32"/>
          </w:rPr>
          <w:t>sbt</w:t>
        </w:r>
      </w:hyperlink>
      <w:r>
        <w:rPr>
          <w:rFonts w:ascii="Source Sans Pro" w:hAnsi="Source Sans Pro"/>
          <w:color w:val="A7BACD"/>
          <w:sz w:val="32"/>
          <w:szCs w:val="32"/>
        </w:rPr>
        <w:t>. To keep things simple and as reproducible as possiible, I will be working with the following simple Spark project.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The project consists of only three files; build.sbt, build.properties, and our actual Spark application, DemoDeploy.scala. It’s laid out as follows: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build.sbt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project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 build.properties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src</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 main</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 scala</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 DemoDeploy.scala</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Our build.sbt is as simple as possible. For now, we include only Spark as a dependency:</w:t>
      </w: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scalaVersion</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"2.11.9"</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name</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"simple-spark-deploy"</w:t>
      </w: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version</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"0.1"</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val</w:t>
      </w:r>
      <w:r>
        <w:rPr>
          <w:rStyle w:val="HTMLCode"/>
          <w:color w:val="ABB2BF"/>
          <w:sz w:val="28"/>
          <w:szCs w:val="28"/>
        </w:rPr>
        <w:t xml:space="preserve"> </w:t>
      </w:r>
      <w:r>
        <w:rPr>
          <w:rStyle w:val="n"/>
          <w:color w:val="ABB2BF"/>
          <w:sz w:val="28"/>
          <w:szCs w:val="28"/>
        </w:rPr>
        <w:t>sparkVersion</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s"/>
          <w:color w:val="98C379"/>
          <w:sz w:val="28"/>
          <w:szCs w:val="28"/>
        </w:rPr>
        <w:t>"2.2.0"</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libraryDependencies</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nc"/>
          <w:color w:val="E5C07B"/>
          <w:sz w:val="28"/>
          <w:szCs w:val="28"/>
        </w:rPr>
        <w:t>Seq</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s"/>
          <w:color w:val="98C379"/>
          <w:sz w:val="28"/>
          <w:szCs w:val="28"/>
        </w:rPr>
        <w:t>"org.apache.spark"</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"spark-core"</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"2.2.0"</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Our build.properties simply indicates which version of sbt we’ll be using. For this project, I’ve been using 0.13.16:</w:t>
      </w: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sbt</w:t>
      </w:r>
      <w:r>
        <w:rPr>
          <w:rStyle w:val="o"/>
          <w:color w:val="ABB2BF"/>
          <w:sz w:val="28"/>
          <w:szCs w:val="28"/>
        </w:rPr>
        <w:t>.</w:t>
      </w:r>
      <w:r>
        <w:rPr>
          <w:rStyle w:val="n"/>
          <w:color w:val="ABB2BF"/>
          <w:sz w:val="28"/>
          <w:szCs w:val="28"/>
        </w:rPr>
        <w:t>version</w:t>
      </w:r>
      <w:r>
        <w:rPr>
          <w:rStyle w:val="k"/>
          <w:color w:val="C678DD"/>
          <w:sz w:val="28"/>
          <w:szCs w:val="28"/>
        </w:rPr>
        <w:t>=</w:t>
      </w:r>
      <w:r>
        <w:rPr>
          <w:rStyle w:val="mf"/>
          <w:color w:val="D19A66"/>
          <w:sz w:val="28"/>
          <w:szCs w:val="28"/>
        </w:rPr>
        <w:t>0.13</w:t>
      </w:r>
      <w:r>
        <w:rPr>
          <w:rStyle w:val="o"/>
          <w:color w:val="ABB2BF"/>
          <w:sz w:val="28"/>
          <w:szCs w:val="28"/>
        </w:rPr>
        <w:t>.</w:t>
      </w:r>
      <w:r>
        <w:rPr>
          <w:rStyle w:val="mi"/>
          <w:color w:val="D19A66"/>
          <w:sz w:val="28"/>
          <w:szCs w:val="28"/>
        </w:rPr>
        <w:t>16</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And finally, our simple Spark program is as follows:</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package</w:t>
      </w:r>
      <w:r>
        <w:rPr>
          <w:rStyle w:val="HTMLCode"/>
          <w:color w:val="ABB2BF"/>
          <w:sz w:val="28"/>
          <w:szCs w:val="28"/>
        </w:rPr>
        <w:t xml:space="preserve"> </w:t>
      </w:r>
      <w:r>
        <w:rPr>
          <w:rStyle w:val="nn"/>
          <w:color w:val="ABB2BF"/>
          <w:sz w:val="28"/>
          <w:szCs w:val="28"/>
        </w:rPr>
        <w:t>demodeploy</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org.apache.spark.SparkConf</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org.apache.spark.SparkContext._</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org.apache.spark.rdd.RDD</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object</w:t>
      </w:r>
      <w:r>
        <w:rPr>
          <w:rStyle w:val="HTMLCode"/>
          <w:color w:val="ABB2BF"/>
          <w:sz w:val="28"/>
          <w:szCs w:val="28"/>
        </w:rPr>
        <w:t xml:space="preserve"> </w:t>
      </w:r>
      <w:r>
        <w:rPr>
          <w:rStyle w:val="nc"/>
          <w:color w:val="E5C07B"/>
          <w:sz w:val="28"/>
          <w:szCs w:val="28"/>
        </w:rPr>
        <w:t>DemoDeploy</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def</w:t>
      </w:r>
      <w:r>
        <w:rPr>
          <w:rStyle w:val="HTMLCode"/>
          <w:color w:val="ABB2BF"/>
          <w:sz w:val="28"/>
          <w:szCs w:val="28"/>
        </w:rPr>
        <w:t xml:space="preserve"> </w:t>
      </w:r>
      <w:r>
        <w:rPr>
          <w:rStyle w:val="n"/>
          <w:color w:val="ABB2BF"/>
          <w:sz w:val="28"/>
          <w:szCs w:val="28"/>
        </w:rPr>
        <w:t>main</w:t>
      </w:r>
      <w:r>
        <w:rPr>
          <w:rStyle w:val="o"/>
          <w:color w:val="ABB2BF"/>
          <w:sz w:val="28"/>
          <w:szCs w:val="28"/>
        </w:rPr>
        <w:t>(</w:t>
      </w:r>
      <w:r>
        <w:rPr>
          <w:rStyle w:val="n"/>
          <w:color w:val="ABB2BF"/>
          <w:sz w:val="28"/>
          <w:szCs w:val="28"/>
        </w:rPr>
        <w:t>args</w:t>
      </w:r>
      <w:r>
        <w:rPr>
          <w:rStyle w:val="k"/>
          <w:color w:val="C678DD"/>
          <w:sz w:val="28"/>
          <w:szCs w:val="28"/>
        </w:rPr>
        <w:t>:</w:t>
      </w:r>
      <w:r>
        <w:rPr>
          <w:rStyle w:val="HTMLCode"/>
          <w:color w:val="ABB2BF"/>
          <w:sz w:val="28"/>
          <w:szCs w:val="28"/>
        </w:rPr>
        <w:t xml:space="preserve"> </w:t>
      </w:r>
      <w:r>
        <w:rPr>
          <w:rStyle w:val="kt"/>
          <w:rFonts w:eastAsiaTheme="majorEastAsia"/>
          <w:color w:val="C678DD"/>
          <w:sz w:val="28"/>
          <w:szCs w:val="28"/>
        </w:rPr>
        <w:t>Array</w:t>
      </w:r>
      <w:r>
        <w:rPr>
          <w:rStyle w:val="o"/>
          <w:color w:val="ABB2BF"/>
          <w:sz w:val="28"/>
          <w:szCs w:val="28"/>
        </w:rPr>
        <w:t>[</w:t>
      </w:r>
      <w:r>
        <w:rPr>
          <w:rStyle w:val="kt"/>
          <w:rFonts w:eastAsiaTheme="majorEastAsia"/>
          <w:color w:val="C678DD"/>
          <w:sz w:val="28"/>
          <w:szCs w:val="28"/>
        </w:rPr>
        <w:t>String</w:t>
      </w:r>
      <w:r>
        <w:rPr>
          <w:rStyle w:val="o"/>
          <w:color w:val="ABB2BF"/>
          <w:sz w:val="28"/>
          <w:szCs w:val="28"/>
        </w:rPr>
        <w:t>])</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conf</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SparkConf</w:t>
      </w:r>
      <w:r>
        <w:rPr>
          <w:rStyle w:val="o"/>
          <w:color w:val="ABB2BF"/>
          <w:sz w:val="28"/>
          <w:szCs w:val="28"/>
        </w:rPr>
        <w:t>().</w:t>
      </w:r>
      <w:r>
        <w:rPr>
          <w:rStyle w:val="n"/>
          <w:color w:val="ABB2BF"/>
          <w:sz w:val="28"/>
          <w:szCs w:val="28"/>
        </w:rPr>
        <w:t>setAppName</w:t>
      </w:r>
      <w:r>
        <w:rPr>
          <w:rStyle w:val="o"/>
          <w:color w:val="ABB2BF"/>
          <w:sz w:val="28"/>
          <w:szCs w:val="28"/>
        </w:rPr>
        <w:t>(</w:t>
      </w:r>
      <w:r>
        <w:rPr>
          <w:rStyle w:val="s"/>
          <w:color w:val="98C379"/>
          <w:sz w:val="28"/>
          <w:szCs w:val="28"/>
        </w:rPr>
        <w:t>"DemoDeploy"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sc</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SparkContext</w:t>
      </w:r>
      <w:r>
        <w:rPr>
          <w:rStyle w:val="o"/>
          <w:color w:val="ABB2BF"/>
          <w:sz w:val="28"/>
          <w:szCs w:val="28"/>
        </w:rPr>
        <w:t>(</w:t>
      </w:r>
      <w:r>
        <w:rPr>
          <w:rStyle w:val="n"/>
          <w:color w:val="ABB2BF"/>
          <w:sz w:val="28"/>
          <w:szCs w:val="28"/>
        </w:rPr>
        <w:t>conf</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"====DEMO 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text</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c"/>
          <w:color w:val="E5C07B"/>
          <w:sz w:val="28"/>
          <w:szCs w:val="28"/>
        </w:rPr>
        <w:t>List</w:t>
      </w:r>
      <w:r>
        <w:rPr>
          <w:rStyle w:val="o"/>
          <w:color w:val="ABB2BF"/>
          <w:sz w:val="28"/>
          <w:szCs w:val="28"/>
        </w:rPr>
        <w:t>(</w:t>
      </w:r>
      <w:r>
        <w:rPr>
          <w:rStyle w:val="s"/>
          <w:color w:val="98C379"/>
          <w:sz w:val="28"/>
          <w:szCs w:val="28"/>
        </w:rPr>
        <w:t>"Hadoop MapReduce, a disk-based big data processing engine, is being replaced by a new generation of memory-based processing frameworks, the most popular of which is Spark."</w:t>
      </w:r>
      <w:r>
        <w:rPr>
          <w:rStyle w:val="o"/>
          <w:color w:val="ABB2BF"/>
          <w:sz w:val="28"/>
          <w:szCs w:val="28"/>
        </w:rPr>
        <w:t>,</w:t>
      </w:r>
      <w:r>
        <w:rPr>
          <w:rStyle w:val="HTMLCode"/>
          <w:color w:val="ABB2BF"/>
          <w:sz w:val="28"/>
          <w:szCs w:val="28"/>
        </w:rPr>
        <w:t xml:space="preserve"> </w:t>
      </w:r>
      <w:r>
        <w:rPr>
          <w:rStyle w:val="s"/>
          <w:color w:val="98C379"/>
          <w:sz w:val="28"/>
          <w:szCs w:val="28"/>
        </w:rPr>
        <w:t>"Spark supports Scala, Java, Python, and R."</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rdd</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parallelize</w:t>
      </w:r>
      <w:r>
        <w:rPr>
          <w:rStyle w:val="o"/>
          <w:color w:val="ABB2BF"/>
          <w:sz w:val="28"/>
          <w:szCs w:val="28"/>
        </w:rPr>
        <w:t>(</w:t>
      </w:r>
      <w:r>
        <w:rPr>
          <w:rStyle w:val="n"/>
          <w:color w:val="ABB2BF"/>
          <w:sz w:val="28"/>
          <w:szCs w:val="28"/>
        </w:rPr>
        <w:t>text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rdd</w:t>
      </w:r>
      <w:r>
        <w:rPr>
          <w:rStyle w:val="o"/>
          <w:color w:val="ABB2BF"/>
          <w:sz w:val="28"/>
          <w:szCs w:val="28"/>
        </w:rPr>
        <w:t>.</w:t>
      </w:r>
      <w:r>
        <w:rPr>
          <w:rStyle w:val="n"/>
          <w:color w:val="ABB2BF"/>
          <w:sz w:val="28"/>
          <w:szCs w:val="28"/>
        </w:rPr>
        <w:t>flatMap</w:t>
      </w:r>
      <w:r>
        <w:rPr>
          <w:rStyle w:val="o"/>
          <w:color w:val="ABB2BF"/>
          <w:sz w:val="28"/>
          <w:szCs w:val="28"/>
        </w:rPr>
        <w:t>(</w:t>
      </w:r>
      <w:r>
        <w:rPr>
          <w:rStyle w:val="n"/>
          <w:color w:val="ABB2BF"/>
          <w:sz w:val="28"/>
          <w:szCs w:val="28"/>
        </w:rPr>
        <w:t>line</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n"/>
          <w:color w:val="ABB2BF"/>
          <w:sz w:val="28"/>
          <w:szCs w:val="28"/>
        </w:rPr>
        <w:t>line</w:t>
      </w:r>
      <w:r>
        <w:rPr>
          <w:rStyle w:val="o"/>
          <w:color w:val="ABB2BF"/>
          <w:sz w:val="28"/>
          <w:szCs w:val="28"/>
        </w:rPr>
        <w:t>.</w:t>
      </w:r>
      <w:r>
        <w:rPr>
          <w:rStyle w:val="n"/>
          <w:color w:val="ABB2BF"/>
          <w:sz w:val="28"/>
          <w:szCs w:val="28"/>
        </w:rPr>
        <w:t>split</w:t>
      </w:r>
      <w:r>
        <w:rPr>
          <w:rStyle w:val="o"/>
          <w:color w:val="ABB2BF"/>
          <w:sz w:val="28"/>
          <w:szCs w:val="28"/>
        </w:rPr>
        <w:t>(</w:t>
      </w:r>
      <w:r>
        <w:rPr>
          <w:rStyle w:val="s"/>
          <w:color w:val="98C379"/>
          <w:sz w:val="28"/>
          <w:szCs w:val="28"/>
        </w:rPr>
        <w:t>"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map</w:t>
      </w:r>
      <w:r>
        <w:rPr>
          <w:rStyle w:val="o"/>
          <w:color w:val="ABB2BF"/>
          <w:sz w:val="28"/>
          <w:szCs w:val="28"/>
        </w:rPr>
        <w:t>(</w:t>
      </w:r>
      <w:r>
        <w:rPr>
          <w:rStyle w:val="n"/>
          <w:color w:val="ABB2BF"/>
          <w:sz w:val="28"/>
          <w:szCs w:val="28"/>
        </w:rPr>
        <w:t>word</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o"/>
          <w:color w:val="ABB2BF"/>
          <w:sz w:val="28"/>
          <w:szCs w:val="28"/>
        </w:rPr>
        <w:t>(</w:t>
      </w:r>
      <w:r>
        <w:rPr>
          <w:rStyle w:val="n"/>
          <w:color w:val="ABB2BF"/>
          <w:sz w:val="28"/>
          <w:szCs w:val="28"/>
        </w:rPr>
        <w:t>word</w:t>
      </w:r>
      <w:r>
        <w:rPr>
          <w:rStyle w:val="o"/>
          <w:color w:val="ABB2BF"/>
          <w:sz w:val="28"/>
          <w:szCs w:val="28"/>
        </w:rPr>
        <w:t>,</w:t>
      </w:r>
      <w:r>
        <w:rPr>
          <w:rStyle w:val="HTMLCode"/>
          <w:color w:val="ABB2BF"/>
          <w:sz w:val="28"/>
          <w:szCs w:val="28"/>
        </w:rPr>
        <w:t xml:space="preserve"> </w:t>
      </w:r>
      <w:r>
        <w:rPr>
          <w:rStyle w:val="mi"/>
          <w:color w:val="D19A66"/>
          <w:sz w:val="28"/>
          <w:szCs w:val="28"/>
        </w:rPr>
        <w:t>1</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reduceByKey</w:t>
      </w:r>
      <w:r>
        <w:rPr>
          <w:rStyle w:val="o"/>
          <w:color w:val="ABB2BF"/>
          <w:sz w:val="28"/>
          <w:szCs w:val="28"/>
        </w:rPr>
        <w:t>(</w:t>
      </w:r>
      <w:r>
        <w:rPr>
          <w:rStyle w:val="k"/>
          <w:color w:val="C678DD"/>
          <w:sz w:val="28"/>
          <w:szCs w:val="28"/>
        </w:rPr>
        <w:t>_</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k"/>
          <w:color w:val="C678DD"/>
          <w:sz w:val="28"/>
          <w:szCs w:val="28"/>
        </w:rPr>
        <w:t>_</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collect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n"/>
          <w:color w:val="ABB2BF"/>
          <w:sz w:val="28"/>
          <w:szCs w:val="28"/>
        </w:rPr>
        <w:t>foreach</w:t>
      </w:r>
      <w:r>
        <w:rPr>
          <w:rStyle w:val="HTMLCode"/>
          <w:color w:val="ABB2BF"/>
          <w:sz w:val="28"/>
          <w:szCs w:val="28"/>
        </w:rPr>
        <w:t xml:space="preserve"> </w:t>
      </w:r>
      <w:r>
        <w:rPr>
          <w:rStyle w:val="n"/>
          <w:color w:val="ABB2BF"/>
          <w:sz w:val="28"/>
          <w:szCs w:val="28"/>
        </w:rPr>
        <w:t>println</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stop</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Here, we do word count on an </w:t>
      </w:r>
      <w:r>
        <w:rPr>
          <w:rStyle w:val="HTMLCode"/>
          <w:color w:val="A7BACD"/>
          <w:sz w:val="28"/>
          <w:szCs w:val="28"/>
        </w:rPr>
        <w:t>RDD[String]</w:t>
      </w:r>
      <w:r>
        <w:rPr>
          <w:rFonts w:ascii="Source Sans Pro" w:hAnsi="Source Sans Pro"/>
          <w:color w:val="A7BACD"/>
          <w:sz w:val="32"/>
          <w:szCs w:val="32"/>
        </w:rPr>
        <w:t>, we collect the result as an array of pairs at the master node, and we print each element.</w:t>
      </w:r>
    </w:p>
    <w:p w:rsidR="000A6D02" w:rsidRDefault="000A6D02" w:rsidP="000A6D02">
      <w:pPr>
        <w:pStyle w:val="Heading2"/>
        <w:shd w:val="clear" w:color="auto" w:fill="0D2439"/>
        <w:spacing w:before="274" w:beforeAutospacing="0" w:after="137" w:afterAutospacing="0"/>
        <w:rPr>
          <w:rFonts w:ascii="Source Sans Pro" w:hAnsi="Source Sans Pro"/>
          <w:b w:val="0"/>
          <w:bCs w:val="0"/>
          <w:color w:val="FFFFFF"/>
        </w:rPr>
      </w:pPr>
      <w:r>
        <w:rPr>
          <w:rFonts w:ascii="Source Sans Pro" w:hAnsi="Source Sans Pro"/>
          <w:b w:val="0"/>
          <w:bCs w:val="0"/>
          <w:color w:val="FFFFFF"/>
        </w:rPr>
        <w:t>Deploying Our Simple Spark Project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deploy this job on our running cluster </w:t>
      </w:r>
      <w:hyperlink r:id="rId21" w:history="1">
        <w:r>
          <w:rPr>
            <w:rStyle w:val="Hyperlink"/>
            <w:rFonts w:ascii="Source Sans Pro" w:hAnsi="Source Sans Pro"/>
            <w:color w:val="FFFFFF"/>
            <w:sz w:val="32"/>
            <w:szCs w:val="32"/>
          </w:rPr>
          <w:t>from part 1</w:t>
        </w:r>
      </w:hyperlink>
      <w:r>
        <w:rPr>
          <w:rFonts w:ascii="Source Sans Pro" w:hAnsi="Source Sans Pro"/>
          <w:color w:val="A7BACD"/>
          <w:sz w:val="32"/>
          <w:szCs w:val="32"/>
        </w:rPr>
        <w:t>, we’ve first got to </w:t>
      </w:r>
      <w:r>
        <w:rPr>
          <w:rStyle w:val="Strong"/>
          <w:rFonts w:ascii="Source Sans Pro" w:hAnsi="Source Sans Pro"/>
          <w:color w:val="A7BACD"/>
          <w:sz w:val="32"/>
          <w:szCs w:val="32"/>
        </w:rPr>
        <w:t>package it up up as a jar to send to the master/worker nodes in our cluster.</w:t>
      </w:r>
    </w:p>
    <w:p w:rsidR="000A6D02" w:rsidRDefault="000A6D02" w:rsidP="000A6D02">
      <w:pPr>
        <w:pStyle w:val="Heading3"/>
        <w:shd w:val="clear" w:color="auto" w:fill="0D2439"/>
        <w:rPr>
          <w:rFonts w:ascii="Source Sans Pro" w:hAnsi="Source Sans Pro"/>
          <w:color w:val="FFFFFF"/>
          <w:sz w:val="29"/>
          <w:szCs w:val="29"/>
        </w:rPr>
      </w:pPr>
      <w:r>
        <w:rPr>
          <w:rFonts w:ascii="Source Sans Pro" w:hAnsi="Source Sans Pro"/>
          <w:color w:val="FFFFFF"/>
          <w:sz w:val="29"/>
          <w:szCs w:val="29"/>
        </w:rPr>
        <w:t>Packaging Our Job</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Most of the time, it’s sufficient to use the </w:t>
      </w:r>
      <w:r>
        <w:rPr>
          <w:rStyle w:val="HTMLCode"/>
          <w:color w:val="A7BACD"/>
          <w:sz w:val="28"/>
          <w:szCs w:val="28"/>
        </w:rPr>
        <w:t>package</w:t>
      </w:r>
      <w:r>
        <w:rPr>
          <w:rFonts w:ascii="Source Sans Pro" w:hAnsi="Source Sans Pro"/>
          <w:color w:val="A7BACD"/>
          <w:sz w:val="32"/>
          <w:szCs w:val="32"/>
        </w:rPr>
        <w:t> task that comes built-in with sbt to assmble a jar that you can ship to your cluster nodes.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do that, just </w:t>
      </w:r>
      <w:r>
        <w:rPr>
          <w:rStyle w:val="HTMLCode"/>
          <w:color w:val="A7BACD"/>
          <w:sz w:val="28"/>
          <w:szCs w:val="28"/>
        </w:rPr>
        <w:t>cd</w:t>
      </w:r>
      <w:r>
        <w:rPr>
          <w:rFonts w:ascii="Source Sans Pro" w:hAnsi="Source Sans Pro"/>
          <w:color w:val="A7BACD"/>
          <w:sz w:val="32"/>
          <w:szCs w:val="32"/>
        </w:rPr>
        <w:t> into your project’s root directory, and run </w:t>
      </w:r>
      <w:r>
        <w:rPr>
          <w:rStyle w:val="HTMLCode"/>
          <w:color w:val="A7BACD"/>
          <w:sz w:val="28"/>
          <w:szCs w:val="28"/>
        </w:rPr>
        <w:t>sbt package</w:t>
      </w:r>
      <w:r>
        <w:rPr>
          <w:rFonts w:ascii="Source Sans Pro" w:hAnsi="Source Sans Pro"/>
          <w:color w:val="A7BACD"/>
          <w:sz w:val="32"/>
          <w:szCs w:val="32"/>
        </w:rPr>
        <w:t>.</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sbt package</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info] Loading global plugins from /Users/hmiller/.sbt/0.13/plugins</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lastRenderedPageBreak/>
        <w:t>[</w:t>
      </w:r>
      <w:r>
        <w:rPr>
          <w:rStyle w:val="HTMLCode"/>
          <w:color w:val="ABB2BF"/>
          <w:sz w:val="28"/>
          <w:szCs w:val="28"/>
        </w:rPr>
        <w:t>info] Loading project definition from /Users/hmiller/Dropbox/git-shared/simple-spark-deploy/project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 xml:space="preserve">info] Compiling 1 Scala </w:t>
      </w:r>
      <w:r>
        <w:rPr>
          <w:rStyle w:val="nb"/>
          <w:color w:val="E5C07B"/>
          <w:sz w:val="28"/>
          <w:szCs w:val="28"/>
        </w:rPr>
        <w:t xml:space="preserve">source </w:t>
      </w:r>
      <w:r>
        <w:rPr>
          <w:rStyle w:val="HTMLCode"/>
          <w:color w:val="ABB2BF"/>
          <w:sz w:val="28"/>
          <w:szCs w:val="28"/>
        </w:rPr>
        <w:t>to /Users/hmiller/Dropbox/git-shared/simple-spark-deploy/target/scala-2.11/classes...</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info] Packaging /Users/hmiller/Dropbox/git-shared/simple-spark-deploy/target/scala-2.11/simple-spark-deploy_2.11-0.1.jar ...</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info] Done packaging.</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 xml:space="preserve">success] Total </w:t>
      </w:r>
      <w:r>
        <w:rPr>
          <w:rStyle w:val="nb"/>
          <w:color w:val="E5C07B"/>
          <w:sz w:val="28"/>
          <w:szCs w:val="28"/>
        </w:rPr>
        <w:t>time</w:t>
      </w:r>
      <w:r>
        <w:rPr>
          <w:rStyle w:val="HTMLCode"/>
          <w:color w:val="ABB2BF"/>
          <w:sz w:val="28"/>
          <w:szCs w:val="28"/>
        </w:rPr>
        <w:t>: 12 s, completed Apr 2, 2018 9:44:30 AM</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Take note of the name and location of the packaged jar,</w:t>
      </w:r>
      <w:r>
        <w:rPr>
          <w:rStyle w:val="HTMLCode"/>
          <w:color w:val="A7BACD"/>
          <w:sz w:val="28"/>
          <w:szCs w:val="28"/>
        </w:rPr>
        <w:t>/Users/hmiller/Dropbox/git-shared/simple-spark-deploy/target/scala-2.11/simple-spark-deploy_2.11-0.1.jar</w:t>
      </w:r>
      <w:r>
        <w:rPr>
          <w:rFonts w:ascii="Source Sans Pro" w:hAnsi="Source Sans Pro"/>
          <w:color w:val="A7BACD"/>
          <w:sz w:val="32"/>
          <w:szCs w:val="32"/>
        </w:rPr>
        <w:t> in this case.</w:t>
      </w:r>
    </w:p>
    <w:p w:rsidR="000A6D02" w:rsidRDefault="000A6D02" w:rsidP="000A6D02">
      <w:pPr>
        <w:pStyle w:val="Heading3"/>
        <w:shd w:val="clear" w:color="auto" w:fill="0D2439"/>
        <w:rPr>
          <w:rFonts w:ascii="Source Sans Pro" w:hAnsi="Source Sans Pro"/>
          <w:color w:val="FFFFFF"/>
          <w:sz w:val="29"/>
          <w:szCs w:val="29"/>
        </w:rPr>
      </w:pPr>
      <w:r>
        <w:rPr>
          <w:rFonts w:ascii="Source Sans Pro" w:hAnsi="Source Sans Pro"/>
          <w:color w:val="FFFFFF"/>
          <w:sz w:val="29"/>
          <w:szCs w:val="29"/>
        </w:rPr>
        <w:t>Moving Our jar to the Cluster</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order for our Spark cluster to run our newly-packaged application, we simply have to copy it over to the master and worker nodes in the Spark cluster (named </w:t>
      </w:r>
      <w:r>
        <w:rPr>
          <w:rStyle w:val="HTMLCode"/>
          <w:color w:val="A7BACD"/>
          <w:sz w:val="28"/>
          <w:szCs w:val="28"/>
        </w:rPr>
        <w:t>my-spark-cluster</w:t>
      </w:r>
      <w:r>
        <w:rPr>
          <w:rFonts w:ascii="Source Sans Pro" w:hAnsi="Source Sans Pro"/>
          <w:color w:val="A7BACD"/>
          <w:sz w:val="32"/>
          <w:szCs w:val="32"/>
        </w:rPr>
        <w:t>) we started in </w:t>
      </w:r>
      <w:hyperlink r:id="rId22" w:history="1">
        <w:r>
          <w:rPr>
            <w:rStyle w:val="Hyperlink"/>
            <w:rFonts w:ascii="Source Sans Pro" w:hAnsi="Source Sans Pro"/>
            <w:color w:val="FFFFFF"/>
            <w:sz w:val="32"/>
            <w:szCs w:val="32"/>
          </w:rPr>
          <w:t>part 1</w:t>
        </w:r>
      </w:hyperlink>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do that, we use Flintrock’s </w:t>
      </w:r>
      <w:r>
        <w:rPr>
          <w:rStyle w:val="HTMLCode"/>
          <w:color w:val="A7BACD"/>
          <w:sz w:val="28"/>
          <w:szCs w:val="28"/>
        </w:rPr>
        <w:t>copy-file</w:t>
      </w:r>
      <w:r>
        <w:rPr>
          <w:rFonts w:ascii="Source Sans Pro" w:hAnsi="Source Sans Pro"/>
          <w:color w:val="A7BACD"/>
          <w:sz w:val="32"/>
          <w:szCs w:val="32"/>
        </w:rPr>
        <w:t> command, which takes 3 arguments.</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flintrock copy-file </w:t>
      </w:r>
      <w:r>
        <w:rPr>
          <w:rStyle w:val="o"/>
          <w:color w:val="ABB2BF"/>
          <w:sz w:val="28"/>
          <w:szCs w:val="28"/>
        </w:rPr>
        <w:t>[</w:t>
      </w:r>
      <w:r>
        <w:rPr>
          <w:rStyle w:val="HTMLCode"/>
          <w:color w:val="ABB2BF"/>
          <w:sz w:val="28"/>
          <w:szCs w:val="28"/>
        </w:rPr>
        <w:t xml:space="preserve">cluster-name] </w:t>
      </w:r>
      <w:r>
        <w:rPr>
          <w:rStyle w:val="o"/>
          <w:color w:val="ABB2BF"/>
          <w:sz w:val="28"/>
          <w:szCs w:val="28"/>
        </w:rPr>
        <w:t>[</w:t>
      </w:r>
      <w:r>
        <w:rPr>
          <w:rStyle w:val="HTMLCode"/>
          <w:color w:val="ABB2BF"/>
          <w:sz w:val="28"/>
          <w:szCs w:val="28"/>
        </w:rPr>
        <w:t xml:space="preserve">path-to-local-jar] </w:t>
      </w:r>
      <w:r>
        <w:rPr>
          <w:rStyle w:val="o"/>
          <w:color w:val="ABB2BF"/>
          <w:sz w:val="28"/>
          <w:szCs w:val="28"/>
        </w:rPr>
        <w:t>[</w:t>
      </w:r>
      <w:r>
        <w:rPr>
          <w:rStyle w:val="HTMLCode"/>
          <w:color w:val="ABB2BF"/>
          <w:sz w:val="28"/>
          <w:szCs w:val="28"/>
        </w:rPr>
        <w:t>path-to-remote-destination-of-jar]</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Since the user we created on our Spark cluster was called </w:t>
      </w:r>
      <w:r>
        <w:rPr>
          <w:rStyle w:val="HTMLCode"/>
          <w:color w:val="A7BACD"/>
          <w:sz w:val="28"/>
          <w:szCs w:val="28"/>
        </w:rPr>
        <w:t>ec2-user</w:t>
      </w:r>
      <w:r>
        <w:rPr>
          <w:rFonts w:ascii="Source Sans Pro" w:hAnsi="Source Sans Pro"/>
          <w:color w:val="A7BACD"/>
          <w:sz w:val="32"/>
          <w:szCs w:val="32"/>
        </w:rPr>
        <w:t>, the remote directory we must copy our packaged jar to is simply </w:t>
      </w:r>
      <w:r>
        <w:rPr>
          <w:rStyle w:val="HTMLCode"/>
          <w:color w:val="A7BACD"/>
          <w:sz w:val="28"/>
          <w:szCs w:val="28"/>
        </w:rPr>
        <w:t>/home/ec2-user</w:t>
      </w:r>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So in this case, to copy our newly-packaged jar to the master and worker nodes in </w:t>
      </w:r>
      <w:r>
        <w:rPr>
          <w:rStyle w:val="HTMLCode"/>
          <w:color w:val="A7BACD"/>
          <w:sz w:val="28"/>
          <w:szCs w:val="28"/>
        </w:rPr>
        <w:t>my-spark-cluster</w:t>
      </w:r>
      <w:r>
        <w:rPr>
          <w:rFonts w:ascii="Source Sans Pro" w:hAnsi="Source Sans Pro"/>
          <w:color w:val="A7BACD"/>
          <w:sz w:val="32"/>
          <w:szCs w:val="32"/>
        </w:rPr>
        <w:t>, we just run:</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flintrock copy-file my-spark-cluster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/Users/hmiller/Dropbox/git-shared/simple-spark-deploy/target/scala-2.11/simple-spark-deploy_2.11-0.1.jar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/home/ec2-user/</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If you’d like to login to your master node and double-check that your jar is where it should be, or for any other sort of debugging on the master node, you can use Flintrock for this too. Simply do:</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flintrock login my-spark-cluster</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lastRenderedPageBreak/>
        <w:t>This sshes you into your </w:t>
      </w:r>
      <w:r>
        <w:rPr>
          <w:rStyle w:val="HTMLCode"/>
          <w:color w:val="A7BACD"/>
          <w:sz w:val="28"/>
          <w:szCs w:val="28"/>
        </w:rPr>
        <w:t>my-spark-cluster</w:t>
      </w:r>
      <w:r>
        <w:rPr>
          <w:rFonts w:ascii="Source Sans Pro" w:hAnsi="Source Sans Pro"/>
          <w:color w:val="A7BACD"/>
          <w:sz w:val="32"/>
          <w:szCs w:val="32"/>
        </w:rPr>
        <w:t>’s master node, in your user’s home directory. E.g.,:</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r>
        <w:rPr>
          <w:rStyle w:val="HTMLCode"/>
          <w:color w:val="ABB2BF"/>
          <w:sz w:val="28"/>
          <w:szCs w:val="28"/>
        </w:rPr>
        <w:t>ec2-user@ip-172-31-26-137 ~]</w:t>
      </w:r>
      <w:r>
        <w:rPr>
          <w:rStyle w:val="nv"/>
          <w:color w:val="E5C07B"/>
          <w:sz w:val="28"/>
          <w:szCs w:val="28"/>
        </w:rPr>
        <w:t xml:space="preserve">$ </w:t>
      </w:r>
      <w:r>
        <w:rPr>
          <w:rStyle w:val="nb"/>
          <w:color w:val="E5C07B"/>
          <w:sz w:val="28"/>
          <w:szCs w:val="28"/>
        </w:rPr>
        <w:t>pwd</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/home/ec2-user</w:t>
      </w:r>
    </w:p>
    <w:p w:rsidR="000A6D02" w:rsidRDefault="000A6D02" w:rsidP="000A6D02">
      <w:pPr>
        <w:pStyle w:val="Heading3"/>
        <w:shd w:val="clear" w:color="auto" w:fill="0D2439"/>
        <w:rPr>
          <w:rFonts w:ascii="Source Sans Pro" w:hAnsi="Source Sans Pro"/>
          <w:color w:val="FFFFFF"/>
          <w:sz w:val="29"/>
          <w:szCs w:val="29"/>
        </w:rPr>
      </w:pPr>
      <w:r>
        <w:rPr>
          <w:rFonts w:ascii="Source Sans Pro" w:hAnsi="Source Sans Pro"/>
          <w:color w:val="FFFFFF"/>
          <w:sz w:val="29"/>
          <w:szCs w:val="29"/>
        </w:rPr>
        <w:t>Submitting with </w:t>
      </w:r>
      <w:r>
        <w:rPr>
          <w:rStyle w:val="HTMLCode"/>
          <w:rFonts w:eastAsiaTheme="majorEastAsia"/>
          <w:b/>
          <w:bCs/>
          <w:color w:val="FFFFFF"/>
          <w:sz w:val="26"/>
          <w:szCs w:val="26"/>
        </w:rPr>
        <w:t>spark-submit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Finally, to actually run our job on our cluster, we must use the </w:t>
      </w:r>
      <w:r>
        <w:rPr>
          <w:rStyle w:val="HTMLCode"/>
          <w:color w:val="A7BACD"/>
          <w:sz w:val="28"/>
          <w:szCs w:val="28"/>
        </w:rPr>
        <w:t>spark-submit</w:t>
      </w:r>
      <w:r>
        <w:rPr>
          <w:rFonts w:ascii="Source Sans Pro" w:hAnsi="Source Sans Pro"/>
          <w:color w:val="A7BACD"/>
          <w:sz w:val="32"/>
          <w:szCs w:val="32"/>
        </w:rPr>
        <w:t> script that comes with Spark.</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We’ll need a few pieces of information to do the most minimal submit possible. Those include:</w:t>
      </w:r>
    </w:p>
    <w:p w:rsidR="000A6D02" w:rsidRDefault="000A6D02" w:rsidP="000A6D02">
      <w:pPr>
        <w:numPr>
          <w:ilvl w:val="0"/>
          <w:numId w:val="9"/>
        </w:numPr>
        <w:shd w:val="clear" w:color="auto" w:fill="0D2439"/>
        <w:spacing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the entry point for your Spark application</w:t>
      </w:r>
      <w:r>
        <w:rPr>
          <w:rFonts w:ascii="Source Sans Pro" w:hAnsi="Source Sans Pro"/>
          <w:color w:val="A7BACD"/>
          <w:sz w:val="32"/>
          <w:szCs w:val="32"/>
        </w:rPr>
        <w:t>, i.e., the class where your main method resides.</w:t>
      </w:r>
    </w:p>
    <w:p w:rsidR="000A6D02" w:rsidRDefault="000A6D02" w:rsidP="000A6D02">
      <w:pPr>
        <w:numPr>
          <w:ilvl w:val="0"/>
          <w:numId w:val="9"/>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the URL of the master node of your cluster</w:t>
      </w:r>
      <w:r>
        <w:rPr>
          <w:rFonts w:ascii="Source Sans Pro" w:hAnsi="Source Sans Pro"/>
          <w:color w:val="A7BACD"/>
          <w:sz w:val="32"/>
          <w:szCs w:val="32"/>
        </w:rPr>
        <w:t>. </w:t>
      </w:r>
      <w:r>
        <w:rPr>
          <w:rStyle w:val="Emphasis"/>
          <w:rFonts w:ascii="Source Sans Pro" w:hAnsi="Source Sans Pro"/>
          <w:color w:val="A7BACD"/>
          <w:sz w:val="32"/>
          <w:szCs w:val="32"/>
        </w:rPr>
        <w:t>Note: we can use Flintrock to get this!</w:t>
      </w:r>
    </w:p>
    <w:p w:rsidR="000A6D02" w:rsidRDefault="000A6D02" w:rsidP="000A6D02">
      <w:pPr>
        <w:numPr>
          <w:ilvl w:val="0"/>
          <w:numId w:val="9"/>
        </w:numPr>
        <w:shd w:val="clear" w:color="auto" w:fill="0D2439"/>
        <w:spacing w:before="60" w:after="0" w:line="240" w:lineRule="auto"/>
        <w:ind w:left="480"/>
        <w:rPr>
          <w:rFonts w:ascii="Source Sans Pro" w:hAnsi="Source Sans Pro"/>
          <w:color w:val="A7BACD"/>
          <w:sz w:val="32"/>
          <w:szCs w:val="32"/>
        </w:rPr>
      </w:pPr>
      <w:r>
        <w:rPr>
          <w:rStyle w:val="Strong"/>
          <w:rFonts w:ascii="Source Sans Pro" w:hAnsi="Source Sans Pro"/>
          <w:color w:val="A7BACD"/>
          <w:sz w:val="32"/>
          <w:szCs w:val="32"/>
        </w:rPr>
        <w:t>the name and path of your application jar</w:t>
      </w:r>
      <w:r>
        <w:rPr>
          <w:rFonts w:ascii="Source Sans Pro" w:hAnsi="Source Sans Pro"/>
          <w:color w:val="A7BACD"/>
          <w:sz w:val="32"/>
          <w:szCs w:val="32"/>
        </w:rPr>
        <w:t> that resides on your cluster nodes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The entry point of our Spark application is simply </w:t>
      </w:r>
      <w:r>
        <w:rPr>
          <w:rStyle w:val="HTMLCode"/>
          <w:color w:val="A7BACD"/>
          <w:sz w:val="28"/>
          <w:szCs w:val="28"/>
        </w:rPr>
        <w:t>demodeploy.DemoDeploy</w:t>
      </w:r>
      <w:r>
        <w:rPr>
          <w:rFonts w:ascii="Source Sans Pro" w:hAnsi="Source Sans Pro"/>
          <w:color w:val="A7BACD"/>
          <w:sz w:val="32"/>
          <w:szCs w:val="32"/>
        </w:rPr>
        <w:t>, since </w:t>
      </w:r>
      <w:r>
        <w:rPr>
          <w:rStyle w:val="HTMLCode"/>
          <w:color w:val="A7BACD"/>
          <w:sz w:val="28"/>
          <w:szCs w:val="28"/>
        </w:rPr>
        <w:t>DemoDeploy.scala</w:t>
      </w:r>
      <w:r>
        <w:rPr>
          <w:rFonts w:ascii="Source Sans Pro" w:hAnsi="Source Sans Pro"/>
          <w:color w:val="A7BACD"/>
          <w:sz w:val="32"/>
          <w:szCs w:val="32"/>
        </w:rPr>
        <w:t> contains the main method of our application.</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obtain the URL of the master node of our cluster, we use Flintrock. Flintrock’s </w:t>
      </w:r>
      <w:r>
        <w:rPr>
          <w:rStyle w:val="HTMLCode"/>
          <w:color w:val="A7BACD"/>
          <w:sz w:val="28"/>
          <w:szCs w:val="28"/>
        </w:rPr>
        <w:t>describe</w:t>
      </w:r>
      <w:r>
        <w:rPr>
          <w:rFonts w:ascii="Source Sans Pro" w:hAnsi="Source Sans Pro"/>
          <w:color w:val="A7BACD"/>
          <w:sz w:val="32"/>
          <w:szCs w:val="32"/>
        </w:rPr>
        <w:t> command provides basic information such as URLs about the cluster(s) you have running.</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flintrock describe</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Found 1 cluster </w:t>
      </w:r>
      <w:r>
        <w:rPr>
          <w:rStyle w:val="k"/>
          <w:color w:val="C678DD"/>
          <w:sz w:val="28"/>
          <w:szCs w:val="28"/>
        </w:rPr>
        <w:t xml:space="preserve">in </w:t>
      </w:r>
      <w:r>
        <w:rPr>
          <w:rStyle w:val="HTMLCode"/>
          <w:color w:val="ABB2BF"/>
          <w:sz w:val="28"/>
          <w:szCs w:val="28"/>
        </w:rPr>
        <w:t>region us-east-1.</w:t>
      </w:r>
    </w:p>
    <w:p w:rsidR="000A6D02" w:rsidRDefault="000A6D02" w:rsidP="000A6D02">
      <w:pPr>
        <w:pStyle w:val="HTMLPreformatted"/>
        <w:shd w:val="clear" w:color="auto" w:fill="171F2D"/>
        <w:rPr>
          <w:rStyle w:val="HTMLCode"/>
          <w:color w:val="ABB2BF"/>
          <w:sz w:val="28"/>
          <w:szCs w:val="28"/>
        </w:rPr>
      </w:pPr>
      <w:r>
        <w:rPr>
          <w:rStyle w:val="nt"/>
          <w:color w:val="E06C75"/>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my-spark-cluster:</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state: running</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node-count: 2</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master: ec2-107-21-87-63.compute-1.amazonaws.com</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slaves: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 ec2-34-234-87-162.compute-1.amazonaws.com</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Thus, in this case, our master node’s URL is </w:t>
      </w:r>
      <w:r>
        <w:rPr>
          <w:rStyle w:val="HTMLCode"/>
          <w:color w:val="A7BACD"/>
          <w:sz w:val="28"/>
          <w:szCs w:val="28"/>
        </w:rPr>
        <w:t>ec2-107-21-87-63.compute-1.amazonaws.com</w:t>
      </w:r>
      <w:r>
        <w:rPr>
          <w:rFonts w:ascii="Source Sans Pro" w:hAnsi="Source Sans Pro"/>
          <w:color w:val="A7BACD"/>
          <w:sz w:val="32"/>
          <w:szCs w:val="32"/>
        </w:rPr>
        <w:t>. Since we’re running our Spark cluster in standalone mode, the URL we must pass to </w:t>
      </w:r>
      <w:r>
        <w:rPr>
          <w:rStyle w:val="HTMLCode"/>
          <w:color w:val="A7BACD"/>
          <w:sz w:val="28"/>
          <w:szCs w:val="28"/>
        </w:rPr>
        <w:t>spark-submit</w:t>
      </w:r>
      <w:r>
        <w:rPr>
          <w:rFonts w:ascii="Source Sans Pro" w:hAnsi="Source Sans Pro"/>
          <w:color w:val="A7BACD"/>
          <w:sz w:val="32"/>
          <w:szCs w:val="32"/>
        </w:rPr>
        <w:t> will look like: </w:t>
      </w:r>
      <w:r>
        <w:rPr>
          <w:rStyle w:val="HTMLCode"/>
          <w:color w:val="A7BACD"/>
          <w:sz w:val="28"/>
          <w:szCs w:val="28"/>
        </w:rPr>
        <w:t>spark://ec2-107-21-87-63.compute-1.amazonaws.com:7077</w:t>
      </w:r>
      <w:r>
        <w:rPr>
          <w:rFonts w:ascii="Source Sans Pro" w:hAnsi="Source Sans Pro"/>
          <w:color w:val="A7BACD"/>
          <w:sz w:val="32"/>
          <w:szCs w:val="32"/>
        </w:rPr>
        <w:t>. Here, </w:t>
      </w:r>
      <w:r>
        <w:rPr>
          <w:rStyle w:val="HTMLCode"/>
          <w:color w:val="A7BACD"/>
          <w:sz w:val="28"/>
          <w:szCs w:val="28"/>
        </w:rPr>
        <w:t>spark://</w:t>
      </w:r>
      <w:r>
        <w:rPr>
          <w:rFonts w:ascii="Source Sans Pro" w:hAnsi="Source Sans Pro"/>
          <w:color w:val="A7BACD"/>
          <w:sz w:val="32"/>
          <w:szCs w:val="32"/>
        </w:rPr>
        <w:t xml:space="preserve"> indicates that we’re running in Spark standalone mode, </w:t>
      </w:r>
      <w:r>
        <w:rPr>
          <w:rFonts w:ascii="Source Sans Pro" w:hAnsi="Source Sans Pro"/>
          <w:color w:val="A7BACD"/>
          <w:sz w:val="32"/>
          <w:szCs w:val="32"/>
        </w:rPr>
        <w:lastRenderedPageBreak/>
        <w:t>and </w:t>
      </w:r>
      <w:r>
        <w:rPr>
          <w:rStyle w:val="HTMLCode"/>
          <w:color w:val="A7BACD"/>
          <w:sz w:val="28"/>
          <w:szCs w:val="28"/>
        </w:rPr>
        <w:t>7077</w:t>
      </w:r>
      <w:r>
        <w:rPr>
          <w:rFonts w:ascii="Source Sans Pro" w:hAnsi="Source Sans Pro"/>
          <w:color w:val="A7BACD"/>
          <w:sz w:val="32"/>
          <w:szCs w:val="32"/>
        </w:rPr>
        <w:t> is the default port that the master node is configured to use in standalone mode.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Finally, recall that we copied our application jar to the </w:t>
      </w:r>
      <w:r>
        <w:rPr>
          <w:rStyle w:val="HTMLCode"/>
          <w:color w:val="A7BACD"/>
          <w:sz w:val="28"/>
          <w:szCs w:val="28"/>
        </w:rPr>
        <w:t>/home/ec2-user/</w:t>
      </w:r>
      <w:r>
        <w:rPr>
          <w:rFonts w:ascii="Source Sans Pro" w:hAnsi="Source Sans Pro"/>
          <w:color w:val="A7BACD"/>
          <w:sz w:val="32"/>
          <w:szCs w:val="32"/>
        </w:rPr>
        <w:t> folder on our master and worker nodes, and that the jar is called </w:t>
      </w:r>
      <w:r>
        <w:rPr>
          <w:rStyle w:val="HTMLCode"/>
          <w:color w:val="A7BACD"/>
          <w:sz w:val="28"/>
          <w:szCs w:val="28"/>
        </w:rPr>
        <w:t>simple-spark-deploy_2.11-0.1.jar</w:t>
      </w:r>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We can submit our job to Spark using </w:t>
      </w:r>
      <w:r>
        <w:rPr>
          <w:rStyle w:val="HTMLCode"/>
          <w:color w:val="A7BACD"/>
          <w:sz w:val="28"/>
          <w:szCs w:val="28"/>
        </w:rPr>
        <w:t>spark-submit</w:t>
      </w:r>
      <w:r>
        <w:rPr>
          <w:rFonts w:ascii="Source Sans Pro" w:hAnsi="Source Sans Pro"/>
          <w:color w:val="A7BACD"/>
          <w:sz w:val="32"/>
          <w:szCs w:val="32"/>
        </w:rPr>
        <w:t> as follows:</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./bin/spark-submit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--class</w:t>
      </w:r>
      <w:r>
        <w:rPr>
          <w:rStyle w:val="HTMLCode"/>
          <w:color w:val="ABB2BF"/>
          <w:sz w:val="28"/>
          <w:szCs w:val="28"/>
        </w:rPr>
        <w:t xml:space="preserve"> demodeploy.DemoDeploy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--master</w:t>
      </w:r>
      <w:r>
        <w:rPr>
          <w:rStyle w:val="HTMLCode"/>
          <w:color w:val="ABB2BF"/>
          <w:sz w:val="28"/>
          <w:szCs w:val="28"/>
        </w:rPr>
        <w:t xml:space="preserve"> spark://ec2-107-21-87-63.compute-1.amazonaws.com:7077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t"/>
          <w:color w:val="E06C75"/>
          <w:sz w:val="28"/>
          <w:szCs w:val="28"/>
        </w:rPr>
        <w:t>--deploy-mode</w:t>
      </w:r>
      <w:r>
        <w:rPr>
          <w:rStyle w:val="HTMLCode"/>
          <w:color w:val="ABB2BF"/>
          <w:sz w:val="28"/>
          <w:szCs w:val="28"/>
        </w:rPr>
        <w:t xml:space="preserve"> cluster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/home/ec2-user/simple-spark-deploy_2.11-0.1.jar</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Note that the you can think of the </w:t>
      </w:r>
      <w:r>
        <w:rPr>
          <w:rStyle w:val="HTMLCode"/>
          <w:color w:val="A7BACD"/>
          <w:sz w:val="28"/>
          <w:szCs w:val="28"/>
        </w:rPr>
        <w:t>--deploy-mode cluster</w:t>
      </w:r>
      <w:r>
        <w:rPr>
          <w:rFonts w:ascii="Source Sans Pro" w:hAnsi="Source Sans Pro"/>
          <w:color w:val="A7BACD"/>
          <w:sz w:val="32"/>
          <w:szCs w:val="32"/>
        </w:rPr>
        <w:t> option as essentially a directive to Spark that you’re submitting your job from your laptop to a faraway cluster. That is, you’re sending the job to </w:t>
      </w:r>
      <w:r>
        <w:rPr>
          <w:rStyle w:val="Emphasis"/>
          <w:rFonts w:ascii="Source Sans Pro" w:hAnsi="Source Sans Pro"/>
          <w:color w:val="A7BACD"/>
          <w:sz w:val="32"/>
          <w:szCs w:val="32"/>
        </w:rPr>
        <w:t>another</w:t>
      </w:r>
      <w:r>
        <w:rPr>
          <w:rFonts w:ascii="Source Sans Pro" w:hAnsi="Source Sans Pro"/>
          <w:color w:val="A7BACD"/>
          <w:sz w:val="32"/>
          <w:szCs w:val="32"/>
        </w:rPr>
        <w:t> machine that should act as the master, and that the output from the job should be printed to that machine’s stdout/stderr.</w:t>
      </w:r>
    </w:p>
    <w:p w:rsidR="000A6D02" w:rsidRDefault="000A6D02" w:rsidP="000A6D02">
      <w:pPr>
        <w:pStyle w:val="Heading3"/>
        <w:shd w:val="clear" w:color="auto" w:fill="0D2439"/>
        <w:rPr>
          <w:rFonts w:ascii="Source Sans Pro" w:hAnsi="Source Sans Pro"/>
          <w:color w:val="FFFFFF"/>
          <w:sz w:val="29"/>
          <w:szCs w:val="29"/>
        </w:rPr>
      </w:pPr>
      <w:r>
        <w:rPr>
          <w:rFonts w:ascii="Source Sans Pro" w:hAnsi="Source Sans Pro"/>
          <w:color w:val="FFFFFF"/>
          <w:sz w:val="29"/>
          <w:szCs w:val="29"/>
        </w:rPr>
        <w:t>Seeing the Results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see the result of your job, simply point your browser to your master’s URL with port 8080 appended to the URL. For example, </w:t>
      </w:r>
      <w:r>
        <w:rPr>
          <w:rStyle w:val="HTMLCode"/>
          <w:color w:val="A7BACD"/>
          <w:sz w:val="28"/>
          <w:szCs w:val="28"/>
        </w:rPr>
        <w:t>http://ec2-107-21-87-63.compute-1.amazonaws.com:8080</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noProof/>
          <w:color w:val="A7BACD"/>
          <w:sz w:val="32"/>
          <w:szCs w:val="32"/>
        </w:rPr>
        <w:lastRenderedPageBreak/>
        <w:drawing>
          <wp:inline distT="0" distB="0" distL="0" distR="0">
            <wp:extent cx="23126700" cy="14478000"/>
            <wp:effectExtent l="0" t="0" r="0" b="0"/>
            <wp:docPr id="8" name="Picture 8" descr="https://heather.miller.am/resources/img/spark-clust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ather.miller.am/resources/img/spark-cluster-guid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26700" cy="14478000"/>
                    </a:xfrm>
                    <a:prstGeom prst="rect">
                      <a:avLst/>
                    </a:prstGeom>
                    <a:noFill/>
                    <a:ln>
                      <a:noFill/>
                    </a:ln>
                  </pic:spPr>
                </pic:pic>
              </a:graphicData>
            </a:graphic>
          </wp:inline>
        </w:drawing>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lastRenderedPageBreak/>
        <w:t>If your job is long-running, refreshing this page should allow you to see it under “Running Applications”.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Else, completed jobs can be inspected under “Completed Drivers”.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noProof/>
          <w:color w:val="A7BACD"/>
          <w:sz w:val="32"/>
          <w:szCs w:val="32"/>
        </w:rPr>
        <w:drawing>
          <wp:inline distT="0" distB="0" distL="0" distR="0">
            <wp:extent cx="21031200" cy="4038600"/>
            <wp:effectExtent l="0" t="0" r="0" b="0"/>
            <wp:docPr id="7" name="Picture 7" descr="https://heather.miller.am/resources/img/spark-clust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ather.miller.am/resources/img/spark-cluster-guid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1200" cy="4038600"/>
                    </a:xfrm>
                    <a:prstGeom prst="rect">
                      <a:avLst/>
                    </a:prstGeom>
                    <a:noFill/>
                    <a:ln>
                      <a:noFill/>
                    </a:ln>
                  </pic:spPr>
                </pic:pic>
              </a:graphicData>
            </a:graphic>
          </wp:inline>
        </w:drawing>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There, you can see the list of jobs that have finished, failed, errored, etc, and you can click each one to inspect its stdout and stderr (</w:t>
      </w:r>
      <w:r>
        <w:rPr>
          <w:rStyle w:val="Strong"/>
          <w:rFonts w:ascii="Source Sans Pro" w:hAnsi="Source Sans Pro"/>
          <w:color w:val="A7BACD"/>
          <w:sz w:val="32"/>
          <w:szCs w:val="32"/>
        </w:rPr>
        <w:t>scroll down to see the stdout/stderr for each driver!, under “Finished Drivers”</w:t>
      </w:r>
      <w:r>
        <w:rPr>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For example: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noProof/>
          <w:color w:val="A7BACD"/>
          <w:sz w:val="32"/>
          <w:szCs w:val="32"/>
        </w:rPr>
        <w:lastRenderedPageBreak/>
        <w:drawing>
          <wp:inline distT="0" distB="0" distL="0" distR="0">
            <wp:extent cx="13693140" cy="14058900"/>
            <wp:effectExtent l="0" t="0" r="3810" b="0"/>
            <wp:docPr id="6" name="Picture 6" descr="https://heather.miller.am/resources/img/spark-clust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ather.miller.am/resources/img/spark-cluster-guid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93140" cy="14058900"/>
                    </a:xfrm>
                    <a:prstGeom prst="rect">
                      <a:avLst/>
                    </a:prstGeom>
                    <a:noFill/>
                    <a:ln>
                      <a:noFill/>
                    </a:ln>
                  </pic:spPr>
                </pic:pic>
              </a:graphicData>
            </a:graphic>
          </wp:inline>
        </w:drawing>
      </w:r>
    </w:p>
    <w:p w:rsidR="000A6D02" w:rsidRDefault="000A6D02" w:rsidP="000A6D02">
      <w:pPr>
        <w:pStyle w:val="Heading2"/>
        <w:shd w:val="clear" w:color="auto" w:fill="0D2439"/>
        <w:spacing w:before="274" w:beforeAutospacing="0" w:after="137" w:afterAutospacing="0"/>
        <w:rPr>
          <w:rFonts w:ascii="Source Sans Pro" w:hAnsi="Source Sans Pro"/>
          <w:b w:val="0"/>
          <w:bCs w:val="0"/>
          <w:color w:val="FFFFFF"/>
        </w:rPr>
      </w:pPr>
      <w:r>
        <w:rPr>
          <w:rFonts w:ascii="Source Sans Pro" w:hAnsi="Source Sans Pro"/>
          <w:b w:val="0"/>
          <w:bCs w:val="0"/>
          <w:color w:val="FFFFFF"/>
        </w:rPr>
        <w:lastRenderedPageBreak/>
        <w:t>Adding Dependencies</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Most of the time, adding dependencies and ensuring that they’re available on each cluster node is possible by simply using sbt’s </w:t>
      </w:r>
      <w:r>
        <w:rPr>
          <w:rStyle w:val="HTMLCode"/>
          <w:color w:val="A7BACD"/>
          <w:sz w:val="28"/>
          <w:szCs w:val="28"/>
        </w:rPr>
        <w:t>package</w:t>
      </w:r>
      <w:r>
        <w:rPr>
          <w:rFonts w:ascii="Source Sans Pro" w:hAnsi="Source Sans Pro"/>
          <w:color w:val="A7BACD"/>
          <w:sz w:val="32"/>
          <w:szCs w:val="32"/>
        </w:rPr>
        <w:t> task.</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As an example, let’s add and use two libraries to our project; breeze, an NLP/linear algebra library, and spire, a mathematical library.</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We must simply update our build.sbt file’s dependencies as follows:</w:t>
      </w:r>
    </w:p>
    <w:p w:rsidR="000A6D02" w:rsidRDefault="000A6D02" w:rsidP="000A6D02">
      <w:pPr>
        <w:pStyle w:val="HTMLPreformatted"/>
        <w:shd w:val="clear" w:color="auto" w:fill="171F2D"/>
        <w:rPr>
          <w:rStyle w:val="HTMLCode"/>
          <w:color w:val="ABB2BF"/>
          <w:sz w:val="28"/>
          <w:szCs w:val="28"/>
        </w:rPr>
      </w:pPr>
      <w:r>
        <w:rPr>
          <w:rStyle w:val="n"/>
          <w:color w:val="ABB2BF"/>
          <w:sz w:val="28"/>
          <w:szCs w:val="28"/>
        </w:rPr>
        <w:t>libraryDependencies</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nc"/>
          <w:color w:val="E5C07B"/>
          <w:sz w:val="28"/>
          <w:szCs w:val="28"/>
        </w:rPr>
        <w:t>Seq</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s"/>
          <w:color w:val="98C379"/>
          <w:sz w:val="28"/>
          <w:szCs w:val="28"/>
        </w:rPr>
        <w:t>"org.apache.spark"</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"spark-core"</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"2.2.0"</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c1"/>
          <w:i/>
          <w:iCs/>
          <w:color w:val="5C6370"/>
          <w:sz w:val="28"/>
          <w:szCs w:val="28"/>
        </w:rPr>
      </w:pPr>
      <w:r>
        <w:rPr>
          <w:rStyle w:val="HTMLCode"/>
          <w:color w:val="ABB2BF"/>
          <w:sz w:val="28"/>
          <w:szCs w:val="28"/>
        </w:rPr>
        <w:t xml:space="preserve">  </w:t>
      </w:r>
      <w:r>
        <w:rPr>
          <w:rStyle w:val="s"/>
          <w:color w:val="98C379"/>
          <w:sz w:val="28"/>
          <w:szCs w:val="28"/>
        </w:rPr>
        <w:t>"org.scalanlp"</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"breeze"</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"0.13.2"</w:t>
      </w:r>
      <w:r>
        <w:rPr>
          <w:rStyle w:val="o"/>
          <w:color w:val="ABB2BF"/>
          <w:sz w:val="28"/>
          <w:szCs w:val="28"/>
        </w:rPr>
        <w:t>,</w:t>
      </w:r>
      <w:r>
        <w:rPr>
          <w:rStyle w:val="HTMLCode"/>
          <w:color w:val="ABB2BF"/>
          <w:sz w:val="28"/>
          <w:szCs w:val="28"/>
        </w:rPr>
        <w:t xml:space="preserve"> </w:t>
      </w:r>
      <w:r>
        <w:rPr>
          <w:rStyle w:val="c1"/>
          <w:i/>
          <w:iCs/>
          <w:color w:val="5C6370"/>
          <w:sz w:val="28"/>
          <w:szCs w:val="28"/>
        </w:rPr>
        <w:t>// nlp/linear algebra library, example dependency</w:t>
      </w:r>
    </w:p>
    <w:p w:rsidR="000A6D02" w:rsidRDefault="000A6D02" w:rsidP="000A6D02">
      <w:pPr>
        <w:pStyle w:val="HTMLPreformatted"/>
        <w:shd w:val="clear" w:color="auto" w:fill="171F2D"/>
        <w:rPr>
          <w:rStyle w:val="c1"/>
          <w:i/>
          <w:iCs/>
          <w:color w:val="5C6370"/>
          <w:sz w:val="28"/>
          <w:szCs w:val="28"/>
        </w:rPr>
      </w:pPr>
      <w:r>
        <w:rPr>
          <w:rStyle w:val="HTMLCode"/>
          <w:color w:val="ABB2BF"/>
          <w:sz w:val="28"/>
          <w:szCs w:val="28"/>
        </w:rPr>
        <w:t xml:space="preserve">  </w:t>
      </w:r>
      <w:r>
        <w:rPr>
          <w:rStyle w:val="s"/>
          <w:color w:val="98C379"/>
          <w:sz w:val="28"/>
          <w:szCs w:val="28"/>
        </w:rPr>
        <w:t>"org.typelevel"</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"spire"</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s"/>
          <w:color w:val="98C379"/>
          <w:sz w:val="28"/>
          <w:szCs w:val="28"/>
        </w:rPr>
        <w:t>"0.14.1"</w:t>
      </w:r>
      <w:r>
        <w:rPr>
          <w:rStyle w:val="HTMLCode"/>
          <w:color w:val="ABB2BF"/>
          <w:sz w:val="28"/>
          <w:szCs w:val="28"/>
        </w:rPr>
        <w:t xml:space="preserve"> </w:t>
      </w:r>
      <w:r>
        <w:rPr>
          <w:rStyle w:val="c1"/>
          <w:i/>
          <w:iCs/>
          <w:color w:val="5C6370"/>
          <w:sz w:val="28"/>
          <w:szCs w:val="28"/>
        </w:rPr>
        <w:t>// mathematical library, example dependency</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And in DemoDeploy.scala, we must simply add appropriate imports and use the imported methods. For example:</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package</w:t>
      </w:r>
      <w:r>
        <w:rPr>
          <w:rStyle w:val="HTMLCode"/>
          <w:color w:val="ABB2BF"/>
          <w:sz w:val="28"/>
          <w:szCs w:val="28"/>
        </w:rPr>
        <w:t xml:space="preserve"> </w:t>
      </w:r>
      <w:r>
        <w:rPr>
          <w:rStyle w:val="nn"/>
          <w:color w:val="ABB2BF"/>
          <w:sz w:val="28"/>
          <w:szCs w:val="28"/>
        </w:rPr>
        <w:t>demodeploy</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breeze.linalg._</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spire.implicits._</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spire.math._</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org.apache.spark.SparkConf</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org.apache.spark.SparkContext._</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org.apache.spark.rdd.RDD</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object</w:t>
      </w:r>
      <w:r>
        <w:rPr>
          <w:rStyle w:val="HTMLCode"/>
          <w:color w:val="ABB2BF"/>
          <w:sz w:val="28"/>
          <w:szCs w:val="28"/>
        </w:rPr>
        <w:t xml:space="preserve"> </w:t>
      </w:r>
      <w:r>
        <w:rPr>
          <w:rStyle w:val="nc"/>
          <w:color w:val="E5C07B"/>
          <w:sz w:val="28"/>
          <w:szCs w:val="28"/>
        </w:rPr>
        <w:t>DemoDeploy</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def</w:t>
      </w:r>
      <w:r>
        <w:rPr>
          <w:rStyle w:val="HTMLCode"/>
          <w:color w:val="ABB2BF"/>
          <w:sz w:val="28"/>
          <w:szCs w:val="28"/>
        </w:rPr>
        <w:t xml:space="preserve"> </w:t>
      </w:r>
      <w:r>
        <w:rPr>
          <w:rStyle w:val="n"/>
          <w:color w:val="ABB2BF"/>
          <w:sz w:val="28"/>
          <w:szCs w:val="28"/>
        </w:rPr>
        <w:t>main</w:t>
      </w:r>
      <w:r>
        <w:rPr>
          <w:rStyle w:val="o"/>
          <w:color w:val="ABB2BF"/>
          <w:sz w:val="28"/>
          <w:szCs w:val="28"/>
        </w:rPr>
        <w:t>(</w:t>
      </w:r>
      <w:r>
        <w:rPr>
          <w:rStyle w:val="n"/>
          <w:color w:val="ABB2BF"/>
          <w:sz w:val="28"/>
          <w:szCs w:val="28"/>
        </w:rPr>
        <w:t>args</w:t>
      </w:r>
      <w:r>
        <w:rPr>
          <w:rStyle w:val="k"/>
          <w:color w:val="C678DD"/>
          <w:sz w:val="28"/>
          <w:szCs w:val="28"/>
        </w:rPr>
        <w:t>:</w:t>
      </w:r>
      <w:r>
        <w:rPr>
          <w:rStyle w:val="HTMLCode"/>
          <w:color w:val="ABB2BF"/>
          <w:sz w:val="28"/>
          <w:szCs w:val="28"/>
        </w:rPr>
        <w:t xml:space="preserve"> </w:t>
      </w:r>
      <w:r>
        <w:rPr>
          <w:rStyle w:val="kt"/>
          <w:rFonts w:eastAsiaTheme="majorEastAsia"/>
          <w:color w:val="C678DD"/>
          <w:sz w:val="28"/>
          <w:szCs w:val="28"/>
        </w:rPr>
        <w:t>Array</w:t>
      </w:r>
      <w:r>
        <w:rPr>
          <w:rStyle w:val="o"/>
          <w:color w:val="ABB2BF"/>
          <w:sz w:val="28"/>
          <w:szCs w:val="28"/>
        </w:rPr>
        <w:t>[</w:t>
      </w:r>
      <w:r>
        <w:rPr>
          <w:rStyle w:val="kt"/>
          <w:rFonts w:eastAsiaTheme="majorEastAsia"/>
          <w:color w:val="C678DD"/>
          <w:sz w:val="28"/>
          <w:szCs w:val="28"/>
        </w:rPr>
        <w:t>String</w:t>
      </w:r>
      <w:r>
        <w:rPr>
          <w:rStyle w:val="o"/>
          <w:color w:val="ABB2BF"/>
          <w:sz w:val="28"/>
          <w:szCs w:val="28"/>
        </w:rPr>
        <w:t>])</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conf</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SparkConf</w:t>
      </w:r>
      <w:r>
        <w:rPr>
          <w:rStyle w:val="o"/>
          <w:color w:val="ABB2BF"/>
          <w:sz w:val="28"/>
          <w:szCs w:val="28"/>
        </w:rPr>
        <w:t>().</w:t>
      </w:r>
      <w:r>
        <w:rPr>
          <w:rStyle w:val="n"/>
          <w:color w:val="ABB2BF"/>
          <w:sz w:val="28"/>
          <w:szCs w:val="28"/>
        </w:rPr>
        <w:t>setAppName</w:t>
      </w:r>
      <w:r>
        <w:rPr>
          <w:rStyle w:val="o"/>
          <w:color w:val="ABB2BF"/>
          <w:sz w:val="28"/>
          <w:szCs w:val="28"/>
        </w:rPr>
        <w:t>(</w:t>
      </w:r>
      <w:r>
        <w:rPr>
          <w:rStyle w:val="s"/>
          <w:color w:val="98C379"/>
          <w:sz w:val="28"/>
          <w:szCs w:val="28"/>
        </w:rPr>
        <w:t>"DemoDeploy"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sc</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SparkContext</w:t>
      </w:r>
      <w:r>
        <w:rPr>
          <w:rStyle w:val="o"/>
          <w:color w:val="ABB2BF"/>
          <w:sz w:val="28"/>
          <w:szCs w:val="28"/>
        </w:rPr>
        <w:t>(</w:t>
      </w:r>
      <w:r>
        <w:rPr>
          <w:rStyle w:val="n"/>
          <w:color w:val="ABB2BF"/>
          <w:sz w:val="28"/>
          <w:szCs w:val="28"/>
        </w:rPr>
        <w:t>conf</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"====DEMO 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"OUTPUT OF BREEZE LIBRARY:"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nc"/>
          <w:color w:val="E5C07B"/>
          <w:sz w:val="28"/>
          <w:szCs w:val="28"/>
        </w:rPr>
        <w:t>DenseVector</w:t>
      </w:r>
      <w:r>
        <w:rPr>
          <w:rStyle w:val="o"/>
          <w:color w:val="ABB2BF"/>
          <w:sz w:val="28"/>
          <w:szCs w:val="28"/>
        </w:rPr>
        <w:t>.</w:t>
      </w:r>
      <w:r>
        <w:rPr>
          <w:rStyle w:val="n"/>
          <w:color w:val="ABB2BF"/>
          <w:sz w:val="28"/>
          <w:szCs w:val="28"/>
        </w:rPr>
        <w:t>zeros</w:t>
      </w:r>
      <w:r>
        <w:rPr>
          <w:rStyle w:val="o"/>
          <w:color w:val="ABB2BF"/>
          <w:sz w:val="28"/>
          <w:szCs w:val="28"/>
        </w:rPr>
        <w:t>[</w:t>
      </w:r>
      <w:r>
        <w:rPr>
          <w:rStyle w:val="kt"/>
          <w:rFonts w:eastAsiaTheme="majorEastAsia"/>
          <w:color w:val="C678DD"/>
          <w:sz w:val="28"/>
          <w:szCs w:val="28"/>
        </w:rPr>
        <w:t>Double</w:t>
      </w:r>
      <w:r>
        <w:rPr>
          <w:rStyle w:val="o"/>
          <w:color w:val="ABB2BF"/>
          <w:sz w:val="28"/>
          <w:szCs w:val="28"/>
        </w:rPr>
        <w:t>](</w:t>
      </w:r>
      <w:r>
        <w:rPr>
          <w:rStyle w:val="mi"/>
          <w:color w:val="D19A66"/>
          <w:sz w:val="28"/>
          <w:szCs w:val="28"/>
        </w:rPr>
        <w:t>5</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"OUTPUT OF SPIRE:"</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nc"/>
          <w:color w:val="E5C07B"/>
          <w:sz w:val="28"/>
          <w:szCs w:val="28"/>
        </w:rPr>
        <w:t>Complex</w:t>
      </w:r>
      <w:r>
        <w:rPr>
          <w:rStyle w:val="o"/>
          <w:color w:val="ABB2BF"/>
          <w:sz w:val="28"/>
          <w:szCs w:val="28"/>
        </w:rPr>
        <w:t>(</w:t>
      </w:r>
      <w:r>
        <w:rPr>
          <w:rStyle w:val="mf"/>
          <w:color w:val="D19A66"/>
          <w:sz w:val="28"/>
          <w:szCs w:val="28"/>
        </w:rPr>
        <w:t>3.0</w:t>
      </w:r>
      <w:r>
        <w:rPr>
          <w:rStyle w:val="o"/>
          <w:color w:val="ABB2BF"/>
          <w:sz w:val="28"/>
          <w:szCs w:val="28"/>
        </w:rPr>
        <w:t>,</w:t>
      </w:r>
      <w:r>
        <w:rPr>
          <w:rStyle w:val="HTMLCode"/>
          <w:color w:val="ABB2BF"/>
          <w:sz w:val="28"/>
          <w:szCs w:val="28"/>
        </w:rPr>
        <w:t xml:space="preserve"> </w:t>
      </w:r>
      <w:r>
        <w:rPr>
          <w:rStyle w:val="mf"/>
          <w:color w:val="D19A66"/>
          <w:sz w:val="28"/>
          <w:szCs w:val="28"/>
        </w:rPr>
        <w:t>5.0</w:t>
      </w:r>
      <w:r>
        <w:rPr>
          <w:rStyle w:val="o"/>
          <w:color w:val="ABB2BF"/>
          <w:sz w:val="28"/>
          <w:szCs w:val="28"/>
        </w:rPr>
        <w:t>).</w:t>
      </w:r>
      <w:r>
        <w:rPr>
          <w:rStyle w:val="n"/>
          <w:color w:val="ABB2BF"/>
          <w:sz w:val="28"/>
          <w:szCs w:val="28"/>
        </w:rPr>
        <w:t>sin</w:t>
      </w:r>
      <w:r>
        <w:rPr>
          <w:rStyle w:val="o"/>
          <w:color w:val="ABB2BF"/>
          <w:sz w:val="28"/>
          <w:szCs w:val="28"/>
        </w:rPr>
        <w:t>)</w:t>
      </w:r>
      <w:r>
        <w:rPr>
          <w:rStyle w:val="HTMLCode"/>
          <w:color w:val="ABB2BF"/>
          <w:sz w:val="28"/>
          <w:szCs w:val="28"/>
        </w:rPr>
        <w:t xml:space="preserve">    </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lastRenderedPageBreak/>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text</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c"/>
          <w:color w:val="E5C07B"/>
          <w:sz w:val="28"/>
          <w:szCs w:val="28"/>
        </w:rPr>
        <w:t>List</w:t>
      </w:r>
      <w:r>
        <w:rPr>
          <w:rStyle w:val="o"/>
          <w:color w:val="ABB2BF"/>
          <w:sz w:val="28"/>
          <w:szCs w:val="28"/>
        </w:rPr>
        <w:t>(</w:t>
      </w:r>
      <w:r>
        <w:rPr>
          <w:rStyle w:val="s"/>
          <w:color w:val="98C379"/>
          <w:sz w:val="28"/>
          <w:szCs w:val="28"/>
        </w:rPr>
        <w:t>"Hadoop MapReduce, a disk-based big data processing engine, is being replaced by a new generation of memory-based processing frameworks, the most popular of which is Spark."</w:t>
      </w:r>
      <w:r>
        <w:rPr>
          <w:rStyle w:val="o"/>
          <w:color w:val="ABB2BF"/>
          <w:sz w:val="28"/>
          <w:szCs w:val="28"/>
        </w:rPr>
        <w:t>,</w:t>
      </w:r>
      <w:r>
        <w:rPr>
          <w:rStyle w:val="HTMLCode"/>
          <w:color w:val="ABB2BF"/>
          <w:sz w:val="28"/>
          <w:szCs w:val="28"/>
        </w:rPr>
        <w:t xml:space="preserve"> </w:t>
      </w:r>
      <w:r>
        <w:rPr>
          <w:rStyle w:val="s"/>
          <w:color w:val="98C379"/>
          <w:sz w:val="28"/>
          <w:szCs w:val="28"/>
        </w:rPr>
        <w:t>"Spark supports Scala, Java, Python, and R."</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rdd</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parallelize</w:t>
      </w:r>
      <w:r>
        <w:rPr>
          <w:rStyle w:val="o"/>
          <w:color w:val="ABB2BF"/>
          <w:sz w:val="28"/>
          <w:szCs w:val="28"/>
        </w:rPr>
        <w:t>(</w:t>
      </w:r>
      <w:r>
        <w:rPr>
          <w:rStyle w:val="n"/>
          <w:color w:val="ABB2BF"/>
          <w:sz w:val="28"/>
          <w:szCs w:val="28"/>
        </w:rPr>
        <w:t>text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rdd</w:t>
      </w:r>
      <w:r>
        <w:rPr>
          <w:rStyle w:val="o"/>
          <w:color w:val="ABB2BF"/>
          <w:sz w:val="28"/>
          <w:szCs w:val="28"/>
        </w:rPr>
        <w:t>.</w:t>
      </w:r>
      <w:r>
        <w:rPr>
          <w:rStyle w:val="n"/>
          <w:color w:val="ABB2BF"/>
          <w:sz w:val="28"/>
          <w:szCs w:val="28"/>
        </w:rPr>
        <w:t>flatMap</w:t>
      </w:r>
      <w:r>
        <w:rPr>
          <w:rStyle w:val="o"/>
          <w:color w:val="ABB2BF"/>
          <w:sz w:val="28"/>
          <w:szCs w:val="28"/>
        </w:rPr>
        <w:t>(</w:t>
      </w:r>
      <w:r>
        <w:rPr>
          <w:rStyle w:val="n"/>
          <w:color w:val="ABB2BF"/>
          <w:sz w:val="28"/>
          <w:szCs w:val="28"/>
        </w:rPr>
        <w:t>line</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n"/>
          <w:color w:val="ABB2BF"/>
          <w:sz w:val="28"/>
          <w:szCs w:val="28"/>
        </w:rPr>
        <w:t>line</w:t>
      </w:r>
      <w:r>
        <w:rPr>
          <w:rStyle w:val="o"/>
          <w:color w:val="ABB2BF"/>
          <w:sz w:val="28"/>
          <w:szCs w:val="28"/>
        </w:rPr>
        <w:t>.</w:t>
      </w:r>
      <w:r>
        <w:rPr>
          <w:rStyle w:val="n"/>
          <w:color w:val="ABB2BF"/>
          <w:sz w:val="28"/>
          <w:szCs w:val="28"/>
        </w:rPr>
        <w:t>split</w:t>
      </w:r>
      <w:r>
        <w:rPr>
          <w:rStyle w:val="o"/>
          <w:color w:val="ABB2BF"/>
          <w:sz w:val="28"/>
          <w:szCs w:val="28"/>
        </w:rPr>
        <w:t>(</w:t>
      </w:r>
      <w:r>
        <w:rPr>
          <w:rStyle w:val="s"/>
          <w:color w:val="98C379"/>
          <w:sz w:val="28"/>
          <w:szCs w:val="28"/>
        </w:rPr>
        <w:t>"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map</w:t>
      </w:r>
      <w:r>
        <w:rPr>
          <w:rStyle w:val="o"/>
          <w:color w:val="ABB2BF"/>
          <w:sz w:val="28"/>
          <w:szCs w:val="28"/>
        </w:rPr>
        <w:t>(</w:t>
      </w:r>
      <w:r>
        <w:rPr>
          <w:rStyle w:val="n"/>
          <w:color w:val="ABB2BF"/>
          <w:sz w:val="28"/>
          <w:szCs w:val="28"/>
        </w:rPr>
        <w:t>word</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o"/>
          <w:color w:val="ABB2BF"/>
          <w:sz w:val="28"/>
          <w:szCs w:val="28"/>
        </w:rPr>
        <w:t>(</w:t>
      </w:r>
      <w:r>
        <w:rPr>
          <w:rStyle w:val="n"/>
          <w:color w:val="ABB2BF"/>
          <w:sz w:val="28"/>
          <w:szCs w:val="28"/>
        </w:rPr>
        <w:t>word</w:t>
      </w:r>
      <w:r>
        <w:rPr>
          <w:rStyle w:val="o"/>
          <w:color w:val="ABB2BF"/>
          <w:sz w:val="28"/>
          <w:szCs w:val="28"/>
        </w:rPr>
        <w:t>,</w:t>
      </w:r>
      <w:r>
        <w:rPr>
          <w:rStyle w:val="HTMLCode"/>
          <w:color w:val="ABB2BF"/>
          <w:sz w:val="28"/>
          <w:szCs w:val="28"/>
        </w:rPr>
        <w:t xml:space="preserve"> </w:t>
      </w:r>
      <w:r>
        <w:rPr>
          <w:rStyle w:val="mi"/>
          <w:color w:val="D19A66"/>
          <w:sz w:val="28"/>
          <w:szCs w:val="28"/>
        </w:rPr>
        <w:t>1</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reduceByKey</w:t>
      </w:r>
      <w:r>
        <w:rPr>
          <w:rStyle w:val="o"/>
          <w:color w:val="ABB2BF"/>
          <w:sz w:val="28"/>
          <w:szCs w:val="28"/>
        </w:rPr>
        <w:t>(</w:t>
      </w:r>
      <w:r>
        <w:rPr>
          <w:rStyle w:val="k"/>
          <w:color w:val="C678DD"/>
          <w:sz w:val="28"/>
          <w:szCs w:val="28"/>
        </w:rPr>
        <w:t>_</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k"/>
          <w:color w:val="C678DD"/>
          <w:sz w:val="28"/>
          <w:szCs w:val="28"/>
        </w:rPr>
        <w:t>_</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collect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n"/>
          <w:color w:val="ABB2BF"/>
          <w:sz w:val="28"/>
          <w:szCs w:val="28"/>
        </w:rPr>
        <w:t>foreach</w:t>
      </w:r>
      <w:r>
        <w:rPr>
          <w:rStyle w:val="HTMLCode"/>
          <w:color w:val="ABB2BF"/>
          <w:sz w:val="28"/>
          <w:szCs w:val="28"/>
        </w:rPr>
        <w:t xml:space="preserve"> </w:t>
      </w:r>
      <w:r>
        <w:rPr>
          <w:rStyle w:val="n"/>
          <w:color w:val="ABB2BF"/>
          <w:sz w:val="28"/>
          <w:szCs w:val="28"/>
        </w:rPr>
        <w:t>println</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stop</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run this on our Spark cluster, we simply repeat the steps from above, namely:</w:t>
      </w:r>
    </w:p>
    <w:p w:rsidR="000A6D02" w:rsidRDefault="000A6D02" w:rsidP="000A6D02">
      <w:pPr>
        <w:numPr>
          <w:ilvl w:val="0"/>
          <w:numId w:val="10"/>
        </w:numPr>
        <w:shd w:val="clear" w:color="auto" w:fill="0D2439"/>
        <w:spacing w:after="0" w:line="240" w:lineRule="auto"/>
        <w:ind w:left="480"/>
        <w:rPr>
          <w:rFonts w:ascii="Source Sans Pro" w:hAnsi="Source Sans Pro"/>
          <w:color w:val="A7BACD"/>
          <w:sz w:val="32"/>
          <w:szCs w:val="32"/>
        </w:rPr>
      </w:pPr>
      <w:r>
        <w:rPr>
          <w:rFonts w:ascii="Source Sans Pro" w:hAnsi="Source Sans Pro"/>
          <w:color w:val="A7BACD"/>
          <w:sz w:val="32"/>
          <w:szCs w:val="32"/>
        </w:rPr>
        <w:t>run sbt package to package up a jar to send to the cluster.</w:t>
      </w:r>
    </w:p>
    <w:p w:rsidR="000A6D02" w:rsidRDefault="000A6D02" w:rsidP="000A6D02">
      <w:pPr>
        <w:numPr>
          <w:ilvl w:val="0"/>
          <w:numId w:val="10"/>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copy the packaged jar to the cluster nodes using Flintrock.</w:t>
      </w:r>
    </w:p>
    <w:p w:rsidR="000A6D02" w:rsidRDefault="000A6D02" w:rsidP="000A6D02">
      <w:pPr>
        <w:numPr>
          <w:ilvl w:val="0"/>
          <w:numId w:val="10"/>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run </w:t>
      </w:r>
      <w:r>
        <w:rPr>
          <w:rStyle w:val="HTMLCode"/>
          <w:rFonts w:eastAsiaTheme="minorHAnsi"/>
          <w:color w:val="A7BACD"/>
          <w:sz w:val="28"/>
          <w:szCs w:val="28"/>
        </w:rPr>
        <w:t>spark-submit</w:t>
      </w:r>
      <w:r>
        <w:rPr>
          <w:rFonts w:ascii="Source Sans Pro" w:hAnsi="Source Sans Pro"/>
          <w:color w:val="A7BACD"/>
          <w:sz w:val="32"/>
          <w:szCs w:val="32"/>
        </w:rPr>
        <w:t> as configured above.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the Spark UI, you should be able to see the following output for that driver’s stdout: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noProof/>
          <w:color w:val="A7BACD"/>
          <w:sz w:val="32"/>
          <w:szCs w:val="32"/>
        </w:rPr>
        <w:lastRenderedPageBreak/>
        <w:drawing>
          <wp:inline distT="0" distB="0" distL="0" distR="0">
            <wp:extent cx="13921740" cy="15468600"/>
            <wp:effectExtent l="0" t="0" r="3810" b="0"/>
            <wp:docPr id="5" name="Picture 5" descr="https://heather.miller.am/resources/img/spark-cluster-gu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ather.miller.am/resources/img/spark-cluster-guid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21740" cy="15468600"/>
                    </a:xfrm>
                    <a:prstGeom prst="rect">
                      <a:avLst/>
                    </a:prstGeom>
                    <a:noFill/>
                    <a:ln>
                      <a:noFill/>
                    </a:ln>
                  </pic:spPr>
                </pic:pic>
              </a:graphicData>
            </a:graphic>
          </wp:inline>
        </w:drawing>
      </w:r>
    </w:p>
    <w:p w:rsidR="000A6D02" w:rsidRDefault="000A6D02" w:rsidP="000A6D02">
      <w:pPr>
        <w:pStyle w:val="Heading2"/>
        <w:shd w:val="clear" w:color="auto" w:fill="0D2439"/>
        <w:spacing w:before="274" w:beforeAutospacing="0" w:after="137" w:afterAutospacing="0"/>
        <w:rPr>
          <w:rFonts w:ascii="Source Sans Pro" w:hAnsi="Source Sans Pro"/>
          <w:b w:val="0"/>
          <w:bCs w:val="0"/>
          <w:color w:val="FFFFFF"/>
        </w:rPr>
      </w:pPr>
      <w:r>
        <w:rPr>
          <w:rFonts w:ascii="Source Sans Pro" w:hAnsi="Source Sans Pro"/>
          <w:b w:val="0"/>
          <w:bCs w:val="0"/>
          <w:color w:val="FFFFFF"/>
        </w:rPr>
        <w:lastRenderedPageBreak/>
        <w:t>Connecting to S3</w:t>
      </w:r>
    </w:p>
    <w:p w:rsidR="000A6D02" w:rsidRDefault="000A6D02" w:rsidP="000A6D02">
      <w:pPr>
        <w:pStyle w:val="Heading3"/>
        <w:shd w:val="clear" w:color="auto" w:fill="0D2439"/>
        <w:rPr>
          <w:rFonts w:ascii="Source Sans Pro" w:hAnsi="Source Sans Pro"/>
          <w:b/>
          <w:bCs/>
          <w:color w:val="FFFFFF"/>
          <w:sz w:val="29"/>
          <w:szCs w:val="29"/>
        </w:rPr>
      </w:pPr>
      <w:r>
        <w:rPr>
          <w:rFonts w:ascii="Source Sans Pro" w:hAnsi="Source Sans Pro"/>
          <w:color w:val="FFFFFF"/>
          <w:sz w:val="29"/>
          <w:szCs w:val="29"/>
        </w:rPr>
        <w:t>Getting Data on S3</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order to get data onto S3, you may either use the AWS command-line tools, or S3’s UI in the AWS console. We’ll be using the command-line interface.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start, first grab </w:t>
      </w:r>
      <w:r>
        <w:rPr>
          <w:rStyle w:val="HTMLCode"/>
          <w:color w:val="A7BACD"/>
          <w:sz w:val="28"/>
          <w:szCs w:val="28"/>
        </w:rPr>
        <w:t>awscli</w:t>
      </w:r>
      <w:r>
        <w:rPr>
          <w:rFonts w:ascii="Source Sans Pro" w:hAnsi="Source Sans Pro"/>
          <w:color w:val="A7BACD"/>
          <w:sz w:val="32"/>
          <w:szCs w:val="32"/>
        </w:rPr>
        <w:t>, which you can get using Python’s pip:</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pip </w:t>
      </w:r>
      <w:r>
        <w:rPr>
          <w:rStyle w:val="nb"/>
          <w:color w:val="E5C07B"/>
          <w:sz w:val="28"/>
          <w:szCs w:val="28"/>
        </w:rPr>
        <w:t xml:space="preserve">install </w:t>
      </w:r>
      <w:r>
        <w:rPr>
          <w:rStyle w:val="HTMLCode"/>
          <w:color w:val="ABB2BF"/>
          <w:sz w:val="28"/>
          <w:szCs w:val="28"/>
        </w:rPr>
        <w:t>awscli</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Style w:val="Emphasis"/>
          <w:rFonts w:ascii="Source Sans Pro" w:hAnsi="Source Sans Pro"/>
          <w:color w:val="A7BACD"/>
          <w:sz w:val="32"/>
          <w:szCs w:val="32"/>
        </w:rPr>
        <w:t>(This assumes that you have your AWS environment variables properly set, as explained in </w:t>
      </w:r>
      <w:hyperlink r:id="rId27" w:anchor="creating-a-new-aws-user-for-flintrock" w:history="1">
        <w:r>
          <w:rPr>
            <w:rStyle w:val="Hyperlink"/>
            <w:rFonts w:ascii="Source Sans Pro" w:hAnsi="Source Sans Pro"/>
            <w:i/>
            <w:iCs/>
            <w:color w:val="FFFFFF"/>
            <w:sz w:val="32"/>
            <w:szCs w:val="32"/>
          </w:rPr>
          <w:t>part 1</w:t>
        </w:r>
      </w:hyperlink>
      <w:r>
        <w:rPr>
          <w:rStyle w:val="Emphasis"/>
          <w:rFonts w:ascii="Source Sans Pro" w:hAnsi="Source Sans Pro"/>
          <w:color w:val="A7BACD"/>
          <w:sz w:val="32"/>
          <w:szCs w:val="32"/>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Once installed, create a bucket as follows (we will call ours </w:t>
      </w:r>
      <w:r>
        <w:rPr>
          <w:rStyle w:val="HTMLCode"/>
          <w:color w:val="A7BACD"/>
          <w:sz w:val="28"/>
          <w:szCs w:val="28"/>
        </w:rPr>
        <w:t>simple-spark-deploy-bucket</w:t>
      </w:r>
      <w:r>
        <w:rPr>
          <w:rFonts w:ascii="Source Sans Pro" w:hAnsi="Source Sans Pro"/>
          <w:color w:val="A7BACD"/>
          <w:sz w:val="32"/>
          <w:szCs w:val="32"/>
        </w:rPr>
        <w:t>):</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aws s3 mb s3://simple-spark-deploy-bucket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We can upload a file (</w:t>
      </w:r>
      <w:hyperlink r:id="rId28" w:history="1">
        <w:r>
          <w:rPr>
            <w:rStyle w:val="Hyperlink"/>
            <w:rFonts w:ascii="Source Sans Pro" w:hAnsi="Source Sans Pro"/>
            <w:color w:val="FFFFFF"/>
            <w:sz w:val="32"/>
            <w:szCs w:val="32"/>
          </w:rPr>
          <w:t>rock-and-roll-wiki.txt</w:t>
        </w:r>
      </w:hyperlink>
      <w:r>
        <w:rPr>
          <w:rFonts w:ascii="Source Sans Pro" w:hAnsi="Source Sans Pro"/>
          <w:color w:val="A7BACD"/>
          <w:sz w:val="32"/>
          <w:szCs w:val="32"/>
        </w:rPr>
        <w:t>) to our bucket as follows:</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aws s3 </w:t>
      </w:r>
      <w:r>
        <w:rPr>
          <w:rStyle w:val="nb"/>
          <w:color w:val="E5C07B"/>
          <w:sz w:val="28"/>
          <w:szCs w:val="28"/>
        </w:rPr>
        <w:t>cp</w:t>
      </w:r>
      <w:r>
        <w:rPr>
          <w:rStyle w:val="HTMLCode"/>
          <w:color w:val="ABB2BF"/>
          <w:sz w:val="28"/>
          <w:szCs w:val="28"/>
        </w:rPr>
        <w:t xml:space="preserve"> ./rock-and-roll-wiki.txt s3://simple-spark-deploy-bucket</w:t>
      </w:r>
    </w:p>
    <w:p w:rsidR="000A6D02" w:rsidRDefault="000A6D02" w:rsidP="000A6D02">
      <w:pPr>
        <w:pStyle w:val="Heading3"/>
        <w:shd w:val="clear" w:color="auto" w:fill="0D2439"/>
        <w:rPr>
          <w:rFonts w:ascii="Source Sans Pro" w:hAnsi="Source Sans Pro"/>
          <w:color w:val="FFFFFF"/>
          <w:sz w:val="29"/>
          <w:szCs w:val="29"/>
        </w:rPr>
      </w:pPr>
      <w:r>
        <w:rPr>
          <w:rFonts w:ascii="Source Sans Pro" w:hAnsi="Source Sans Pro"/>
          <w:color w:val="FFFFFF"/>
          <w:sz w:val="29"/>
          <w:szCs w:val="29"/>
        </w:rPr>
        <w:t>Using That Data From Your Spark Job</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Now, let’s say we’d like to use this text file in our S3 bucket as our input in the word count example we’ve been working with.</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do so, we must simply add the following line to DemoDeploy.scala:</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val</w:t>
      </w:r>
      <w:r>
        <w:rPr>
          <w:rStyle w:val="HTMLCode"/>
          <w:color w:val="ABB2BF"/>
          <w:sz w:val="28"/>
          <w:szCs w:val="28"/>
        </w:rPr>
        <w:t xml:space="preserve"> </w:t>
      </w:r>
      <w:r>
        <w:rPr>
          <w:rStyle w:val="n"/>
          <w:color w:val="ABB2BF"/>
          <w:sz w:val="28"/>
          <w:szCs w:val="28"/>
        </w:rPr>
        <w:t>rdd</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textFile</w:t>
      </w:r>
      <w:r>
        <w:rPr>
          <w:rStyle w:val="o"/>
          <w:color w:val="ABB2BF"/>
          <w:sz w:val="28"/>
          <w:szCs w:val="28"/>
        </w:rPr>
        <w:t>(</w:t>
      </w:r>
      <w:r>
        <w:rPr>
          <w:rStyle w:val="s"/>
          <w:color w:val="98C379"/>
          <w:sz w:val="28"/>
          <w:szCs w:val="28"/>
        </w:rPr>
        <w:t>"s3a://simple-spark-deploy-bucket/rock-and-roll-wiki.txt"</w:t>
      </w: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Notice that we are using s3a rather than s3/s3n. This is because s3a is known to have better performance, and to be the successor to s3n.</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Our full DemoDeploy.scala should then look like:</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package</w:t>
      </w:r>
      <w:r>
        <w:rPr>
          <w:rStyle w:val="HTMLCode"/>
          <w:color w:val="ABB2BF"/>
          <w:sz w:val="28"/>
          <w:szCs w:val="28"/>
        </w:rPr>
        <w:t xml:space="preserve"> </w:t>
      </w:r>
      <w:r>
        <w:rPr>
          <w:rStyle w:val="nn"/>
          <w:color w:val="ABB2BF"/>
          <w:sz w:val="28"/>
          <w:szCs w:val="28"/>
        </w:rPr>
        <w:t>demodeploy</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breeze.linalg._</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spire.implicits._</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spire.math._</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org.apache.spark.SparkConf</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w:t>
      </w: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org.apache.spark.SparkContext._</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import</w:t>
      </w:r>
      <w:r>
        <w:rPr>
          <w:rStyle w:val="HTMLCode"/>
          <w:color w:val="ABB2BF"/>
          <w:sz w:val="28"/>
          <w:szCs w:val="28"/>
        </w:rPr>
        <w:t xml:space="preserve"> </w:t>
      </w:r>
      <w:r>
        <w:rPr>
          <w:rStyle w:val="nn"/>
          <w:color w:val="ABB2BF"/>
          <w:sz w:val="28"/>
          <w:szCs w:val="28"/>
        </w:rPr>
        <w:t>org.apache.spark.rdd.RDD</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k"/>
          <w:color w:val="C678DD"/>
          <w:sz w:val="28"/>
          <w:szCs w:val="28"/>
        </w:rPr>
        <w:t>object</w:t>
      </w:r>
      <w:r>
        <w:rPr>
          <w:rStyle w:val="HTMLCode"/>
          <w:color w:val="ABB2BF"/>
          <w:sz w:val="28"/>
          <w:szCs w:val="28"/>
        </w:rPr>
        <w:t xml:space="preserve"> </w:t>
      </w:r>
      <w:r>
        <w:rPr>
          <w:rStyle w:val="nc"/>
          <w:color w:val="E5C07B"/>
          <w:sz w:val="28"/>
          <w:szCs w:val="28"/>
        </w:rPr>
        <w:t>DemoDeploy</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def</w:t>
      </w:r>
      <w:r>
        <w:rPr>
          <w:rStyle w:val="HTMLCode"/>
          <w:color w:val="ABB2BF"/>
          <w:sz w:val="28"/>
          <w:szCs w:val="28"/>
        </w:rPr>
        <w:t xml:space="preserve"> </w:t>
      </w:r>
      <w:r>
        <w:rPr>
          <w:rStyle w:val="n"/>
          <w:color w:val="ABB2BF"/>
          <w:sz w:val="28"/>
          <w:szCs w:val="28"/>
        </w:rPr>
        <w:t>main</w:t>
      </w:r>
      <w:r>
        <w:rPr>
          <w:rStyle w:val="o"/>
          <w:color w:val="ABB2BF"/>
          <w:sz w:val="28"/>
          <w:szCs w:val="28"/>
        </w:rPr>
        <w:t>(</w:t>
      </w:r>
      <w:r>
        <w:rPr>
          <w:rStyle w:val="n"/>
          <w:color w:val="ABB2BF"/>
          <w:sz w:val="28"/>
          <w:szCs w:val="28"/>
        </w:rPr>
        <w:t>args</w:t>
      </w:r>
      <w:r>
        <w:rPr>
          <w:rStyle w:val="k"/>
          <w:color w:val="C678DD"/>
          <w:sz w:val="28"/>
          <w:szCs w:val="28"/>
        </w:rPr>
        <w:t>:</w:t>
      </w:r>
      <w:r>
        <w:rPr>
          <w:rStyle w:val="HTMLCode"/>
          <w:color w:val="ABB2BF"/>
          <w:sz w:val="28"/>
          <w:szCs w:val="28"/>
        </w:rPr>
        <w:t xml:space="preserve"> </w:t>
      </w:r>
      <w:r>
        <w:rPr>
          <w:rStyle w:val="kt"/>
          <w:rFonts w:eastAsiaTheme="majorEastAsia"/>
          <w:color w:val="C678DD"/>
          <w:sz w:val="28"/>
          <w:szCs w:val="28"/>
        </w:rPr>
        <w:t>Array</w:t>
      </w:r>
      <w:r>
        <w:rPr>
          <w:rStyle w:val="o"/>
          <w:color w:val="ABB2BF"/>
          <w:sz w:val="28"/>
          <w:szCs w:val="28"/>
        </w:rPr>
        <w:t>[</w:t>
      </w:r>
      <w:r>
        <w:rPr>
          <w:rStyle w:val="kt"/>
          <w:rFonts w:eastAsiaTheme="majorEastAsia"/>
          <w:color w:val="C678DD"/>
          <w:sz w:val="28"/>
          <w:szCs w:val="28"/>
        </w:rPr>
        <w:t>String</w:t>
      </w:r>
      <w:r>
        <w:rPr>
          <w:rStyle w:val="o"/>
          <w:color w:val="ABB2BF"/>
          <w:sz w:val="28"/>
          <w:szCs w:val="28"/>
        </w:rPr>
        <w:t>])</w:t>
      </w: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conf</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SparkConf</w:t>
      </w:r>
      <w:r>
        <w:rPr>
          <w:rStyle w:val="o"/>
          <w:color w:val="ABB2BF"/>
          <w:sz w:val="28"/>
          <w:szCs w:val="28"/>
        </w:rPr>
        <w:t>().</w:t>
      </w:r>
      <w:r>
        <w:rPr>
          <w:rStyle w:val="n"/>
          <w:color w:val="ABB2BF"/>
          <w:sz w:val="28"/>
          <w:szCs w:val="28"/>
        </w:rPr>
        <w:t>setAppName</w:t>
      </w:r>
      <w:r>
        <w:rPr>
          <w:rStyle w:val="o"/>
          <w:color w:val="ABB2BF"/>
          <w:sz w:val="28"/>
          <w:szCs w:val="28"/>
        </w:rPr>
        <w:t>(</w:t>
      </w:r>
      <w:r>
        <w:rPr>
          <w:rStyle w:val="s"/>
          <w:color w:val="98C379"/>
          <w:sz w:val="28"/>
          <w:szCs w:val="28"/>
        </w:rPr>
        <w:t>"DemoDeploy"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sc</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k"/>
          <w:color w:val="C678DD"/>
          <w:sz w:val="28"/>
          <w:szCs w:val="28"/>
        </w:rPr>
        <w:t>new</w:t>
      </w:r>
      <w:r>
        <w:rPr>
          <w:rStyle w:val="HTMLCode"/>
          <w:color w:val="ABB2BF"/>
          <w:sz w:val="28"/>
          <w:szCs w:val="28"/>
        </w:rPr>
        <w:t xml:space="preserve"> </w:t>
      </w:r>
      <w:r>
        <w:rPr>
          <w:rStyle w:val="nc"/>
          <w:color w:val="E5C07B"/>
          <w:sz w:val="28"/>
          <w:szCs w:val="28"/>
        </w:rPr>
        <w:t>SparkContext</w:t>
      </w:r>
      <w:r>
        <w:rPr>
          <w:rStyle w:val="o"/>
          <w:color w:val="ABB2BF"/>
          <w:sz w:val="28"/>
          <w:szCs w:val="28"/>
        </w:rPr>
        <w:t>(</w:t>
      </w:r>
      <w:r>
        <w:rPr>
          <w:rStyle w:val="n"/>
          <w:color w:val="ABB2BF"/>
          <w:sz w:val="28"/>
          <w:szCs w:val="28"/>
        </w:rPr>
        <w:t>conf</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"====DEMO DEPLOY===="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"OUTPUT OF BREEZE LIBRARY:"</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nc"/>
          <w:color w:val="E5C07B"/>
          <w:sz w:val="28"/>
          <w:szCs w:val="28"/>
        </w:rPr>
        <w:t>DenseVector</w:t>
      </w:r>
      <w:r>
        <w:rPr>
          <w:rStyle w:val="o"/>
          <w:color w:val="ABB2BF"/>
          <w:sz w:val="28"/>
          <w:szCs w:val="28"/>
        </w:rPr>
        <w:t>.</w:t>
      </w:r>
      <w:r>
        <w:rPr>
          <w:rStyle w:val="n"/>
          <w:color w:val="ABB2BF"/>
          <w:sz w:val="28"/>
          <w:szCs w:val="28"/>
        </w:rPr>
        <w:t>zeros</w:t>
      </w:r>
      <w:r>
        <w:rPr>
          <w:rStyle w:val="o"/>
          <w:color w:val="ABB2BF"/>
          <w:sz w:val="28"/>
          <w:szCs w:val="28"/>
        </w:rPr>
        <w:t>[</w:t>
      </w:r>
      <w:r>
        <w:rPr>
          <w:rStyle w:val="kt"/>
          <w:rFonts w:eastAsiaTheme="majorEastAsia"/>
          <w:color w:val="C678DD"/>
          <w:sz w:val="28"/>
          <w:szCs w:val="28"/>
        </w:rPr>
        <w:t>Double</w:t>
      </w:r>
      <w:r>
        <w:rPr>
          <w:rStyle w:val="o"/>
          <w:color w:val="ABB2BF"/>
          <w:sz w:val="28"/>
          <w:szCs w:val="28"/>
        </w:rPr>
        <w:t>](</w:t>
      </w:r>
      <w:r>
        <w:rPr>
          <w:rStyle w:val="mi"/>
          <w:color w:val="D19A66"/>
          <w:sz w:val="28"/>
          <w:szCs w:val="28"/>
        </w:rPr>
        <w:t>5</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s"/>
          <w:color w:val="98C379"/>
          <w:sz w:val="28"/>
          <w:szCs w:val="28"/>
        </w:rPr>
        <w:t>"OUTPUT OF SPIRE:"</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println</w:t>
      </w:r>
      <w:r>
        <w:rPr>
          <w:rStyle w:val="o"/>
          <w:color w:val="ABB2BF"/>
          <w:sz w:val="28"/>
          <w:szCs w:val="28"/>
        </w:rPr>
        <w:t>(</w:t>
      </w:r>
      <w:r>
        <w:rPr>
          <w:rStyle w:val="nc"/>
          <w:color w:val="E5C07B"/>
          <w:sz w:val="28"/>
          <w:szCs w:val="28"/>
        </w:rPr>
        <w:t>Complex</w:t>
      </w:r>
      <w:r>
        <w:rPr>
          <w:rStyle w:val="o"/>
          <w:color w:val="ABB2BF"/>
          <w:sz w:val="28"/>
          <w:szCs w:val="28"/>
        </w:rPr>
        <w:t>(</w:t>
      </w:r>
      <w:r>
        <w:rPr>
          <w:rStyle w:val="mf"/>
          <w:color w:val="D19A66"/>
          <w:sz w:val="28"/>
          <w:szCs w:val="28"/>
        </w:rPr>
        <w:t>3.0</w:t>
      </w:r>
      <w:r>
        <w:rPr>
          <w:rStyle w:val="o"/>
          <w:color w:val="ABB2BF"/>
          <w:sz w:val="28"/>
          <w:szCs w:val="28"/>
        </w:rPr>
        <w:t>,</w:t>
      </w:r>
      <w:r>
        <w:rPr>
          <w:rStyle w:val="HTMLCode"/>
          <w:color w:val="ABB2BF"/>
          <w:sz w:val="28"/>
          <w:szCs w:val="28"/>
        </w:rPr>
        <w:t xml:space="preserve"> </w:t>
      </w:r>
      <w:r>
        <w:rPr>
          <w:rStyle w:val="mf"/>
          <w:color w:val="D19A66"/>
          <w:sz w:val="28"/>
          <w:szCs w:val="28"/>
        </w:rPr>
        <w:t>5.0</w:t>
      </w:r>
      <w:r>
        <w:rPr>
          <w:rStyle w:val="o"/>
          <w:color w:val="ABB2BF"/>
          <w:sz w:val="28"/>
          <w:szCs w:val="28"/>
        </w:rPr>
        <w:t>).</w:t>
      </w:r>
      <w:r>
        <w:rPr>
          <w:rStyle w:val="n"/>
          <w:color w:val="ABB2BF"/>
          <w:sz w:val="28"/>
          <w:szCs w:val="28"/>
        </w:rPr>
        <w:t>sin</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rdd</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textFile</w:t>
      </w:r>
      <w:r>
        <w:rPr>
          <w:rStyle w:val="o"/>
          <w:color w:val="ABB2BF"/>
          <w:sz w:val="28"/>
          <w:szCs w:val="28"/>
        </w:rPr>
        <w:t>(</w:t>
      </w:r>
      <w:r>
        <w:rPr>
          <w:rStyle w:val="s"/>
          <w:color w:val="98C379"/>
          <w:sz w:val="28"/>
          <w:szCs w:val="28"/>
        </w:rPr>
        <w:t>"s3a://simple-spark-deploy-bucket/rock-and-roll-wiki.txt"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k"/>
          <w:color w:val="C678DD"/>
          <w:sz w:val="28"/>
          <w:szCs w:val="28"/>
        </w:rPr>
        <w:t>val</w:t>
      </w: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k"/>
          <w:color w:val="C678DD"/>
          <w:sz w:val="28"/>
          <w:szCs w:val="28"/>
        </w:rPr>
        <w:t>=</w:t>
      </w:r>
      <w:r>
        <w:rPr>
          <w:rStyle w:val="HTMLCode"/>
          <w:color w:val="ABB2BF"/>
          <w:sz w:val="28"/>
          <w:szCs w:val="28"/>
        </w:rPr>
        <w:t xml:space="preserve"> </w:t>
      </w:r>
      <w:r>
        <w:rPr>
          <w:rStyle w:val="n"/>
          <w:color w:val="ABB2BF"/>
          <w:sz w:val="28"/>
          <w:szCs w:val="28"/>
        </w:rPr>
        <w:t>rdd</w:t>
      </w:r>
      <w:r>
        <w:rPr>
          <w:rStyle w:val="o"/>
          <w:color w:val="ABB2BF"/>
          <w:sz w:val="28"/>
          <w:szCs w:val="28"/>
        </w:rPr>
        <w:t>.</w:t>
      </w:r>
      <w:r>
        <w:rPr>
          <w:rStyle w:val="n"/>
          <w:color w:val="ABB2BF"/>
          <w:sz w:val="28"/>
          <w:szCs w:val="28"/>
        </w:rPr>
        <w:t>flatMap</w:t>
      </w:r>
      <w:r>
        <w:rPr>
          <w:rStyle w:val="o"/>
          <w:color w:val="ABB2BF"/>
          <w:sz w:val="28"/>
          <w:szCs w:val="28"/>
        </w:rPr>
        <w:t>(</w:t>
      </w:r>
      <w:r>
        <w:rPr>
          <w:rStyle w:val="n"/>
          <w:color w:val="ABB2BF"/>
          <w:sz w:val="28"/>
          <w:szCs w:val="28"/>
        </w:rPr>
        <w:t>line</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n"/>
          <w:color w:val="ABB2BF"/>
          <w:sz w:val="28"/>
          <w:szCs w:val="28"/>
        </w:rPr>
        <w:t>line</w:t>
      </w:r>
      <w:r>
        <w:rPr>
          <w:rStyle w:val="o"/>
          <w:color w:val="ABB2BF"/>
          <w:sz w:val="28"/>
          <w:szCs w:val="28"/>
        </w:rPr>
        <w:t>.</w:t>
      </w:r>
      <w:r>
        <w:rPr>
          <w:rStyle w:val="n"/>
          <w:color w:val="ABB2BF"/>
          <w:sz w:val="28"/>
          <w:szCs w:val="28"/>
        </w:rPr>
        <w:t>split</w:t>
      </w:r>
      <w:r>
        <w:rPr>
          <w:rStyle w:val="o"/>
          <w:color w:val="ABB2BF"/>
          <w:sz w:val="28"/>
          <w:szCs w:val="28"/>
        </w:rPr>
        <w:t>(</w:t>
      </w:r>
      <w:r>
        <w:rPr>
          <w:rStyle w:val="s"/>
          <w:color w:val="98C379"/>
          <w:sz w:val="28"/>
          <w:szCs w:val="28"/>
        </w:rPr>
        <w:t>"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map</w:t>
      </w:r>
      <w:r>
        <w:rPr>
          <w:rStyle w:val="o"/>
          <w:color w:val="ABB2BF"/>
          <w:sz w:val="28"/>
          <w:szCs w:val="28"/>
        </w:rPr>
        <w:t>(</w:t>
      </w:r>
      <w:r>
        <w:rPr>
          <w:rStyle w:val="n"/>
          <w:color w:val="ABB2BF"/>
          <w:sz w:val="28"/>
          <w:szCs w:val="28"/>
        </w:rPr>
        <w:t>word</w:t>
      </w:r>
      <w:r>
        <w:rPr>
          <w:rStyle w:val="HTMLCode"/>
          <w:color w:val="ABB2BF"/>
          <w:sz w:val="28"/>
          <w:szCs w:val="28"/>
        </w:rPr>
        <w:t xml:space="preserve"> </w:t>
      </w:r>
      <w:r>
        <w:rPr>
          <w:rStyle w:val="k"/>
          <w:color w:val="C678DD"/>
          <w:sz w:val="28"/>
          <w:szCs w:val="28"/>
        </w:rPr>
        <w:t>=&gt;</w:t>
      </w:r>
      <w:r>
        <w:rPr>
          <w:rStyle w:val="HTMLCode"/>
          <w:color w:val="ABB2BF"/>
          <w:sz w:val="28"/>
          <w:szCs w:val="28"/>
        </w:rPr>
        <w:t xml:space="preserve"> </w:t>
      </w:r>
      <w:r>
        <w:rPr>
          <w:rStyle w:val="o"/>
          <w:color w:val="ABB2BF"/>
          <w:sz w:val="28"/>
          <w:szCs w:val="28"/>
        </w:rPr>
        <w:t>(</w:t>
      </w:r>
      <w:r>
        <w:rPr>
          <w:rStyle w:val="n"/>
          <w:color w:val="ABB2BF"/>
          <w:sz w:val="28"/>
          <w:szCs w:val="28"/>
        </w:rPr>
        <w:t>word</w:t>
      </w:r>
      <w:r>
        <w:rPr>
          <w:rStyle w:val="o"/>
          <w:color w:val="ABB2BF"/>
          <w:sz w:val="28"/>
          <w:szCs w:val="28"/>
        </w:rPr>
        <w:t>,</w:t>
      </w:r>
      <w:r>
        <w:rPr>
          <w:rStyle w:val="HTMLCode"/>
          <w:color w:val="ABB2BF"/>
          <w:sz w:val="28"/>
          <w:szCs w:val="28"/>
        </w:rPr>
        <w:t xml:space="preserve"> </w:t>
      </w:r>
      <w:r>
        <w:rPr>
          <w:rStyle w:val="mi"/>
          <w:color w:val="D19A66"/>
          <w:sz w:val="28"/>
          <w:szCs w:val="28"/>
        </w:rPr>
        <w:t>1</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reduceByKey</w:t>
      </w:r>
      <w:r>
        <w:rPr>
          <w:rStyle w:val="o"/>
          <w:color w:val="ABB2BF"/>
          <w:sz w:val="28"/>
          <w:szCs w:val="28"/>
        </w:rPr>
        <w:t>(</w:t>
      </w:r>
      <w:r>
        <w:rPr>
          <w:rStyle w:val="k"/>
          <w:color w:val="C678DD"/>
          <w:sz w:val="28"/>
          <w:szCs w:val="28"/>
        </w:rPr>
        <w:t>_</w:t>
      </w:r>
      <w:r>
        <w:rPr>
          <w:rStyle w:val="HTMLCode"/>
          <w:color w:val="ABB2BF"/>
          <w:sz w:val="28"/>
          <w:szCs w:val="28"/>
        </w:rPr>
        <w:t xml:space="preserve"> </w:t>
      </w:r>
      <w:r>
        <w:rPr>
          <w:rStyle w:val="o"/>
          <w:color w:val="ABB2BF"/>
          <w:sz w:val="28"/>
          <w:szCs w:val="28"/>
        </w:rPr>
        <w:t>+</w:t>
      </w:r>
      <w:r>
        <w:rPr>
          <w:rStyle w:val="HTMLCode"/>
          <w:color w:val="ABB2BF"/>
          <w:sz w:val="28"/>
          <w:szCs w:val="28"/>
        </w:rPr>
        <w:t xml:space="preserve"> </w:t>
      </w:r>
      <w:r>
        <w:rPr>
          <w:rStyle w:val="k"/>
          <w:color w:val="C678DD"/>
          <w:sz w:val="28"/>
          <w:szCs w:val="28"/>
        </w:rPr>
        <w:t>_</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r>
        <w:rPr>
          <w:rStyle w:val="n"/>
          <w:color w:val="ABB2BF"/>
          <w:sz w:val="28"/>
          <w:szCs w:val="28"/>
        </w:rPr>
        <w:t>collect</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counts</w:t>
      </w:r>
      <w:r>
        <w:rPr>
          <w:rStyle w:val="HTMLCode"/>
          <w:color w:val="ABB2BF"/>
          <w:sz w:val="28"/>
          <w:szCs w:val="28"/>
        </w:rPr>
        <w:t xml:space="preserve"> </w:t>
      </w:r>
      <w:r>
        <w:rPr>
          <w:rStyle w:val="n"/>
          <w:color w:val="ABB2BF"/>
          <w:sz w:val="28"/>
          <w:szCs w:val="28"/>
        </w:rPr>
        <w:t>foreach</w:t>
      </w:r>
      <w:r>
        <w:rPr>
          <w:rStyle w:val="HTMLCode"/>
          <w:color w:val="ABB2BF"/>
          <w:sz w:val="28"/>
          <w:szCs w:val="28"/>
        </w:rPr>
        <w:t xml:space="preserve"> </w:t>
      </w:r>
      <w:r>
        <w:rPr>
          <w:rStyle w:val="n"/>
          <w:color w:val="ABB2BF"/>
          <w:sz w:val="28"/>
          <w:szCs w:val="28"/>
        </w:rPr>
        <w:t>println</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n"/>
          <w:color w:val="ABB2BF"/>
          <w:sz w:val="28"/>
          <w:szCs w:val="28"/>
        </w:rPr>
        <w:t>sc</w:t>
      </w:r>
      <w:r>
        <w:rPr>
          <w:rStyle w:val="o"/>
          <w:color w:val="ABB2BF"/>
          <w:sz w:val="28"/>
          <w:szCs w:val="28"/>
        </w:rPr>
        <w:t>.</w:t>
      </w:r>
      <w:r>
        <w:rPr>
          <w:rStyle w:val="n"/>
          <w:color w:val="ABB2BF"/>
          <w:sz w:val="28"/>
          <w:szCs w:val="28"/>
        </w:rPr>
        <w:t>stop</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w:t>
      </w:r>
      <w:r>
        <w:rPr>
          <w:rStyle w:val="o"/>
          <w:color w:val="ABB2BF"/>
          <w:sz w:val="28"/>
          <w:szCs w:val="28"/>
        </w:rPr>
        <w:t>}</w:t>
      </w:r>
    </w:p>
    <w:p w:rsidR="000A6D02" w:rsidRDefault="000A6D02" w:rsidP="000A6D02">
      <w:pPr>
        <w:pStyle w:val="HTMLPreformatted"/>
        <w:shd w:val="clear" w:color="auto" w:fill="171F2D"/>
        <w:rPr>
          <w:rStyle w:val="HTMLCode"/>
          <w:color w:val="ABB2BF"/>
          <w:sz w:val="28"/>
          <w:szCs w:val="28"/>
        </w:rPr>
      </w:pPr>
      <w:r>
        <w:rPr>
          <w:rStyle w:val="o"/>
          <w:color w:val="ABB2BF"/>
          <w:sz w:val="28"/>
          <w:szCs w:val="28"/>
        </w:rPr>
        <w: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b/>
          <w:bCs/>
          <w:color w:val="E6375A"/>
          <w:sz w:val="32"/>
          <w:szCs w:val="32"/>
        </w:rPr>
        <w:t>IMPORTANT!:</w:t>
      </w:r>
      <w:r>
        <w:rPr>
          <w:rFonts w:ascii="Source Sans Pro" w:hAnsi="Source Sans Pro"/>
          <w:color w:val="A7BACD"/>
          <w:sz w:val="32"/>
          <w:szCs w:val="32"/>
        </w:rPr>
        <w:t> Before we can go any further, we need to ensure that a handful of specific dependencies for S3 are available on our Spark cluster. As of the time of writing, this is a workaround, which can be solved by downloading a recent Hadoop 2.7.x distribution and a specific, older version of an AWS JAR (1.7.4) that is typically not available in the EC2 Maven Repository.</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do this, simply download the following two jars somewhere on your local machine:</w:t>
      </w:r>
    </w:p>
    <w:p w:rsidR="000A6D02" w:rsidRDefault="000A6D02" w:rsidP="000A6D02">
      <w:pPr>
        <w:numPr>
          <w:ilvl w:val="0"/>
          <w:numId w:val="11"/>
        </w:numPr>
        <w:shd w:val="clear" w:color="auto" w:fill="0D2439"/>
        <w:spacing w:after="0" w:line="240" w:lineRule="auto"/>
        <w:ind w:left="480"/>
        <w:rPr>
          <w:rFonts w:ascii="Source Sans Pro" w:hAnsi="Source Sans Pro"/>
          <w:color w:val="A7BACD"/>
          <w:sz w:val="32"/>
          <w:szCs w:val="32"/>
        </w:rPr>
      </w:pPr>
      <w:hyperlink r:id="rId29" w:history="1">
        <w:r>
          <w:rPr>
            <w:rStyle w:val="Hyperlink"/>
            <w:rFonts w:ascii="Source Sans Pro" w:hAnsi="Source Sans Pro"/>
            <w:color w:val="FFFFFF"/>
            <w:sz w:val="32"/>
            <w:szCs w:val="32"/>
          </w:rPr>
          <w:t>hadoop-aws-2.7.2.jar</w:t>
        </w:r>
      </w:hyperlink>
    </w:p>
    <w:p w:rsidR="000A6D02" w:rsidRDefault="000A6D02" w:rsidP="000A6D02">
      <w:pPr>
        <w:numPr>
          <w:ilvl w:val="0"/>
          <w:numId w:val="11"/>
        </w:numPr>
        <w:shd w:val="clear" w:color="auto" w:fill="0D2439"/>
        <w:spacing w:before="60" w:after="0" w:line="240" w:lineRule="auto"/>
        <w:ind w:left="480"/>
        <w:rPr>
          <w:rFonts w:ascii="Source Sans Pro" w:hAnsi="Source Sans Pro"/>
          <w:color w:val="A7BACD"/>
          <w:sz w:val="32"/>
          <w:szCs w:val="32"/>
        </w:rPr>
      </w:pPr>
      <w:hyperlink r:id="rId30" w:history="1">
        <w:r>
          <w:rPr>
            <w:rStyle w:val="Hyperlink"/>
            <w:rFonts w:ascii="Source Sans Pro" w:hAnsi="Source Sans Pro"/>
            <w:color w:val="FFFFFF"/>
            <w:sz w:val="32"/>
            <w:szCs w:val="32"/>
          </w:rPr>
          <w:t>aws-java-sdk-1.7.4.jar</w:t>
        </w:r>
      </w:hyperlink>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And then, using Flintrock, </w:t>
      </w:r>
      <w:r>
        <w:rPr>
          <w:rFonts w:ascii="Source Sans Pro" w:hAnsi="Source Sans Pro"/>
          <w:b/>
          <w:bCs/>
          <w:color w:val="E6375A"/>
          <w:sz w:val="32"/>
          <w:szCs w:val="32"/>
        </w:rPr>
        <w:t>copy them to the /home/ec2-user/spark/jars directory.</w:t>
      </w:r>
      <w:r>
        <w:rPr>
          <w:rFonts w:ascii="Source Sans Pro" w:hAnsi="Source Sans Pro"/>
          <w:color w:val="A7BACD"/>
          <w:sz w:val="32"/>
          <w:szCs w:val="32"/>
        </w:rPr>
        <w:t>This will ensure that these dependencies are available to Spark:</w:t>
      </w: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flintrock copy-file my-spark-cluster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/path/to/aws-java-sdk-1.7.4.jar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/home/ec2-user/spark/jars/</w:t>
      </w:r>
    </w:p>
    <w:p w:rsidR="000A6D02" w:rsidRDefault="000A6D02" w:rsidP="000A6D02">
      <w:pPr>
        <w:pStyle w:val="HTMLPreformatted"/>
        <w:shd w:val="clear" w:color="auto" w:fill="171F2D"/>
        <w:rPr>
          <w:rStyle w:val="HTMLCode"/>
          <w:color w:val="ABB2BF"/>
          <w:sz w:val="28"/>
          <w:szCs w:val="28"/>
        </w:rPr>
      </w:pPr>
    </w:p>
    <w:p w:rsidR="000A6D02" w:rsidRDefault="000A6D02" w:rsidP="000A6D02">
      <w:pPr>
        <w:pStyle w:val="HTMLPreformatted"/>
        <w:shd w:val="clear" w:color="auto" w:fill="171F2D"/>
        <w:rPr>
          <w:rStyle w:val="HTMLCode"/>
          <w:color w:val="ABB2BF"/>
          <w:sz w:val="28"/>
          <w:szCs w:val="28"/>
        </w:rPr>
      </w:pPr>
      <w:r>
        <w:rPr>
          <w:rStyle w:val="nv"/>
          <w:color w:val="E5C07B"/>
          <w:sz w:val="28"/>
          <w:szCs w:val="28"/>
        </w:rPr>
        <w:t xml:space="preserve">$ </w:t>
      </w:r>
      <w:r>
        <w:rPr>
          <w:rStyle w:val="HTMLCode"/>
          <w:color w:val="ABB2BF"/>
          <w:sz w:val="28"/>
          <w:szCs w:val="28"/>
        </w:rPr>
        <w:t xml:space="preserve">flintrock copy-file my-spark-cluster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/path/to/hadoop-aws-2.7.2.jar </w:t>
      </w:r>
      <w:r>
        <w:rPr>
          <w:rStyle w:val="se"/>
          <w:color w:val="98C379"/>
          <w:sz w:val="28"/>
          <w:szCs w:val="28"/>
        </w:rPr>
        <w:t>\</w:t>
      </w:r>
    </w:p>
    <w:p w:rsidR="000A6D02" w:rsidRDefault="000A6D02" w:rsidP="000A6D02">
      <w:pPr>
        <w:pStyle w:val="HTMLPreformatted"/>
        <w:shd w:val="clear" w:color="auto" w:fill="171F2D"/>
        <w:rPr>
          <w:rStyle w:val="HTMLCode"/>
          <w:color w:val="ABB2BF"/>
          <w:sz w:val="28"/>
          <w:szCs w:val="28"/>
        </w:rPr>
      </w:pPr>
      <w:r>
        <w:rPr>
          <w:rStyle w:val="HTMLCode"/>
          <w:color w:val="ABB2BF"/>
          <w:sz w:val="28"/>
          <w:szCs w:val="28"/>
        </w:rPr>
        <w:t xml:space="preserve">  /home/ec2-user/spark/jars/  </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To run this on our Spark cluster, we simply repeat the steps from above, namely:</w:t>
      </w:r>
    </w:p>
    <w:p w:rsidR="000A6D02" w:rsidRDefault="000A6D02" w:rsidP="000A6D02">
      <w:pPr>
        <w:numPr>
          <w:ilvl w:val="0"/>
          <w:numId w:val="12"/>
        </w:numPr>
        <w:shd w:val="clear" w:color="auto" w:fill="0D2439"/>
        <w:spacing w:after="0" w:line="240" w:lineRule="auto"/>
        <w:ind w:left="480"/>
        <w:rPr>
          <w:rFonts w:ascii="Source Sans Pro" w:hAnsi="Source Sans Pro"/>
          <w:color w:val="A7BACD"/>
          <w:sz w:val="32"/>
          <w:szCs w:val="32"/>
        </w:rPr>
      </w:pPr>
      <w:r>
        <w:rPr>
          <w:rFonts w:ascii="Source Sans Pro" w:hAnsi="Source Sans Pro"/>
          <w:color w:val="A7BACD"/>
          <w:sz w:val="32"/>
          <w:szCs w:val="32"/>
        </w:rPr>
        <w:t>run sbt package to package up a jar to send to the cluster.</w:t>
      </w:r>
    </w:p>
    <w:p w:rsidR="000A6D02" w:rsidRDefault="000A6D02" w:rsidP="000A6D02">
      <w:pPr>
        <w:numPr>
          <w:ilvl w:val="0"/>
          <w:numId w:val="12"/>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copy the packaged jar to the cluster nodes using Flintrock.</w:t>
      </w:r>
    </w:p>
    <w:p w:rsidR="000A6D02" w:rsidRDefault="000A6D02" w:rsidP="000A6D02">
      <w:pPr>
        <w:numPr>
          <w:ilvl w:val="0"/>
          <w:numId w:val="12"/>
        </w:numPr>
        <w:shd w:val="clear" w:color="auto" w:fill="0D2439"/>
        <w:spacing w:before="60" w:after="0" w:line="240" w:lineRule="auto"/>
        <w:ind w:left="480"/>
        <w:rPr>
          <w:rFonts w:ascii="Source Sans Pro" w:hAnsi="Source Sans Pro"/>
          <w:color w:val="A7BACD"/>
          <w:sz w:val="32"/>
          <w:szCs w:val="32"/>
        </w:rPr>
      </w:pPr>
      <w:r>
        <w:rPr>
          <w:rFonts w:ascii="Source Sans Pro" w:hAnsi="Source Sans Pro"/>
          <w:color w:val="A7BACD"/>
          <w:sz w:val="32"/>
          <w:szCs w:val="32"/>
        </w:rPr>
        <w:t>run </w:t>
      </w:r>
      <w:r>
        <w:rPr>
          <w:rStyle w:val="HTMLCode"/>
          <w:rFonts w:eastAsiaTheme="minorHAnsi"/>
          <w:color w:val="A7BACD"/>
          <w:sz w:val="28"/>
          <w:szCs w:val="28"/>
        </w:rPr>
        <w:t>spark-submit</w:t>
      </w:r>
      <w:r>
        <w:rPr>
          <w:rFonts w:ascii="Source Sans Pro" w:hAnsi="Source Sans Pro"/>
          <w:color w:val="A7BACD"/>
          <w:sz w:val="32"/>
          <w:szCs w:val="32"/>
        </w:rPr>
        <w:t> as configured above.</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color w:val="A7BACD"/>
          <w:sz w:val="32"/>
          <w:szCs w:val="32"/>
        </w:rPr>
        <w:t>In the Spark UI, you should be able to see the following output for that driver’s stdout:</w:t>
      </w:r>
    </w:p>
    <w:p w:rsidR="000A6D02" w:rsidRDefault="000A6D02" w:rsidP="000A6D02">
      <w:pPr>
        <w:pStyle w:val="NormalWeb"/>
        <w:shd w:val="clear" w:color="auto" w:fill="0D2439"/>
        <w:spacing w:before="0" w:beforeAutospacing="0" w:after="240" w:afterAutospacing="0"/>
        <w:rPr>
          <w:rFonts w:ascii="Source Sans Pro" w:hAnsi="Source Sans Pro"/>
          <w:color w:val="A7BACD"/>
          <w:sz w:val="32"/>
          <w:szCs w:val="32"/>
        </w:rPr>
      </w:pPr>
      <w:r>
        <w:rPr>
          <w:rFonts w:ascii="Source Sans Pro" w:hAnsi="Source Sans Pro"/>
          <w:noProof/>
          <w:color w:val="A7BACD"/>
          <w:sz w:val="32"/>
          <w:szCs w:val="32"/>
        </w:rPr>
        <w:lastRenderedPageBreak/>
        <w:drawing>
          <wp:inline distT="0" distB="0" distL="0" distR="0">
            <wp:extent cx="14234160" cy="18348960"/>
            <wp:effectExtent l="0" t="0" r="0" b="0"/>
            <wp:docPr id="4" name="Picture 4" descr="https://heather.miller.am/resources/img/spark-cluster-gu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ather.miller.am/resources/img/spark-cluster-guid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34160" cy="18348960"/>
                    </a:xfrm>
                    <a:prstGeom prst="rect">
                      <a:avLst/>
                    </a:prstGeom>
                    <a:noFill/>
                    <a:ln>
                      <a:noFill/>
                    </a:ln>
                  </pic:spPr>
                </pic:pic>
              </a:graphicData>
            </a:graphic>
          </wp:inline>
        </w:drawing>
      </w:r>
    </w:p>
    <w:p w:rsidR="000A6D02" w:rsidRDefault="000A6D02" w:rsidP="000A6D02">
      <w:pPr>
        <w:pStyle w:val="NormalWeb"/>
        <w:shd w:val="clear" w:color="auto" w:fill="0D2439"/>
        <w:spacing w:before="0" w:beforeAutospacing="0" w:after="0" w:afterAutospacing="0"/>
        <w:rPr>
          <w:rFonts w:ascii="Source Sans Pro" w:hAnsi="Source Sans Pro"/>
          <w:color w:val="A7BACD"/>
          <w:sz w:val="32"/>
          <w:szCs w:val="32"/>
        </w:rPr>
      </w:pPr>
      <w:r>
        <w:rPr>
          <w:rFonts w:ascii="Source Sans Pro" w:hAnsi="Source Sans Pro"/>
          <w:color w:val="A7BACD"/>
          <w:sz w:val="32"/>
          <w:szCs w:val="32"/>
        </w:rPr>
        <w:lastRenderedPageBreak/>
        <w:t>Et voilà! Now you know how to submit Spark jobs to a running Spark cluster using Flintrock, how to add dependencies to your Spark job, and how to connect your Spark job to an S3 bucket  </w:t>
      </w:r>
    </w:p>
    <w:p w:rsidR="000A6D02" w:rsidRDefault="000A6D02">
      <w:bookmarkStart w:id="0" w:name="_GoBack"/>
      <w:bookmarkEnd w:id="0"/>
    </w:p>
    <w:sectPr w:rsidR="000A6D02" w:rsidSect="000A6D02">
      <w:pgSz w:w="11906" w:h="16838"/>
      <w:pgMar w:top="851" w:right="707"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204E2"/>
    <w:multiLevelType w:val="multilevel"/>
    <w:tmpl w:val="F40A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43797"/>
    <w:multiLevelType w:val="multilevel"/>
    <w:tmpl w:val="964E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E335E7"/>
    <w:multiLevelType w:val="multilevel"/>
    <w:tmpl w:val="4E60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A5DAF"/>
    <w:multiLevelType w:val="multilevel"/>
    <w:tmpl w:val="83BC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D201B"/>
    <w:multiLevelType w:val="multilevel"/>
    <w:tmpl w:val="BD22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306616"/>
    <w:multiLevelType w:val="multilevel"/>
    <w:tmpl w:val="594E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562E35"/>
    <w:multiLevelType w:val="multilevel"/>
    <w:tmpl w:val="ECF4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502F4E"/>
    <w:multiLevelType w:val="multilevel"/>
    <w:tmpl w:val="064A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C2D6F"/>
    <w:multiLevelType w:val="multilevel"/>
    <w:tmpl w:val="7004E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7D7E32"/>
    <w:multiLevelType w:val="multilevel"/>
    <w:tmpl w:val="27F8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27253B"/>
    <w:multiLevelType w:val="multilevel"/>
    <w:tmpl w:val="15D4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155309"/>
    <w:multiLevelType w:val="multilevel"/>
    <w:tmpl w:val="940AC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1"/>
  </w:num>
  <w:num w:numId="4">
    <w:abstractNumId w:val="9"/>
  </w:num>
  <w:num w:numId="5">
    <w:abstractNumId w:val="1"/>
  </w:num>
  <w:num w:numId="6">
    <w:abstractNumId w:val="0"/>
  </w:num>
  <w:num w:numId="7">
    <w:abstractNumId w:val="5"/>
  </w:num>
  <w:num w:numId="8">
    <w:abstractNumId w:val="3"/>
  </w:num>
  <w:num w:numId="9">
    <w:abstractNumId w:val="7"/>
  </w:num>
  <w:num w:numId="10">
    <w:abstractNumId w:val="6"/>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02"/>
    <w:rsid w:val="000A6D02"/>
    <w:rsid w:val="00D45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2B3C"/>
  <w15:chartTrackingRefBased/>
  <w15:docId w15:val="{9AD99699-1EF3-457B-9FE6-0E352A76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A6D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A6D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A6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A6D0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D0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A6D02"/>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A6D02"/>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A6D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6D02"/>
    <w:rPr>
      <w:b/>
      <w:bCs/>
    </w:rPr>
  </w:style>
  <w:style w:type="character" w:styleId="HTMLCode">
    <w:name w:val="HTML Code"/>
    <w:basedOn w:val="DefaultParagraphFont"/>
    <w:uiPriority w:val="99"/>
    <w:semiHidden/>
    <w:unhideWhenUsed/>
    <w:rsid w:val="000A6D0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A6D02"/>
    <w:rPr>
      <w:color w:val="0000FF"/>
      <w:u w:val="single"/>
    </w:rPr>
  </w:style>
  <w:style w:type="paragraph" w:styleId="HTMLPreformatted">
    <w:name w:val="HTML Preformatted"/>
    <w:basedOn w:val="Normal"/>
    <w:link w:val="HTMLPreformattedChar"/>
    <w:uiPriority w:val="99"/>
    <w:semiHidden/>
    <w:unhideWhenUsed/>
    <w:rsid w:val="000A6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6D02"/>
    <w:rPr>
      <w:rFonts w:ascii="Courier New" w:eastAsia="Times New Roman" w:hAnsi="Courier New" w:cs="Courier New"/>
      <w:sz w:val="20"/>
      <w:szCs w:val="20"/>
      <w:lang w:eastAsia="en-IN"/>
    </w:rPr>
  </w:style>
  <w:style w:type="character" w:styleId="Emphasis">
    <w:name w:val="Emphasis"/>
    <w:basedOn w:val="DefaultParagraphFont"/>
    <w:uiPriority w:val="20"/>
    <w:qFormat/>
    <w:rsid w:val="000A6D02"/>
    <w:rPr>
      <w:i/>
      <w:iCs/>
    </w:rPr>
  </w:style>
  <w:style w:type="character" w:customStyle="1" w:styleId="nv">
    <w:name w:val="nv"/>
    <w:basedOn w:val="DefaultParagraphFont"/>
    <w:rsid w:val="000A6D02"/>
  </w:style>
  <w:style w:type="character" w:customStyle="1" w:styleId="nb">
    <w:name w:val="nb"/>
    <w:basedOn w:val="DefaultParagraphFont"/>
    <w:rsid w:val="000A6D02"/>
  </w:style>
  <w:style w:type="character" w:customStyle="1" w:styleId="o">
    <w:name w:val="o"/>
    <w:basedOn w:val="DefaultParagraphFont"/>
    <w:rsid w:val="000A6D02"/>
  </w:style>
  <w:style w:type="character" w:customStyle="1" w:styleId="na">
    <w:name w:val="na"/>
    <w:basedOn w:val="DefaultParagraphFont"/>
    <w:rsid w:val="000A6D02"/>
  </w:style>
  <w:style w:type="character" w:customStyle="1" w:styleId="pi">
    <w:name w:val="pi"/>
    <w:basedOn w:val="DefaultParagraphFont"/>
    <w:rsid w:val="000A6D02"/>
  </w:style>
  <w:style w:type="character" w:customStyle="1" w:styleId="s">
    <w:name w:val="s"/>
    <w:basedOn w:val="DefaultParagraphFont"/>
    <w:rsid w:val="000A6D02"/>
  </w:style>
  <w:style w:type="character" w:customStyle="1" w:styleId="c1">
    <w:name w:val="c1"/>
    <w:basedOn w:val="DefaultParagraphFont"/>
    <w:rsid w:val="000A6D02"/>
  </w:style>
  <w:style w:type="character" w:customStyle="1" w:styleId="no">
    <w:name w:val="no"/>
    <w:basedOn w:val="DefaultParagraphFont"/>
    <w:rsid w:val="000A6D02"/>
  </w:style>
  <w:style w:type="character" w:customStyle="1" w:styleId="k">
    <w:name w:val="k"/>
    <w:basedOn w:val="DefaultParagraphFont"/>
    <w:rsid w:val="000A6D02"/>
  </w:style>
  <w:style w:type="character" w:customStyle="1" w:styleId="n">
    <w:name w:val="n"/>
    <w:basedOn w:val="DefaultParagraphFont"/>
    <w:rsid w:val="000A6D02"/>
  </w:style>
  <w:style w:type="character" w:customStyle="1" w:styleId="nc">
    <w:name w:val="nc"/>
    <w:basedOn w:val="DefaultParagraphFont"/>
    <w:rsid w:val="000A6D02"/>
  </w:style>
  <w:style w:type="character" w:customStyle="1" w:styleId="mi">
    <w:name w:val="mi"/>
    <w:basedOn w:val="DefaultParagraphFont"/>
    <w:rsid w:val="000A6D02"/>
  </w:style>
  <w:style w:type="character" w:customStyle="1" w:styleId="kt">
    <w:name w:val="kt"/>
    <w:basedOn w:val="DefaultParagraphFont"/>
    <w:rsid w:val="000A6D02"/>
  </w:style>
  <w:style w:type="character" w:customStyle="1" w:styleId="Heading3Char">
    <w:name w:val="Heading 3 Char"/>
    <w:basedOn w:val="DefaultParagraphFont"/>
    <w:link w:val="Heading3"/>
    <w:uiPriority w:val="9"/>
    <w:rsid w:val="000A6D02"/>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0A6D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0A6D02"/>
    <w:rPr>
      <w:color w:val="800080"/>
      <w:u w:val="single"/>
    </w:rPr>
  </w:style>
  <w:style w:type="character" w:customStyle="1" w:styleId="nt">
    <w:name w:val="nt"/>
    <w:basedOn w:val="DefaultParagraphFont"/>
    <w:rsid w:val="000A6D02"/>
  </w:style>
  <w:style w:type="character" w:customStyle="1" w:styleId="s2">
    <w:name w:val="s2"/>
    <w:basedOn w:val="DefaultParagraphFont"/>
    <w:rsid w:val="000A6D02"/>
  </w:style>
  <w:style w:type="character" w:customStyle="1" w:styleId="mf">
    <w:name w:val="mf"/>
    <w:basedOn w:val="DefaultParagraphFont"/>
    <w:rsid w:val="000A6D02"/>
  </w:style>
  <w:style w:type="character" w:customStyle="1" w:styleId="nn">
    <w:name w:val="nn"/>
    <w:basedOn w:val="DefaultParagraphFont"/>
    <w:rsid w:val="000A6D02"/>
  </w:style>
  <w:style w:type="character" w:customStyle="1" w:styleId="se">
    <w:name w:val="se"/>
    <w:basedOn w:val="DefaultParagraphFont"/>
    <w:rsid w:val="000A6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17393">
      <w:bodyDiv w:val="1"/>
      <w:marLeft w:val="0"/>
      <w:marRight w:val="0"/>
      <w:marTop w:val="0"/>
      <w:marBottom w:val="0"/>
      <w:divBdr>
        <w:top w:val="none" w:sz="0" w:space="0" w:color="auto"/>
        <w:left w:val="none" w:sz="0" w:space="0" w:color="auto"/>
        <w:bottom w:val="none" w:sz="0" w:space="0" w:color="auto"/>
        <w:right w:val="none" w:sz="0" w:space="0" w:color="auto"/>
      </w:divBdr>
      <w:divsChild>
        <w:div w:id="1126586341">
          <w:marLeft w:val="0"/>
          <w:marRight w:val="0"/>
          <w:marTop w:val="0"/>
          <w:marBottom w:val="0"/>
          <w:divBdr>
            <w:top w:val="none" w:sz="0" w:space="0" w:color="auto"/>
            <w:left w:val="none" w:sz="0" w:space="0" w:color="auto"/>
            <w:bottom w:val="none" w:sz="0" w:space="0" w:color="auto"/>
            <w:right w:val="none" w:sz="0" w:space="0" w:color="auto"/>
          </w:divBdr>
        </w:div>
        <w:div w:id="2123182586">
          <w:marLeft w:val="0"/>
          <w:marRight w:val="0"/>
          <w:marTop w:val="0"/>
          <w:marBottom w:val="0"/>
          <w:divBdr>
            <w:top w:val="none" w:sz="0" w:space="0" w:color="auto"/>
            <w:left w:val="none" w:sz="0" w:space="0" w:color="auto"/>
            <w:bottom w:val="none" w:sz="0" w:space="0" w:color="auto"/>
            <w:right w:val="none" w:sz="0" w:space="0" w:color="auto"/>
          </w:divBdr>
          <w:divsChild>
            <w:div w:id="1924297152">
              <w:marLeft w:val="0"/>
              <w:marRight w:val="0"/>
              <w:marTop w:val="0"/>
              <w:marBottom w:val="0"/>
              <w:divBdr>
                <w:top w:val="none" w:sz="0" w:space="0" w:color="auto"/>
                <w:left w:val="none" w:sz="0" w:space="0" w:color="auto"/>
                <w:bottom w:val="none" w:sz="0" w:space="0" w:color="auto"/>
                <w:right w:val="none" w:sz="0" w:space="0" w:color="auto"/>
              </w:divBdr>
            </w:div>
          </w:divsChild>
        </w:div>
        <w:div w:id="258567163">
          <w:marLeft w:val="0"/>
          <w:marRight w:val="0"/>
          <w:marTop w:val="0"/>
          <w:marBottom w:val="0"/>
          <w:divBdr>
            <w:top w:val="none" w:sz="0" w:space="0" w:color="auto"/>
            <w:left w:val="none" w:sz="0" w:space="0" w:color="auto"/>
            <w:bottom w:val="none" w:sz="0" w:space="0" w:color="auto"/>
            <w:right w:val="none" w:sz="0" w:space="0" w:color="auto"/>
          </w:divBdr>
          <w:divsChild>
            <w:div w:id="1526671223">
              <w:marLeft w:val="0"/>
              <w:marRight w:val="0"/>
              <w:marTop w:val="0"/>
              <w:marBottom w:val="0"/>
              <w:divBdr>
                <w:top w:val="none" w:sz="0" w:space="0" w:color="auto"/>
                <w:left w:val="none" w:sz="0" w:space="0" w:color="auto"/>
                <w:bottom w:val="none" w:sz="0" w:space="0" w:color="auto"/>
                <w:right w:val="none" w:sz="0" w:space="0" w:color="auto"/>
              </w:divBdr>
            </w:div>
          </w:divsChild>
        </w:div>
        <w:div w:id="2094274995">
          <w:marLeft w:val="0"/>
          <w:marRight w:val="0"/>
          <w:marTop w:val="0"/>
          <w:marBottom w:val="0"/>
          <w:divBdr>
            <w:top w:val="none" w:sz="0" w:space="0" w:color="auto"/>
            <w:left w:val="none" w:sz="0" w:space="0" w:color="auto"/>
            <w:bottom w:val="none" w:sz="0" w:space="0" w:color="auto"/>
            <w:right w:val="none" w:sz="0" w:space="0" w:color="auto"/>
          </w:divBdr>
          <w:divsChild>
            <w:div w:id="803280273">
              <w:marLeft w:val="0"/>
              <w:marRight w:val="0"/>
              <w:marTop w:val="0"/>
              <w:marBottom w:val="0"/>
              <w:divBdr>
                <w:top w:val="none" w:sz="0" w:space="0" w:color="auto"/>
                <w:left w:val="none" w:sz="0" w:space="0" w:color="auto"/>
                <w:bottom w:val="none" w:sz="0" w:space="0" w:color="auto"/>
                <w:right w:val="none" w:sz="0" w:space="0" w:color="auto"/>
              </w:divBdr>
            </w:div>
          </w:divsChild>
        </w:div>
        <w:div w:id="917594684">
          <w:marLeft w:val="0"/>
          <w:marRight w:val="0"/>
          <w:marTop w:val="0"/>
          <w:marBottom w:val="0"/>
          <w:divBdr>
            <w:top w:val="none" w:sz="0" w:space="0" w:color="auto"/>
            <w:left w:val="none" w:sz="0" w:space="0" w:color="auto"/>
            <w:bottom w:val="none" w:sz="0" w:space="0" w:color="auto"/>
            <w:right w:val="none" w:sz="0" w:space="0" w:color="auto"/>
          </w:divBdr>
          <w:divsChild>
            <w:div w:id="1993214775">
              <w:marLeft w:val="0"/>
              <w:marRight w:val="0"/>
              <w:marTop w:val="0"/>
              <w:marBottom w:val="0"/>
              <w:divBdr>
                <w:top w:val="none" w:sz="0" w:space="0" w:color="auto"/>
                <w:left w:val="none" w:sz="0" w:space="0" w:color="auto"/>
                <w:bottom w:val="none" w:sz="0" w:space="0" w:color="auto"/>
                <w:right w:val="none" w:sz="0" w:space="0" w:color="auto"/>
              </w:divBdr>
            </w:div>
          </w:divsChild>
        </w:div>
        <w:div w:id="608316333">
          <w:marLeft w:val="0"/>
          <w:marRight w:val="0"/>
          <w:marTop w:val="0"/>
          <w:marBottom w:val="0"/>
          <w:divBdr>
            <w:top w:val="none" w:sz="0" w:space="0" w:color="auto"/>
            <w:left w:val="none" w:sz="0" w:space="0" w:color="auto"/>
            <w:bottom w:val="none" w:sz="0" w:space="0" w:color="auto"/>
            <w:right w:val="none" w:sz="0" w:space="0" w:color="auto"/>
          </w:divBdr>
          <w:divsChild>
            <w:div w:id="797378004">
              <w:marLeft w:val="0"/>
              <w:marRight w:val="0"/>
              <w:marTop w:val="0"/>
              <w:marBottom w:val="0"/>
              <w:divBdr>
                <w:top w:val="none" w:sz="0" w:space="0" w:color="auto"/>
                <w:left w:val="none" w:sz="0" w:space="0" w:color="auto"/>
                <w:bottom w:val="none" w:sz="0" w:space="0" w:color="auto"/>
                <w:right w:val="none" w:sz="0" w:space="0" w:color="auto"/>
              </w:divBdr>
            </w:div>
          </w:divsChild>
        </w:div>
        <w:div w:id="1087193047">
          <w:marLeft w:val="0"/>
          <w:marRight w:val="0"/>
          <w:marTop w:val="0"/>
          <w:marBottom w:val="0"/>
          <w:divBdr>
            <w:top w:val="none" w:sz="0" w:space="0" w:color="auto"/>
            <w:left w:val="none" w:sz="0" w:space="0" w:color="auto"/>
            <w:bottom w:val="none" w:sz="0" w:space="0" w:color="auto"/>
            <w:right w:val="none" w:sz="0" w:space="0" w:color="auto"/>
          </w:divBdr>
          <w:divsChild>
            <w:div w:id="679938457">
              <w:marLeft w:val="0"/>
              <w:marRight w:val="0"/>
              <w:marTop w:val="0"/>
              <w:marBottom w:val="0"/>
              <w:divBdr>
                <w:top w:val="none" w:sz="0" w:space="0" w:color="auto"/>
                <w:left w:val="none" w:sz="0" w:space="0" w:color="auto"/>
                <w:bottom w:val="none" w:sz="0" w:space="0" w:color="auto"/>
                <w:right w:val="none" w:sz="0" w:space="0" w:color="auto"/>
              </w:divBdr>
            </w:div>
          </w:divsChild>
        </w:div>
        <w:div w:id="2131823881">
          <w:marLeft w:val="0"/>
          <w:marRight w:val="0"/>
          <w:marTop w:val="0"/>
          <w:marBottom w:val="0"/>
          <w:divBdr>
            <w:top w:val="none" w:sz="0" w:space="0" w:color="auto"/>
            <w:left w:val="none" w:sz="0" w:space="0" w:color="auto"/>
            <w:bottom w:val="none" w:sz="0" w:space="0" w:color="auto"/>
            <w:right w:val="none" w:sz="0" w:space="0" w:color="auto"/>
          </w:divBdr>
          <w:divsChild>
            <w:div w:id="917329836">
              <w:marLeft w:val="0"/>
              <w:marRight w:val="0"/>
              <w:marTop w:val="0"/>
              <w:marBottom w:val="0"/>
              <w:divBdr>
                <w:top w:val="none" w:sz="0" w:space="0" w:color="auto"/>
                <w:left w:val="none" w:sz="0" w:space="0" w:color="auto"/>
                <w:bottom w:val="none" w:sz="0" w:space="0" w:color="auto"/>
                <w:right w:val="none" w:sz="0" w:space="0" w:color="auto"/>
              </w:divBdr>
            </w:div>
          </w:divsChild>
        </w:div>
        <w:div w:id="2005010844">
          <w:marLeft w:val="0"/>
          <w:marRight w:val="0"/>
          <w:marTop w:val="0"/>
          <w:marBottom w:val="0"/>
          <w:divBdr>
            <w:top w:val="none" w:sz="0" w:space="0" w:color="auto"/>
            <w:left w:val="none" w:sz="0" w:space="0" w:color="auto"/>
            <w:bottom w:val="none" w:sz="0" w:space="0" w:color="auto"/>
            <w:right w:val="none" w:sz="0" w:space="0" w:color="auto"/>
          </w:divBdr>
          <w:divsChild>
            <w:div w:id="221142683">
              <w:marLeft w:val="0"/>
              <w:marRight w:val="0"/>
              <w:marTop w:val="0"/>
              <w:marBottom w:val="0"/>
              <w:divBdr>
                <w:top w:val="none" w:sz="0" w:space="0" w:color="auto"/>
                <w:left w:val="none" w:sz="0" w:space="0" w:color="auto"/>
                <w:bottom w:val="none" w:sz="0" w:space="0" w:color="auto"/>
                <w:right w:val="none" w:sz="0" w:space="0" w:color="auto"/>
              </w:divBdr>
            </w:div>
          </w:divsChild>
        </w:div>
        <w:div w:id="1720740146">
          <w:marLeft w:val="0"/>
          <w:marRight w:val="0"/>
          <w:marTop w:val="0"/>
          <w:marBottom w:val="0"/>
          <w:divBdr>
            <w:top w:val="none" w:sz="0" w:space="0" w:color="auto"/>
            <w:left w:val="none" w:sz="0" w:space="0" w:color="auto"/>
            <w:bottom w:val="none" w:sz="0" w:space="0" w:color="auto"/>
            <w:right w:val="none" w:sz="0" w:space="0" w:color="auto"/>
          </w:divBdr>
          <w:divsChild>
            <w:div w:id="545214712">
              <w:marLeft w:val="0"/>
              <w:marRight w:val="0"/>
              <w:marTop w:val="0"/>
              <w:marBottom w:val="0"/>
              <w:divBdr>
                <w:top w:val="none" w:sz="0" w:space="0" w:color="auto"/>
                <w:left w:val="none" w:sz="0" w:space="0" w:color="auto"/>
                <w:bottom w:val="none" w:sz="0" w:space="0" w:color="auto"/>
                <w:right w:val="none" w:sz="0" w:space="0" w:color="auto"/>
              </w:divBdr>
            </w:div>
          </w:divsChild>
        </w:div>
        <w:div w:id="1833138149">
          <w:marLeft w:val="0"/>
          <w:marRight w:val="0"/>
          <w:marTop w:val="0"/>
          <w:marBottom w:val="0"/>
          <w:divBdr>
            <w:top w:val="none" w:sz="0" w:space="0" w:color="auto"/>
            <w:left w:val="none" w:sz="0" w:space="0" w:color="auto"/>
            <w:bottom w:val="none" w:sz="0" w:space="0" w:color="auto"/>
            <w:right w:val="none" w:sz="0" w:space="0" w:color="auto"/>
          </w:divBdr>
          <w:divsChild>
            <w:div w:id="1158113790">
              <w:marLeft w:val="0"/>
              <w:marRight w:val="0"/>
              <w:marTop w:val="0"/>
              <w:marBottom w:val="0"/>
              <w:divBdr>
                <w:top w:val="none" w:sz="0" w:space="0" w:color="auto"/>
                <w:left w:val="none" w:sz="0" w:space="0" w:color="auto"/>
                <w:bottom w:val="none" w:sz="0" w:space="0" w:color="auto"/>
                <w:right w:val="none" w:sz="0" w:space="0" w:color="auto"/>
              </w:divBdr>
            </w:div>
          </w:divsChild>
        </w:div>
        <w:div w:id="827554583">
          <w:marLeft w:val="0"/>
          <w:marRight w:val="0"/>
          <w:marTop w:val="0"/>
          <w:marBottom w:val="0"/>
          <w:divBdr>
            <w:top w:val="none" w:sz="0" w:space="0" w:color="auto"/>
            <w:left w:val="none" w:sz="0" w:space="0" w:color="auto"/>
            <w:bottom w:val="none" w:sz="0" w:space="0" w:color="auto"/>
            <w:right w:val="none" w:sz="0" w:space="0" w:color="auto"/>
          </w:divBdr>
          <w:divsChild>
            <w:div w:id="724258689">
              <w:marLeft w:val="0"/>
              <w:marRight w:val="0"/>
              <w:marTop w:val="0"/>
              <w:marBottom w:val="0"/>
              <w:divBdr>
                <w:top w:val="none" w:sz="0" w:space="0" w:color="auto"/>
                <w:left w:val="none" w:sz="0" w:space="0" w:color="auto"/>
                <w:bottom w:val="none" w:sz="0" w:space="0" w:color="auto"/>
                <w:right w:val="none" w:sz="0" w:space="0" w:color="auto"/>
              </w:divBdr>
            </w:div>
          </w:divsChild>
        </w:div>
        <w:div w:id="108861235">
          <w:marLeft w:val="0"/>
          <w:marRight w:val="0"/>
          <w:marTop w:val="0"/>
          <w:marBottom w:val="0"/>
          <w:divBdr>
            <w:top w:val="none" w:sz="0" w:space="0" w:color="auto"/>
            <w:left w:val="none" w:sz="0" w:space="0" w:color="auto"/>
            <w:bottom w:val="none" w:sz="0" w:space="0" w:color="auto"/>
            <w:right w:val="none" w:sz="0" w:space="0" w:color="auto"/>
          </w:divBdr>
          <w:divsChild>
            <w:div w:id="509878504">
              <w:marLeft w:val="0"/>
              <w:marRight w:val="0"/>
              <w:marTop w:val="0"/>
              <w:marBottom w:val="0"/>
              <w:divBdr>
                <w:top w:val="none" w:sz="0" w:space="0" w:color="auto"/>
                <w:left w:val="none" w:sz="0" w:space="0" w:color="auto"/>
                <w:bottom w:val="none" w:sz="0" w:space="0" w:color="auto"/>
                <w:right w:val="none" w:sz="0" w:space="0" w:color="auto"/>
              </w:divBdr>
            </w:div>
          </w:divsChild>
        </w:div>
        <w:div w:id="1409110764">
          <w:marLeft w:val="0"/>
          <w:marRight w:val="0"/>
          <w:marTop w:val="0"/>
          <w:marBottom w:val="0"/>
          <w:divBdr>
            <w:top w:val="none" w:sz="0" w:space="0" w:color="auto"/>
            <w:left w:val="none" w:sz="0" w:space="0" w:color="auto"/>
            <w:bottom w:val="none" w:sz="0" w:space="0" w:color="auto"/>
            <w:right w:val="none" w:sz="0" w:space="0" w:color="auto"/>
          </w:divBdr>
          <w:divsChild>
            <w:div w:id="443578382">
              <w:marLeft w:val="0"/>
              <w:marRight w:val="0"/>
              <w:marTop w:val="0"/>
              <w:marBottom w:val="0"/>
              <w:divBdr>
                <w:top w:val="none" w:sz="0" w:space="0" w:color="auto"/>
                <w:left w:val="none" w:sz="0" w:space="0" w:color="auto"/>
                <w:bottom w:val="none" w:sz="0" w:space="0" w:color="auto"/>
                <w:right w:val="none" w:sz="0" w:space="0" w:color="auto"/>
              </w:divBdr>
            </w:div>
          </w:divsChild>
        </w:div>
        <w:div w:id="1081221201">
          <w:marLeft w:val="0"/>
          <w:marRight w:val="0"/>
          <w:marTop w:val="0"/>
          <w:marBottom w:val="0"/>
          <w:divBdr>
            <w:top w:val="none" w:sz="0" w:space="0" w:color="auto"/>
            <w:left w:val="none" w:sz="0" w:space="0" w:color="auto"/>
            <w:bottom w:val="none" w:sz="0" w:space="0" w:color="auto"/>
            <w:right w:val="none" w:sz="0" w:space="0" w:color="auto"/>
          </w:divBdr>
          <w:divsChild>
            <w:div w:id="1351878017">
              <w:marLeft w:val="0"/>
              <w:marRight w:val="0"/>
              <w:marTop w:val="0"/>
              <w:marBottom w:val="0"/>
              <w:divBdr>
                <w:top w:val="none" w:sz="0" w:space="0" w:color="auto"/>
                <w:left w:val="none" w:sz="0" w:space="0" w:color="auto"/>
                <w:bottom w:val="none" w:sz="0" w:space="0" w:color="auto"/>
                <w:right w:val="none" w:sz="0" w:space="0" w:color="auto"/>
              </w:divBdr>
            </w:div>
          </w:divsChild>
        </w:div>
        <w:div w:id="595141639">
          <w:marLeft w:val="0"/>
          <w:marRight w:val="0"/>
          <w:marTop w:val="0"/>
          <w:marBottom w:val="0"/>
          <w:divBdr>
            <w:top w:val="none" w:sz="0" w:space="0" w:color="auto"/>
            <w:left w:val="none" w:sz="0" w:space="0" w:color="auto"/>
            <w:bottom w:val="none" w:sz="0" w:space="0" w:color="auto"/>
            <w:right w:val="none" w:sz="0" w:space="0" w:color="auto"/>
          </w:divBdr>
          <w:divsChild>
            <w:div w:id="1716544063">
              <w:marLeft w:val="0"/>
              <w:marRight w:val="0"/>
              <w:marTop w:val="0"/>
              <w:marBottom w:val="0"/>
              <w:divBdr>
                <w:top w:val="none" w:sz="0" w:space="0" w:color="auto"/>
                <w:left w:val="none" w:sz="0" w:space="0" w:color="auto"/>
                <w:bottom w:val="none" w:sz="0" w:space="0" w:color="auto"/>
                <w:right w:val="none" w:sz="0" w:space="0" w:color="auto"/>
              </w:divBdr>
            </w:div>
          </w:divsChild>
        </w:div>
        <w:div w:id="376701881">
          <w:marLeft w:val="0"/>
          <w:marRight w:val="0"/>
          <w:marTop w:val="0"/>
          <w:marBottom w:val="0"/>
          <w:divBdr>
            <w:top w:val="none" w:sz="0" w:space="0" w:color="auto"/>
            <w:left w:val="none" w:sz="0" w:space="0" w:color="auto"/>
            <w:bottom w:val="none" w:sz="0" w:space="0" w:color="auto"/>
            <w:right w:val="none" w:sz="0" w:space="0" w:color="auto"/>
          </w:divBdr>
          <w:divsChild>
            <w:div w:id="503739934">
              <w:marLeft w:val="0"/>
              <w:marRight w:val="0"/>
              <w:marTop w:val="0"/>
              <w:marBottom w:val="0"/>
              <w:divBdr>
                <w:top w:val="none" w:sz="0" w:space="0" w:color="auto"/>
                <w:left w:val="none" w:sz="0" w:space="0" w:color="auto"/>
                <w:bottom w:val="none" w:sz="0" w:space="0" w:color="auto"/>
                <w:right w:val="none" w:sz="0" w:space="0" w:color="auto"/>
              </w:divBdr>
            </w:div>
          </w:divsChild>
        </w:div>
        <w:div w:id="609973835">
          <w:marLeft w:val="0"/>
          <w:marRight w:val="0"/>
          <w:marTop w:val="0"/>
          <w:marBottom w:val="0"/>
          <w:divBdr>
            <w:top w:val="none" w:sz="0" w:space="0" w:color="auto"/>
            <w:left w:val="none" w:sz="0" w:space="0" w:color="auto"/>
            <w:bottom w:val="none" w:sz="0" w:space="0" w:color="auto"/>
            <w:right w:val="none" w:sz="0" w:space="0" w:color="auto"/>
          </w:divBdr>
          <w:divsChild>
            <w:div w:id="1353259691">
              <w:marLeft w:val="0"/>
              <w:marRight w:val="0"/>
              <w:marTop w:val="0"/>
              <w:marBottom w:val="0"/>
              <w:divBdr>
                <w:top w:val="none" w:sz="0" w:space="0" w:color="auto"/>
                <w:left w:val="none" w:sz="0" w:space="0" w:color="auto"/>
                <w:bottom w:val="none" w:sz="0" w:space="0" w:color="auto"/>
                <w:right w:val="none" w:sz="0" w:space="0" w:color="auto"/>
              </w:divBdr>
            </w:div>
          </w:divsChild>
        </w:div>
        <w:div w:id="1874884333">
          <w:marLeft w:val="0"/>
          <w:marRight w:val="0"/>
          <w:marTop w:val="0"/>
          <w:marBottom w:val="0"/>
          <w:divBdr>
            <w:top w:val="none" w:sz="0" w:space="0" w:color="auto"/>
            <w:left w:val="none" w:sz="0" w:space="0" w:color="auto"/>
            <w:bottom w:val="none" w:sz="0" w:space="0" w:color="auto"/>
            <w:right w:val="none" w:sz="0" w:space="0" w:color="auto"/>
          </w:divBdr>
          <w:divsChild>
            <w:div w:id="1188521604">
              <w:marLeft w:val="0"/>
              <w:marRight w:val="0"/>
              <w:marTop w:val="0"/>
              <w:marBottom w:val="0"/>
              <w:divBdr>
                <w:top w:val="none" w:sz="0" w:space="0" w:color="auto"/>
                <w:left w:val="none" w:sz="0" w:space="0" w:color="auto"/>
                <w:bottom w:val="none" w:sz="0" w:space="0" w:color="auto"/>
                <w:right w:val="none" w:sz="0" w:space="0" w:color="auto"/>
              </w:divBdr>
            </w:div>
          </w:divsChild>
        </w:div>
        <w:div w:id="954218980">
          <w:marLeft w:val="0"/>
          <w:marRight w:val="0"/>
          <w:marTop w:val="0"/>
          <w:marBottom w:val="0"/>
          <w:divBdr>
            <w:top w:val="none" w:sz="0" w:space="0" w:color="auto"/>
            <w:left w:val="none" w:sz="0" w:space="0" w:color="auto"/>
            <w:bottom w:val="none" w:sz="0" w:space="0" w:color="auto"/>
            <w:right w:val="none" w:sz="0" w:space="0" w:color="auto"/>
          </w:divBdr>
          <w:divsChild>
            <w:div w:id="442698514">
              <w:marLeft w:val="0"/>
              <w:marRight w:val="0"/>
              <w:marTop w:val="0"/>
              <w:marBottom w:val="0"/>
              <w:divBdr>
                <w:top w:val="none" w:sz="0" w:space="0" w:color="auto"/>
                <w:left w:val="none" w:sz="0" w:space="0" w:color="auto"/>
                <w:bottom w:val="none" w:sz="0" w:space="0" w:color="auto"/>
                <w:right w:val="none" w:sz="0" w:space="0" w:color="auto"/>
              </w:divBdr>
            </w:div>
          </w:divsChild>
        </w:div>
        <w:div w:id="996300748">
          <w:marLeft w:val="0"/>
          <w:marRight w:val="0"/>
          <w:marTop w:val="0"/>
          <w:marBottom w:val="0"/>
          <w:divBdr>
            <w:top w:val="none" w:sz="0" w:space="0" w:color="auto"/>
            <w:left w:val="none" w:sz="0" w:space="0" w:color="auto"/>
            <w:bottom w:val="none" w:sz="0" w:space="0" w:color="auto"/>
            <w:right w:val="none" w:sz="0" w:space="0" w:color="auto"/>
          </w:divBdr>
          <w:divsChild>
            <w:div w:id="30423743">
              <w:marLeft w:val="0"/>
              <w:marRight w:val="0"/>
              <w:marTop w:val="0"/>
              <w:marBottom w:val="0"/>
              <w:divBdr>
                <w:top w:val="none" w:sz="0" w:space="0" w:color="auto"/>
                <w:left w:val="none" w:sz="0" w:space="0" w:color="auto"/>
                <w:bottom w:val="none" w:sz="0" w:space="0" w:color="auto"/>
                <w:right w:val="none" w:sz="0" w:space="0" w:color="auto"/>
              </w:divBdr>
            </w:div>
          </w:divsChild>
        </w:div>
        <w:div w:id="638001689">
          <w:marLeft w:val="0"/>
          <w:marRight w:val="0"/>
          <w:marTop w:val="0"/>
          <w:marBottom w:val="0"/>
          <w:divBdr>
            <w:top w:val="none" w:sz="0" w:space="0" w:color="auto"/>
            <w:left w:val="none" w:sz="0" w:space="0" w:color="auto"/>
            <w:bottom w:val="none" w:sz="0" w:space="0" w:color="auto"/>
            <w:right w:val="none" w:sz="0" w:space="0" w:color="auto"/>
          </w:divBdr>
          <w:divsChild>
            <w:div w:id="4531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0589">
      <w:bodyDiv w:val="1"/>
      <w:marLeft w:val="0"/>
      <w:marRight w:val="0"/>
      <w:marTop w:val="0"/>
      <w:marBottom w:val="0"/>
      <w:divBdr>
        <w:top w:val="none" w:sz="0" w:space="0" w:color="auto"/>
        <w:left w:val="none" w:sz="0" w:space="0" w:color="auto"/>
        <w:bottom w:val="none" w:sz="0" w:space="0" w:color="auto"/>
        <w:right w:val="none" w:sz="0" w:space="0" w:color="auto"/>
      </w:divBdr>
      <w:divsChild>
        <w:div w:id="447771944">
          <w:marLeft w:val="0"/>
          <w:marRight w:val="0"/>
          <w:marTop w:val="0"/>
          <w:marBottom w:val="0"/>
          <w:divBdr>
            <w:top w:val="none" w:sz="0" w:space="0" w:color="auto"/>
            <w:left w:val="none" w:sz="0" w:space="0" w:color="auto"/>
            <w:bottom w:val="none" w:sz="0" w:space="0" w:color="auto"/>
            <w:right w:val="none" w:sz="0" w:space="0" w:color="auto"/>
          </w:divBdr>
        </w:div>
        <w:div w:id="1341472133">
          <w:marLeft w:val="0"/>
          <w:marRight w:val="0"/>
          <w:marTop w:val="0"/>
          <w:marBottom w:val="0"/>
          <w:divBdr>
            <w:top w:val="none" w:sz="0" w:space="0" w:color="auto"/>
            <w:left w:val="none" w:sz="0" w:space="0" w:color="auto"/>
            <w:bottom w:val="none" w:sz="0" w:space="0" w:color="auto"/>
            <w:right w:val="none" w:sz="0" w:space="0" w:color="auto"/>
          </w:divBdr>
          <w:divsChild>
            <w:div w:id="292291343">
              <w:marLeft w:val="0"/>
              <w:marRight w:val="0"/>
              <w:marTop w:val="0"/>
              <w:marBottom w:val="0"/>
              <w:divBdr>
                <w:top w:val="none" w:sz="0" w:space="0" w:color="auto"/>
                <w:left w:val="none" w:sz="0" w:space="0" w:color="auto"/>
                <w:bottom w:val="none" w:sz="0" w:space="0" w:color="auto"/>
                <w:right w:val="none" w:sz="0" w:space="0" w:color="auto"/>
              </w:divBdr>
            </w:div>
          </w:divsChild>
        </w:div>
        <w:div w:id="1494375059">
          <w:marLeft w:val="0"/>
          <w:marRight w:val="0"/>
          <w:marTop w:val="0"/>
          <w:marBottom w:val="0"/>
          <w:divBdr>
            <w:top w:val="none" w:sz="0" w:space="0" w:color="auto"/>
            <w:left w:val="none" w:sz="0" w:space="0" w:color="auto"/>
            <w:bottom w:val="none" w:sz="0" w:space="0" w:color="auto"/>
            <w:right w:val="none" w:sz="0" w:space="0" w:color="auto"/>
          </w:divBdr>
          <w:divsChild>
            <w:div w:id="252010915">
              <w:marLeft w:val="0"/>
              <w:marRight w:val="0"/>
              <w:marTop w:val="0"/>
              <w:marBottom w:val="0"/>
              <w:divBdr>
                <w:top w:val="none" w:sz="0" w:space="0" w:color="auto"/>
                <w:left w:val="none" w:sz="0" w:space="0" w:color="auto"/>
                <w:bottom w:val="none" w:sz="0" w:space="0" w:color="auto"/>
                <w:right w:val="none" w:sz="0" w:space="0" w:color="auto"/>
              </w:divBdr>
            </w:div>
          </w:divsChild>
        </w:div>
        <w:div w:id="514157116">
          <w:marLeft w:val="0"/>
          <w:marRight w:val="0"/>
          <w:marTop w:val="0"/>
          <w:marBottom w:val="0"/>
          <w:divBdr>
            <w:top w:val="none" w:sz="0" w:space="0" w:color="auto"/>
            <w:left w:val="none" w:sz="0" w:space="0" w:color="auto"/>
            <w:bottom w:val="none" w:sz="0" w:space="0" w:color="auto"/>
            <w:right w:val="none" w:sz="0" w:space="0" w:color="auto"/>
          </w:divBdr>
          <w:divsChild>
            <w:div w:id="721247746">
              <w:marLeft w:val="0"/>
              <w:marRight w:val="0"/>
              <w:marTop w:val="0"/>
              <w:marBottom w:val="0"/>
              <w:divBdr>
                <w:top w:val="none" w:sz="0" w:space="0" w:color="auto"/>
                <w:left w:val="none" w:sz="0" w:space="0" w:color="auto"/>
                <w:bottom w:val="none" w:sz="0" w:space="0" w:color="auto"/>
                <w:right w:val="none" w:sz="0" w:space="0" w:color="auto"/>
              </w:divBdr>
            </w:div>
          </w:divsChild>
        </w:div>
        <w:div w:id="423918543">
          <w:marLeft w:val="0"/>
          <w:marRight w:val="0"/>
          <w:marTop w:val="0"/>
          <w:marBottom w:val="0"/>
          <w:divBdr>
            <w:top w:val="none" w:sz="0" w:space="0" w:color="auto"/>
            <w:left w:val="none" w:sz="0" w:space="0" w:color="auto"/>
            <w:bottom w:val="none" w:sz="0" w:space="0" w:color="auto"/>
            <w:right w:val="none" w:sz="0" w:space="0" w:color="auto"/>
          </w:divBdr>
          <w:divsChild>
            <w:div w:id="459809375">
              <w:marLeft w:val="0"/>
              <w:marRight w:val="0"/>
              <w:marTop w:val="0"/>
              <w:marBottom w:val="0"/>
              <w:divBdr>
                <w:top w:val="none" w:sz="0" w:space="0" w:color="auto"/>
                <w:left w:val="none" w:sz="0" w:space="0" w:color="auto"/>
                <w:bottom w:val="none" w:sz="0" w:space="0" w:color="auto"/>
                <w:right w:val="none" w:sz="0" w:space="0" w:color="auto"/>
              </w:divBdr>
            </w:div>
          </w:divsChild>
        </w:div>
        <w:div w:id="1454054672">
          <w:marLeft w:val="0"/>
          <w:marRight w:val="0"/>
          <w:marTop w:val="0"/>
          <w:marBottom w:val="0"/>
          <w:divBdr>
            <w:top w:val="none" w:sz="0" w:space="0" w:color="auto"/>
            <w:left w:val="none" w:sz="0" w:space="0" w:color="auto"/>
            <w:bottom w:val="none" w:sz="0" w:space="0" w:color="auto"/>
            <w:right w:val="none" w:sz="0" w:space="0" w:color="auto"/>
          </w:divBdr>
          <w:divsChild>
            <w:div w:id="1948273735">
              <w:marLeft w:val="0"/>
              <w:marRight w:val="0"/>
              <w:marTop w:val="0"/>
              <w:marBottom w:val="0"/>
              <w:divBdr>
                <w:top w:val="none" w:sz="0" w:space="0" w:color="auto"/>
                <w:left w:val="none" w:sz="0" w:space="0" w:color="auto"/>
                <w:bottom w:val="none" w:sz="0" w:space="0" w:color="auto"/>
                <w:right w:val="none" w:sz="0" w:space="0" w:color="auto"/>
              </w:divBdr>
            </w:div>
          </w:divsChild>
        </w:div>
        <w:div w:id="2090616299">
          <w:marLeft w:val="0"/>
          <w:marRight w:val="0"/>
          <w:marTop w:val="0"/>
          <w:marBottom w:val="0"/>
          <w:divBdr>
            <w:top w:val="none" w:sz="0" w:space="0" w:color="auto"/>
            <w:left w:val="none" w:sz="0" w:space="0" w:color="auto"/>
            <w:bottom w:val="none" w:sz="0" w:space="0" w:color="auto"/>
            <w:right w:val="none" w:sz="0" w:space="0" w:color="auto"/>
          </w:divBdr>
          <w:divsChild>
            <w:div w:id="681512340">
              <w:marLeft w:val="0"/>
              <w:marRight w:val="0"/>
              <w:marTop w:val="0"/>
              <w:marBottom w:val="0"/>
              <w:divBdr>
                <w:top w:val="none" w:sz="0" w:space="0" w:color="auto"/>
                <w:left w:val="none" w:sz="0" w:space="0" w:color="auto"/>
                <w:bottom w:val="none" w:sz="0" w:space="0" w:color="auto"/>
                <w:right w:val="none" w:sz="0" w:space="0" w:color="auto"/>
              </w:divBdr>
            </w:div>
          </w:divsChild>
        </w:div>
        <w:div w:id="1753696438">
          <w:marLeft w:val="0"/>
          <w:marRight w:val="0"/>
          <w:marTop w:val="0"/>
          <w:marBottom w:val="0"/>
          <w:divBdr>
            <w:top w:val="none" w:sz="0" w:space="0" w:color="auto"/>
            <w:left w:val="none" w:sz="0" w:space="0" w:color="auto"/>
            <w:bottom w:val="none" w:sz="0" w:space="0" w:color="auto"/>
            <w:right w:val="none" w:sz="0" w:space="0" w:color="auto"/>
          </w:divBdr>
          <w:divsChild>
            <w:div w:id="1388987616">
              <w:marLeft w:val="0"/>
              <w:marRight w:val="0"/>
              <w:marTop w:val="0"/>
              <w:marBottom w:val="0"/>
              <w:divBdr>
                <w:top w:val="none" w:sz="0" w:space="0" w:color="auto"/>
                <w:left w:val="none" w:sz="0" w:space="0" w:color="auto"/>
                <w:bottom w:val="none" w:sz="0" w:space="0" w:color="auto"/>
                <w:right w:val="none" w:sz="0" w:space="0" w:color="auto"/>
              </w:divBdr>
            </w:div>
          </w:divsChild>
        </w:div>
        <w:div w:id="246959819">
          <w:marLeft w:val="0"/>
          <w:marRight w:val="0"/>
          <w:marTop w:val="0"/>
          <w:marBottom w:val="0"/>
          <w:divBdr>
            <w:top w:val="none" w:sz="0" w:space="0" w:color="auto"/>
            <w:left w:val="none" w:sz="0" w:space="0" w:color="auto"/>
            <w:bottom w:val="none" w:sz="0" w:space="0" w:color="auto"/>
            <w:right w:val="none" w:sz="0" w:space="0" w:color="auto"/>
          </w:divBdr>
          <w:divsChild>
            <w:div w:id="302583996">
              <w:marLeft w:val="0"/>
              <w:marRight w:val="0"/>
              <w:marTop w:val="0"/>
              <w:marBottom w:val="0"/>
              <w:divBdr>
                <w:top w:val="none" w:sz="0" w:space="0" w:color="auto"/>
                <w:left w:val="none" w:sz="0" w:space="0" w:color="auto"/>
                <w:bottom w:val="none" w:sz="0" w:space="0" w:color="auto"/>
                <w:right w:val="none" w:sz="0" w:space="0" w:color="auto"/>
              </w:divBdr>
            </w:div>
          </w:divsChild>
        </w:div>
        <w:div w:id="362945655">
          <w:marLeft w:val="0"/>
          <w:marRight w:val="0"/>
          <w:marTop w:val="0"/>
          <w:marBottom w:val="0"/>
          <w:divBdr>
            <w:top w:val="none" w:sz="0" w:space="0" w:color="auto"/>
            <w:left w:val="none" w:sz="0" w:space="0" w:color="auto"/>
            <w:bottom w:val="none" w:sz="0" w:space="0" w:color="auto"/>
            <w:right w:val="none" w:sz="0" w:space="0" w:color="auto"/>
          </w:divBdr>
          <w:divsChild>
            <w:div w:id="1940483170">
              <w:marLeft w:val="0"/>
              <w:marRight w:val="0"/>
              <w:marTop w:val="0"/>
              <w:marBottom w:val="0"/>
              <w:divBdr>
                <w:top w:val="none" w:sz="0" w:space="0" w:color="auto"/>
                <w:left w:val="none" w:sz="0" w:space="0" w:color="auto"/>
                <w:bottom w:val="none" w:sz="0" w:space="0" w:color="auto"/>
                <w:right w:val="none" w:sz="0" w:space="0" w:color="auto"/>
              </w:divBdr>
            </w:div>
          </w:divsChild>
        </w:div>
        <w:div w:id="1726416129">
          <w:marLeft w:val="0"/>
          <w:marRight w:val="0"/>
          <w:marTop w:val="0"/>
          <w:marBottom w:val="0"/>
          <w:divBdr>
            <w:top w:val="none" w:sz="0" w:space="0" w:color="auto"/>
            <w:left w:val="none" w:sz="0" w:space="0" w:color="auto"/>
            <w:bottom w:val="none" w:sz="0" w:space="0" w:color="auto"/>
            <w:right w:val="none" w:sz="0" w:space="0" w:color="auto"/>
          </w:divBdr>
          <w:divsChild>
            <w:div w:id="5404259">
              <w:marLeft w:val="0"/>
              <w:marRight w:val="0"/>
              <w:marTop w:val="0"/>
              <w:marBottom w:val="0"/>
              <w:divBdr>
                <w:top w:val="none" w:sz="0" w:space="0" w:color="auto"/>
                <w:left w:val="none" w:sz="0" w:space="0" w:color="auto"/>
                <w:bottom w:val="none" w:sz="0" w:space="0" w:color="auto"/>
                <w:right w:val="none" w:sz="0" w:space="0" w:color="auto"/>
              </w:divBdr>
            </w:div>
          </w:divsChild>
        </w:div>
        <w:div w:id="966591299">
          <w:marLeft w:val="0"/>
          <w:marRight w:val="0"/>
          <w:marTop w:val="0"/>
          <w:marBottom w:val="0"/>
          <w:divBdr>
            <w:top w:val="none" w:sz="0" w:space="0" w:color="auto"/>
            <w:left w:val="none" w:sz="0" w:space="0" w:color="auto"/>
            <w:bottom w:val="none" w:sz="0" w:space="0" w:color="auto"/>
            <w:right w:val="none" w:sz="0" w:space="0" w:color="auto"/>
          </w:divBdr>
          <w:divsChild>
            <w:div w:id="2000573077">
              <w:marLeft w:val="0"/>
              <w:marRight w:val="0"/>
              <w:marTop w:val="0"/>
              <w:marBottom w:val="0"/>
              <w:divBdr>
                <w:top w:val="none" w:sz="0" w:space="0" w:color="auto"/>
                <w:left w:val="none" w:sz="0" w:space="0" w:color="auto"/>
                <w:bottom w:val="none" w:sz="0" w:space="0" w:color="auto"/>
                <w:right w:val="none" w:sz="0" w:space="0" w:color="auto"/>
              </w:divBdr>
            </w:div>
          </w:divsChild>
        </w:div>
        <w:div w:id="1550648823">
          <w:marLeft w:val="0"/>
          <w:marRight w:val="0"/>
          <w:marTop w:val="0"/>
          <w:marBottom w:val="0"/>
          <w:divBdr>
            <w:top w:val="none" w:sz="0" w:space="0" w:color="auto"/>
            <w:left w:val="none" w:sz="0" w:space="0" w:color="auto"/>
            <w:bottom w:val="none" w:sz="0" w:space="0" w:color="auto"/>
            <w:right w:val="none" w:sz="0" w:space="0" w:color="auto"/>
          </w:divBdr>
          <w:divsChild>
            <w:div w:id="556204238">
              <w:marLeft w:val="0"/>
              <w:marRight w:val="0"/>
              <w:marTop w:val="0"/>
              <w:marBottom w:val="0"/>
              <w:divBdr>
                <w:top w:val="none" w:sz="0" w:space="0" w:color="auto"/>
                <w:left w:val="none" w:sz="0" w:space="0" w:color="auto"/>
                <w:bottom w:val="none" w:sz="0" w:space="0" w:color="auto"/>
                <w:right w:val="none" w:sz="0" w:space="0" w:color="auto"/>
              </w:divBdr>
            </w:div>
          </w:divsChild>
        </w:div>
        <w:div w:id="602611989">
          <w:marLeft w:val="0"/>
          <w:marRight w:val="0"/>
          <w:marTop w:val="0"/>
          <w:marBottom w:val="0"/>
          <w:divBdr>
            <w:top w:val="none" w:sz="0" w:space="0" w:color="auto"/>
            <w:left w:val="none" w:sz="0" w:space="0" w:color="auto"/>
            <w:bottom w:val="none" w:sz="0" w:space="0" w:color="auto"/>
            <w:right w:val="none" w:sz="0" w:space="0" w:color="auto"/>
          </w:divBdr>
          <w:divsChild>
            <w:div w:id="1608731047">
              <w:marLeft w:val="0"/>
              <w:marRight w:val="0"/>
              <w:marTop w:val="0"/>
              <w:marBottom w:val="0"/>
              <w:divBdr>
                <w:top w:val="none" w:sz="0" w:space="0" w:color="auto"/>
                <w:left w:val="none" w:sz="0" w:space="0" w:color="auto"/>
                <w:bottom w:val="none" w:sz="0" w:space="0" w:color="auto"/>
                <w:right w:val="none" w:sz="0" w:space="0" w:color="auto"/>
              </w:divBdr>
            </w:div>
          </w:divsChild>
        </w:div>
        <w:div w:id="820579223">
          <w:marLeft w:val="0"/>
          <w:marRight w:val="0"/>
          <w:marTop w:val="0"/>
          <w:marBottom w:val="0"/>
          <w:divBdr>
            <w:top w:val="none" w:sz="0" w:space="0" w:color="auto"/>
            <w:left w:val="none" w:sz="0" w:space="0" w:color="auto"/>
            <w:bottom w:val="none" w:sz="0" w:space="0" w:color="auto"/>
            <w:right w:val="none" w:sz="0" w:space="0" w:color="auto"/>
          </w:divBdr>
          <w:divsChild>
            <w:div w:id="9298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chammas/flintrock" TargetMode="External"/><Relationship Id="rId13" Type="http://schemas.openxmlformats.org/officeDocument/2006/relationships/hyperlink" Target="https://aws.amazon.com/ec2/pricing/" TargetMode="External"/><Relationship Id="rId18" Type="http://schemas.openxmlformats.org/officeDocument/2006/relationships/hyperlink" Target="https://www.apache.org/dyn/closer.lua/spark/spark-2.2.0/spark-2.2.0-bin-hadoop2.7.tgz"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heather.miller.am/blog/launching-a-spark-cluster-part-1.html" TargetMode="External"/><Relationship Id="rId7" Type="http://schemas.openxmlformats.org/officeDocument/2006/relationships/hyperlink" Target="https://pip.pypa.io/en/stable/" TargetMode="External"/><Relationship Id="rId12" Type="http://schemas.openxmlformats.org/officeDocument/2006/relationships/image" Target="media/image3.png"/><Relationship Id="rId17" Type="http://schemas.openxmlformats.org/officeDocument/2006/relationships/hyperlink" Target="https://spark.apache.org/downloads.html"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heather.miller.am/blog/launching-a-spark-cluster-part-1.html" TargetMode="External"/><Relationship Id="rId20" Type="http://schemas.openxmlformats.org/officeDocument/2006/relationships/hyperlink" Target="https://www.scala-sbt.org/" TargetMode="External"/><Relationship Id="rId29" Type="http://schemas.openxmlformats.org/officeDocument/2006/relationships/hyperlink" Target="http://central.maven.org/maven2/org/apache/hadoop/hadoop-aws/2.7.2/hadoop-aws-2.7.2.jar" TargetMode="External"/><Relationship Id="rId1" Type="http://schemas.openxmlformats.org/officeDocument/2006/relationships/numbering" Target="numbering.xml"/><Relationship Id="rId6" Type="http://schemas.openxmlformats.org/officeDocument/2006/relationships/hyperlink" Target="https://github.com/nchammas/flintrock"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hyperlink" Target="https://heather.miller.am/blog/launching-a-spark-cluster-part-2.html" TargetMode="External"/><Relationship Id="rId15" Type="http://schemas.openxmlformats.org/officeDocument/2006/relationships/hyperlink" Target="https://heather.miller.am/blog/launching-a-spark-cluster-part-1.html" TargetMode="External"/><Relationship Id="rId23" Type="http://schemas.openxmlformats.org/officeDocument/2006/relationships/image" Target="media/image4.png"/><Relationship Id="rId28" Type="http://schemas.openxmlformats.org/officeDocument/2006/relationships/hyperlink" Target="https://heather.miller.am/resources/files/rock-and-roll-wiki.txt" TargetMode="External"/><Relationship Id="rId10" Type="http://schemas.openxmlformats.org/officeDocument/2006/relationships/image" Target="media/image1.png"/><Relationship Id="rId19" Type="http://schemas.openxmlformats.org/officeDocument/2006/relationships/hyperlink" Target="http://scala-lang.org/"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ws.amazon.com/" TargetMode="External"/><Relationship Id="rId14" Type="http://schemas.openxmlformats.org/officeDocument/2006/relationships/hyperlink" Target="https://heather.miller.am/blog/launching-a-spark-cluster-part-1.html" TargetMode="External"/><Relationship Id="rId22" Type="http://schemas.openxmlformats.org/officeDocument/2006/relationships/hyperlink" Target="https://heather.miller.am/blog/launching-a-spark-cluster-part-1.html" TargetMode="External"/><Relationship Id="rId27" Type="http://schemas.openxmlformats.org/officeDocument/2006/relationships/hyperlink" Target="https://heather.miller.am/blog/launching-a-spark-cluster-part-1.html" TargetMode="External"/><Relationship Id="rId30" Type="http://schemas.openxmlformats.org/officeDocument/2006/relationships/hyperlink" Target="http://central.maven.org/maven2/com/amazonaws/aws-java-sdk/1.7.4/aws-java-sdk-1.7.4.j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3930</Words>
  <Characters>22402</Characters>
  <Application>Microsoft Office Word</Application>
  <DocSecurity>0</DocSecurity>
  <Lines>186</Lines>
  <Paragraphs>52</Paragraphs>
  <ScaleCrop>false</ScaleCrop>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veeraravikumar singiri</dc:creator>
  <cp:keywords/>
  <dc:description/>
  <cp:lastModifiedBy>veeraravikumar singiri</cp:lastModifiedBy>
  <cp:revision>1</cp:revision>
  <dcterms:created xsi:type="dcterms:W3CDTF">2019-06-01T16:31:00Z</dcterms:created>
  <dcterms:modified xsi:type="dcterms:W3CDTF">2019-06-01T16:33:00Z</dcterms:modified>
</cp:coreProperties>
</file>