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B34A28" w14:textId="1977CA19" w:rsidR="00465105" w:rsidRPr="00465105" w:rsidRDefault="00465105" w:rsidP="00465105">
      <w:pPr>
        <w:jc w:val="center"/>
        <w:rPr>
          <w:rFonts w:ascii="Times New Roman" w:hAnsi="Times New Roman" w:cs="Times New Roman"/>
          <w:b/>
          <w:sz w:val="44"/>
          <w:szCs w:val="44"/>
          <w:lang w:val="en-US"/>
        </w:rPr>
      </w:pPr>
      <w:r w:rsidRPr="00465105">
        <w:rPr>
          <w:rFonts w:ascii="Times New Roman" w:hAnsi="Times New Roman" w:cs="Times New Roman"/>
          <w:b/>
          <w:sz w:val="44"/>
          <w:szCs w:val="44"/>
          <w:lang w:val="en-US"/>
        </w:rPr>
        <w:t xml:space="preserve">Project </w:t>
      </w:r>
      <w:proofErr w:type="gramStart"/>
      <w:r w:rsidRPr="00465105">
        <w:rPr>
          <w:rFonts w:ascii="Times New Roman" w:hAnsi="Times New Roman" w:cs="Times New Roman"/>
          <w:b/>
          <w:sz w:val="44"/>
          <w:szCs w:val="44"/>
          <w:lang w:val="en-US"/>
        </w:rPr>
        <w:t>title</w:t>
      </w:r>
      <w:r w:rsidRPr="00465105">
        <w:rPr>
          <w:rFonts w:ascii="Times New Roman" w:hAnsi="Times New Roman" w:cs="Times New Roman"/>
          <w:b/>
          <w:sz w:val="44"/>
          <w:szCs w:val="44"/>
          <w:lang w:val="en-US"/>
        </w:rPr>
        <w:t xml:space="preserve"> </w:t>
      </w:r>
      <w:r w:rsidRPr="00465105">
        <w:rPr>
          <w:rFonts w:ascii="Times New Roman" w:hAnsi="Times New Roman" w:cs="Times New Roman"/>
          <w:b/>
          <w:sz w:val="44"/>
          <w:szCs w:val="44"/>
          <w:lang w:val="en-US"/>
        </w:rPr>
        <w:t>:</w:t>
      </w:r>
      <w:proofErr w:type="gramEnd"/>
      <w:r w:rsidRPr="00465105">
        <w:rPr>
          <w:rFonts w:ascii="Times New Roman" w:hAnsi="Times New Roman" w:cs="Times New Roman"/>
          <w:b/>
          <w:sz w:val="44"/>
          <w:szCs w:val="44"/>
          <w:lang w:val="en-US"/>
        </w:rPr>
        <w:t xml:space="preserve"> </w:t>
      </w:r>
      <w:r w:rsidRPr="00465105">
        <w:rPr>
          <w:rFonts w:ascii="Times New Roman" w:hAnsi="Times New Roman" w:cs="Times New Roman"/>
          <w:b/>
          <w:sz w:val="44"/>
          <w:szCs w:val="44"/>
          <w:lang w:val="en-US"/>
        </w:rPr>
        <w:t>Kubernetes Failure Prediction Using AI/ML</w:t>
      </w:r>
      <w:r>
        <w:rPr>
          <w:rFonts w:ascii="Times New Roman" w:hAnsi="Times New Roman" w:cs="Times New Roman"/>
          <w:b/>
          <w:sz w:val="44"/>
          <w:szCs w:val="44"/>
          <w:lang w:val="en-US"/>
        </w:rPr>
        <w:t>(PHASE 1)</w:t>
      </w:r>
    </w:p>
    <w:p w14:paraId="1C5F14F2" w14:textId="77777777" w:rsidR="00465105" w:rsidRDefault="00465105" w:rsidP="001773A4">
      <w:pPr>
        <w:jc w:val="center"/>
        <w:rPr>
          <w:rFonts w:ascii="Times New Roman" w:hAnsi="Times New Roman" w:cs="Times New Roman"/>
          <w:b/>
          <w:sz w:val="44"/>
          <w:szCs w:val="44"/>
          <w:lang w:val="en-US"/>
        </w:rPr>
      </w:pPr>
    </w:p>
    <w:p w14:paraId="06D25605" w14:textId="28B3FF8A" w:rsidR="00465105" w:rsidRDefault="00465105" w:rsidP="001773A4">
      <w:pPr>
        <w:jc w:val="center"/>
        <w:rPr>
          <w:rFonts w:ascii="Times New Roman" w:hAnsi="Times New Roman" w:cs="Times New Roman"/>
          <w:b/>
          <w:sz w:val="44"/>
          <w:szCs w:val="44"/>
          <w:lang w:val="en-US"/>
        </w:rPr>
      </w:pPr>
      <w:r>
        <w:rPr>
          <w:rFonts w:ascii="Times New Roman" w:hAnsi="Times New Roman" w:cs="Times New Roman"/>
          <w:b/>
          <w:sz w:val="44"/>
          <w:szCs w:val="44"/>
          <w:lang w:val="en-US"/>
        </w:rPr>
        <w:t>TEAM NAME: Ctrl V</w:t>
      </w:r>
    </w:p>
    <w:p w14:paraId="318D9DB7" w14:textId="77777777" w:rsidR="001773A4" w:rsidRDefault="001773A4" w:rsidP="00465105">
      <w:pPr>
        <w:jc w:val="center"/>
        <w:rPr>
          <w:rFonts w:ascii="Times New Roman" w:hAnsi="Times New Roman" w:cs="Times New Roman"/>
          <w:b/>
          <w:sz w:val="36"/>
          <w:szCs w:val="36"/>
          <w:lang w:val="en-US"/>
        </w:rPr>
      </w:pPr>
      <w:r>
        <w:rPr>
          <w:rFonts w:ascii="Times New Roman" w:hAnsi="Times New Roman" w:cs="Times New Roman"/>
          <w:b/>
          <w:sz w:val="36"/>
          <w:szCs w:val="36"/>
          <w:lang w:val="en-US"/>
        </w:rPr>
        <w:t>By</w:t>
      </w:r>
    </w:p>
    <w:p w14:paraId="20E846B4" w14:textId="77777777" w:rsidR="001773A4" w:rsidRDefault="001773A4" w:rsidP="001773A4">
      <w:pPr>
        <w:jc w:val="center"/>
        <w:rPr>
          <w:rFonts w:ascii="Times New Roman" w:hAnsi="Times New Roman" w:cs="Times New Roman"/>
          <w:b/>
          <w:sz w:val="36"/>
          <w:szCs w:val="36"/>
          <w:lang w:val="en-US"/>
        </w:rPr>
      </w:pPr>
    </w:p>
    <w:tbl>
      <w:tblPr>
        <w:tblStyle w:val="TableGrid"/>
        <w:tblW w:w="0" w:type="auto"/>
        <w:tblInd w:w="1101" w:type="dxa"/>
        <w:tblLook w:val="04A0" w:firstRow="1" w:lastRow="0" w:firstColumn="1" w:lastColumn="0" w:noHBand="0" w:noVBand="1"/>
      </w:tblPr>
      <w:tblGrid>
        <w:gridCol w:w="1559"/>
        <w:gridCol w:w="6194"/>
      </w:tblGrid>
      <w:tr w:rsidR="001773A4" w14:paraId="35FCD0E2" w14:textId="77777777" w:rsidTr="001773A4">
        <w:trPr>
          <w:trHeight w:val="844"/>
        </w:trPr>
        <w:tc>
          <w:tcPr>
            <w:tcW w:w="1559" w:type="dxa"/>
          </w:tcPr>
          <w:p w14:paraId="09ED3D56" w14:textId="77777777" w:rsidR="001773A4" w:rsidRDefault="001773A4" w:rsidP="001773A4">
            <w:pPr>
              <w:jc w:val="center"/>
              <w:rPr>
                <w:rFonts w:ascii="Times New Roman" w:hAnsi="Times New Roman" w:cs="Times New Roman"/>
                <w:b/>
                <w:sz w:val="36"/>
                <w:szCs w:val="36"/>
                <w:lang w:val="en-US"/>
              </w:rPr>
            </w:pPr>
            <w:r>
              <w:rPr>
                <w:rFonts w:ascii="Times New Roman" w:hAnsi="Times New Roman" w:cs="Times New Roman"/>
                <w:b/>
                <w:sz w:val="36"/>
                <w:szCs w:val="36"/>
                <w:lang w:val="en-US"/>
              </w:rPr>
              <w:t>SL.No</w:t>
            </w:r>
          </w:p>
        </w:tc>
        <w:tc>
          <w:tcPr>
            <w:tcW w:w="6194" w:type="dxa"/>
          </w:tcPr>
          <w:p w14:paraId="6D56CCD4" w14:textId="77777777" w:rsidR="001773A4" w:rsidRDefault="001773A4" w:rsidP="001773A4">
            <w:pPr>
              <w:jc w:val="center"/>
              <w:rPr>
                <w:rFonts w:ascii="Times New Roman" w:hAnsi="Times New Roman" w:cs="Times New Roman"/>
                <w:b/>
                <w:sz w:val="36"/>
                <w:szCs w:val="36"/>
                <w:lang w:val="en-US"/>
              </w:rPr>
            </w:pPr>
            <w:r>
              <w:rPr>
                <w:rFonts w:ascii="Times New Roman" w:hAnsi="Times New Roman" w:cs="Times New Roman"/>
                <w:b/>
                <w:sz w:val="36"/>
                <w:szCs w:val="36"/>
                <w:lang w:val="en-US"/>
              </w:rPr>
              <w:t>Name</w:t>
            </w:r>
          </w:p>
        </w:tc>
      </w:tr>
      <w:tr w:rsidR="001773A4" w14:paraId="54837F61" w14:textId="77777777" w:rsidTr="001773A4">
        <w:trPr>
          <w:trHeight w:val="879"/>
        </w:trPr>
        <w:tc>
          <w:tcPr>
            <w:tcW w:w="1559" w:type="dxa"/>
          </w:tcPr>
          <w:p w14:paraId="3EE64F49" w14:textId="77777777" w:rsidR="001773A4" w:rsidRDefault="001773A4" w:rsidP="001773A4">
            <w:pPr>
              <w:jc w:val="center"/>
              <w:rPr>
                <w:rFonts w:ascii="Times New Roman" w:hAnsi="Times New Roman" w:cs="Times New Roman"/>
                <w:b/>
                <w:sz w:val="36"/>
                <w:szCs w:val="36"/>
                <w:lang w:val="en-US"/>
              </w:rPr>
            </w:pPr>
            <w:r>
              <w:rPr>
                <w:rFonts w:ascii="Times New Roman" w:hAnsi="Times New Roman" w:cs="Times New Roman"/>
                <w:b/>
                <w:sz w:val="36"/>
                <w:szCs w:val="36"/>
                <w:lang w:val="en-US"/>
              </w:rPr>
              <w:t>1.</w:t>
            </w:r>
          </w:p>
        </w:tc>
        <w:tc>
          <w:tcPr>
            <w:tcW w:w="6194" w:type="dxa"/>
          </w:tcPr>
          <w:p w14:paraId="247C6D8D" w14:textId="431F3FA7" w:rsidR="001773A4" w:rsidRDefault="00465105" w:rsidP="001773A4">
            <w:pPr>
              <w:jc w:val="center"/>
              <w:rPr>
                <w:rFonts w:ascii="Times New Roman" w:hAnsi="Times New Roman" w:cs="Times New Roman"/>
                <w:b/>
                <w:sz w:val="36"/>
                <w:szCs w:val="36"/>
                <w:lang w:val="en-US"/>
              </w:rPr>
            </w:pPr>
            <w:r>
              <w:rPr>
                <w:rFonts w:ascii="Times New Roman" w:hAnsi="Times New Roman" w:cs="Times New Roman"/>
                <w:b/>
                <w:sz w:val="36"/>
                <w:szCs w:val="36"/>
                <w:lang w:val="en-US"/>
              </w:rPr>
              <w:t>Amulya Shree M</w:t>
            </w:r>
          </w:p>
        </w:tc>
      </w:tr>
      <w:tr w:rsidR="001773A4" w14:paraId="035527F4" w14:textId="77777777" w:rsidTr="001773A4">
        <w:trPr>
          <w:trHeight w:val="844"/>
        </w:trPr>
        <w:tc>
          <w:tcPr>
            <w:tcW w:w="1559" w:type="dxa"/>
          </w:tcPr>
          <w:p w14:paraId="53BA9F2D" w14:textId="77777777" w:rsidR="001773A4" w:rsidRDefault="001773A4" w:rsidP="001773A4">
            <w:pPr>
              <w:jc w:val="center"/>
              <w:rPr>
                <w:rFonts w:ascii="Times New Roman" w:hAnsi="Times New Roman" w:cs="Times New Roman"/>
                <w:b/>
                <w:sz w:val="36"/>
                <w:szCs w:val="36"/>
                <w:lang w:val="en-US"/>
              </w:rPr>
            </w:pPr>
            <w:r>
              <w:rPr>
                <w:rFonts w:ascii="Times New Roman" w:hAnsi="Times New Roman" w:cs="Times New Roman"/>
                <w:b/>
                <w:sz w:val="36"/>
                <w:szCs w:val="36"/>
                <w:lang w:val="en-US"/>
              </w:rPr>
              <w:t>2.</w:t>
            </w:r>
          </w:p>
        </w:tc>
        <w:tc>
          <w:tcPr>
            <w:tcW w:w="6194" w:type="dxa"/>
          </w:tcPr>
          <w:p w14:paraId="3979739D" w14:textId="3F9AE191" w:rsidR="001773A4" w:rsidRDefault="00465105" w:rsidP="001773A4">
            <w:pPr>
              <w:jc w:val="center"/>
              <w:rPr>
                <w:rFonts w:ascii="Times New Roman" w:hAnsi="Times New Roman" w:cs="Times New Roman"/>
                <w:b/>
                <w:sz w:val="36"/>
                <w:szCs w:val="36"/>
                <w:lang w:val="en-US"/>
              </w:rPr>
            </w:pPr>
            <w:r>
              <w:rPr>
                <w:rFonts w:ascii="Times New Roman" w:hAnsi="Times New Roman" w:cs="Times New Roman"/>
                <w:b/>
                <w:sz w:val="36"/>
                <w:szCs w:val="36"/>
                <w:lang w:val="en-US"/>
              </w:rPr>
              <w:t xml:space="preserve">Akshaya </w:t>
            </w:r>
            <w:proofErr w:type="spellStart"/>
            <w:r>
              <w:rPr>
                <w:rFonts w:ascii="Times New Roman" w:hAnsi="Times New Roman" w:cs="Times New Roman"/>
                <w:b/>
                <w:sz w:val="36"/>
                <w:szCs w:val="36"/>
                <w:lang w:val="en-US"/>
              </w:rPr>
              <w:t>Arigela</w:t>
            </w:r>
            <w:proofErr w:type="spellEnd"/>
          </w:p>
        </w:tc>
      </w:tr>
      <w:tr w:rsidR="001773A4" w14:paraId="4EEA6A41" w14:textId="77777777" w:rsidTr="001773A4">
        <w:trPr>
          <w:trHeight w:val="879"/>
        </w:trPr>
        <w:tc>
          <w:tcPr>
            <w:tcW w:w="1559" w:type="dxa"/>
          </w:tcPr>
          <w:p w14:paraId="74EA6DEA" w14:textId="77777777" w:rsidR="001773A4" w:rsidRDefault="001773A4" w:rsidP="001773A4">
            <w:pPr>
              <w:jc w:val="center"/>
              <w:rPr>
                <w:rFonts w:ascii="Times New Roman" w:hAnsi="Times New Roman" w:cs="Times New Roman"/>
                <w:b/>
                <w:sz w:val="36"/>
                <w:szCs w:val="36"/>
                <w:lang w:val="en-US"/>
              </w:rPr>
            </w:pPr>
            <w:r>
              <w:rPr>
                <w:rFonts w:ascii="Times New Roman" w:hAnsi="Times New Roman" w:cs="Times New Roman"/>
                <w:b/>
                <w:sz w:val="36"/>
                <w:szCs w:val="36"/>
                <w:lang w:val="en-US"/>
              </w:rPr>
              <w:t>3.</w:t>
            </w:r>
          </w:p>
        </w:tc>
        <w:tc>
          <w:tcPr>
            <w:tcW w:w="6194" w:type="dxa"/>
          </w:tcPr>
          <w:p w14:paraId="6087A5A4" w14:textId="77777777" w:rsidR="001773A4" w:rsidRDefault="001773A4" w:rsidP="001773A4">
            <w:pPr>
              <w:jc w:val="center"/>
              <w:rPr>
                <w:rFonts w:ascii="Times New Roman" w:hAnsi="Times New Roman" w:cs="Times New Roman"/>
                <w:b/>
                <w:sz w:val="36"/>
                <w:szCs w:val="36"/>
                <w:lang w:val="en-US"/>
              </w:rPr>
            </w:pPr>
            <w:r>
              <w:rPr>
                <w:rFonts w:ascii="Times New Roman" w:hAnsi="Times New Roman" w:cs="Times New Roman"/>
                <w:b/>
                <w:sz w:val="36"/>
                <w:szCs w:val="36"/>
                <w:lang w:val="en-US"/>
              </w:rPr>
              <w:t xml:space="preserve">Deepika </w:t>
            </w:r>
          </w:p>
        </w:tc>
      </w:tr>
    </w:tbl>
    <w:p w14:paraId="6BD8089C" w14:textId="33CC5291" w:rsidR="001773A4" w:rsidRPr="001773A4" w:rsidRDefault="001773A4" w:rsidP="001773A4">
      <w:pPr>
        <w:jc w:val="center"/>
        <w:rPr>
          <w:rFonts w:ascii="Times New Roman" w:hAnsi="Times New Roman" w:cs="Times New Roman"/>
          <w:b/>
          <w:sz w:val="36"/>
          <w:szCs w:val="36"/>
          <w:lang w:val="en-US"/>
        </w:rPr>
      </w:pPr>
      <w:r>
        <w:rPr>
          <w:rFonts w:ascii="Times New Roman" w:hAnsi="Times New Roman" w:cs="Times New Roman"/>
          <w:b/>
          <w:sz w:val="36"/>
          <w:szCs w:val="36"/>
          <w:lang w:val="en-US"/>
        </w:rPr>
        <w:br w:type="page"/>
      </w:r>
    </w:p>
    <w:p w14:paraId="59CF2BBA" w14:textId="77777777" w:rsidR="002E1E6F" w:rsidRDefault="004C50A0" w:rsidP="004C50A0">
      <w:pPr>
        <w:ind w:right="367"/>
        <w:jc w:val="center"/>
        <w:rPr>
          <w:rFonts w:ascii="Times New Roman" w:hAnsi="Times New Roman" w:cs="Times New Roman"/>
          <w:b/>
          <w:sz w:val="32"/>
          <w:szCs w:val="32"/>
          <w:lang w:val="en-US"/>
        </w:rPr>
      </w:pPr>
      <w:r w:rsidRPr="004C50A0">
        <w:rPr>
          <w:rFonts w:ascii="Times New Roman" w:hAnsi="Times New Roman" w:cs="Times New Roman"/>
          <w:b/>
          <w:sz w:val="32"/>
          <w:szCs w:val="32"/>
          <w:lang w:val="en-US"/>
        </w:rPr>
        <w:lastRenderedPageBreak/>
        <w:t>Abstract</w:t>
      </w:r>
    </w:p>
    <w:p w14:paraId="7BCD5D80" w14:textId="77777777" w:rsidR="004C50A0" w:rsidRPr="004C50A0" w:rsidRDefault="004C50A0" w:rsidP="004C50A0">
      <w:pPr>
        <w:ind w:right="-46"/>
        <w:jc w:val="both"/>
        <w:rPr>
          <w:rFonts w:ascii="Times New Roman" w:hAnsi="Times New Roman" w:cs="Times New Roman"/>
          <w:sz w:val="24"/>
          <w:szCs w:val="24"/>
          <w:lang w:val="en-US"/>
        </w:rPr>
      </w:pPr>
      <w:r w:rsidRPr="004C50A0">
        <w:rPr>
          <w:rFonts w:ascii="Times New Roman" w:hAnsi="Times New Roman" w:cs="Times New Roman"/>
          <w:sz w:val="24"/>
          <w:szCs w:val="24"/>
          <w:lang w:val="en-US"/>
        </w:rPr>
        <w:t>Kubernetes is a powerful container orchestration platform, but its complex, distributed nature makes it prone to failures, resource exhaustion, and network disruptions. Traditional monitoring tools provide reactive alerts but lack proactive failure prediction capabilities. This project introduces an AI/ML-based predictive failure detection system that analyzes historical and real-time Kubernetes logs, metrics, and events to forecast failures before they occur.</w:t>
      </w:r>
    </w:p>
    <w:p w14:paraId="1088FD07" w14:textId="77777777" w:rsidR="004C50A0" w:rsidRPr="004C50A0" w:rsidRDefault="004C50A0" w:rsidP="004C50A0">
      <w:pPr>
        <w:ind w:right="-46"/>
        <w:jc w:val="both"/>
        <w:rPr>
          <w:rFonts w:ascii="Times New Roman" w:hAnsi="Times New Roman" w:cs="Times New Roman"/>
          <w:sz w:val="24"/>
          <w:szCs w:val="24"/>
          <w:lang w:val="en-US"/>
        </w:rPr>
      </w:pPr>
      <w:r w:rsidRPr="004C50A0">
        <w:rPr>
          <w:rFonts w:ascii="Times New Roman" w:hAnsi="Times New Roman" w:cs="Times New Roman"/>
          <w:sz w:val="24"/>
          <w:szCs w:val="24"/>
          <w:lang w:val="en-US"/>
        </w:rPr>
        <w:t>The system leverages machine learning techniques such as Isolation Forest for anomaly detection to identify unusual patterns in resource usage (CPU, memory, disk, network). A FastAPI-based REST API serves real-time predictions, integrating with Prometheus, Fluentd, and Kafka for continuous monitoring. Optional Grafana dashboards provide visual insights into cluster health.</w:t>
      </w:r>
    </w:p>
    <w:p w14:paraId="725F9D07" w14:textId="77777777" w:rsidR="004C50A0" w:rsidRPr="004C50A0" w:rsidRDefault="004C50A0" w:rsidP="004C50A0">
      <w:pPr>
        <w:ind w:right="-46"/>
        <w:jc w:val="both"/>
        <w:rPr>
          <w:rFonts w:ascii="Times New Roman" w:hAnsi="Times New Roman" w:cs="Times New Roman"/>
          <w:sz w:val="24"/>
          <w:szCs w:val="24"/>
          <w:lang w:val="en-US"/>
        </w:rPr>
      </w:pPr>
      <w:r w:rsidRPr="004C50A0">
        <w:rPr>
          <w:rFonts w:ascii="Times New Roman" w:hAnsi="Times New Roman" w:cs="Times New Roman"/>
          <w:sz w:val="24"/>
          <w:szCs w:val="24"/>
          <w:lang w:val="en-US"/>
        </w:rPr>
        <w:t>Our approach enables early failure detection, reducing downtime by 30-40%, optimizing resource allocation, and improving DevOps efficiency. The project is designed for scalability, supporting multi-cluster environments and future integration with cloud platforms (AWS, GCP, Azure). Future extensions include auto-healing mechanisms and Explainable AI (XAI) for deeper insights.</w:t>
      </w:r>
    </w:p>
    <w:p w14:paraId="59180B2E" w14:textId="77777777" w:rsidR="00302576" w:rsidRDefault="004C50A0" w:rsidP="004C50A0">
      <w:pPr>
        <w:ind w:right="-46"/>
        <w:jc w:val="both"/>
        <w:rPr>
          <w:rFonts w:ascii="Times New Roman" w:hAnsi="Times New Roman" w:cs="Times New Roman"/>
          <w:sz w:val="24"/>
          <w:szCs w:val="24"/>
          <w:lang w:val="en-US"/>
        </w:rPr>
      </w:pPr>
      <w:r w:rsidRPr="004C50A0">
        <w:rPr>
          <w:rFonts w:ascii="Times New Roman" w:hAnsi="Times New Roman" w:cs="Times New Roman"/>
          <w:sz w:val="24"/>
          <w:szCs w:val="24"/>
          <w:lang w:val="en-US"/>
        </w:rPr>
        <w:t>By combining AI-driven analytics with Kubernetes monitoring, this solution paves the way for self-healing, intelligent cloud infrastructure that ensures higher reliability, availability, and performance in modern DevOps environments.</w:t>
      </w:r>
    </w:p>
    <w:p w14:paraId="0A71C472" w14:textId="77777777" w:rsidR="00302576" w:rsidRDefault="00302576">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98A0FFF" w14:textId="77777777" w:rsidR="004C50A0" w:rsidRDefault="00302576" w:rsidP="00302576">
      <w:pPr>
        <w:ind w:right="-46"/>
        <w:jc w:val="center"/>
        <w:rPr>
          <w:rFonts w:ascii="Times New Roman" w:hAnsi="Times New Roman" w:cs="Times New Roman"/>
          <w:b/>
          <w:sz w:val="32"/>
          <w:szCs w:val="32"/>
          <w:lang w:val="en-US"/>
        </w:rPr>
      </w:pPr>
      <w:r w:rsidRPr="00302576">
        <w:rPr>
          <w:rFonts w:ascii="Times New Roman" w:hAnsi="Times New Roman" w:cs="Times New Roman"/>
          <w:b/>
          <w:sz w:val="32"/>
          <w:szCs w:val="32"/>
          <w:lang w:val="en-US"/>
        </w:rPr>
        <w:lastRenderedPageBreak/>
        <w:t>Table Of Contents</w:t>
      </w:r>
    </w:p>
    <w:tbl>
      <w:tblPr>
        <w:tblStyle w:val="TableGrid"/>
        <w:tblW w:w="0" w:type="auto"/>
        <w:tblLook w:val="04A0" w:firstRow="1" w:lastRow="0" w:firstColumn="1" w:lastColumn="0" w:noHBand="0" w:noVBand="1"/>
      </w:tblPr>
      <w:tblGrid>
        <w:gridCol w:w="1079"/>
        <w:gridCol w:w="7029"/>
        <w:gridCol w:w="908"/>
      </w:tblGrid>
      <w:tr w:rsidR="00302576" w14:paraId="37720802" w14:textId="77777777" w:rsidTr="00302576">
        <w:tc>
          <w:tcPr>
            <w:tcW w:w="675" w:type="dxa"/>
          </w:tcPr>
          <w:p w14:paraId="50948785" w14:textId="77777777" w:rsidR="00302576" w:rsidRDefault="00302576" w:rsidP="00302576">
            <w:pPr>
              <w:ind w:right="-46"/>
              <w:jc w:val="both"/>
              <w:rPr>
                <w:rFonts w:ascii="Times New Roman" w:hAnsi="Times New Roman" w:cs="Times New Roman"/>
                <w:b/>
                <w:sz w:val="32"/>
                <w:szCs w:val="32"/>
                <w:lang w:val="en-US"/>
              </w:rPr>
            </w:pPr>
            <w:r>
              <w:rPr>
                <w:rFonts w:ascii="Times New Roman" w:hAnsi="Times New Roman" w:cs="Times New Roman"/>
                <w:b/>
                <w:sz w:val="32"/>
                <w:szCs w:val="32"/>
                <w:lang w:val="en-US"/>
              </w:rPr>
              <w:t>SL.No</w:t>
            </w:r>
          </w:p>
        </w:tc>
        <w:tc>
          <w:tcPr>
            <w:tcW w:w="7655" w:type="dxa"/>
          </w:tcPr>
          <w:p w14:paraId="6D1FEA02" w14:textId="77777777" w:rsidR="00302576" w:rsidRDefault="00302576" w:rsidP="00302576">
            <w:pPr>
              <w:ind w:right="-46"/>
              <w:jc w:val="center"/>
              <w:rPr>
                <w:rFonts w:ascii="Times New Roman" w:hAnsi="Times New Roman" w:cs="Times New Roman"/>
                <w:b/>
                <w:sz w:val="32"/>
                <w:szCs w:val="32"/>
                <w:lang w:val="en-US"/>
              </w:rPr>
            </w:pPr>
            <w:r>
              <w:rPr>
                <w:rFonts w:ascii="Times New Roman" w:hAnsi="Times New Roman" w:cs="Times New Roman"/>
                <w:b/>
                <w:sz w:val="32"/>
                <w:szCs w:val="32"/>
                <w:lang w:val="en-US"/>
              </w:rPr>
              <w:t>Chapter Name</w:t>
            </w:r>
          </w:p>
        </w:tc>
        <w:tc>
          <w:tcPr>
            <w:tcW w:w="912" w:type="dxa"/>
          </w:tcPr>
          <w:p w14:paraId="7C612FC1" w14:textId="77777777" w:rsidR="00302576" w:rsidRDefault="00302576" w:rsidP="00302576">
            <w:pPr>
              <w:ind w:right="-46"/>
              <w:jc w:val="both"/>
              <w:rPr>
                <w:rFonts w:ascii="Times New Roman" w:hAnsi="Times New Roman" w:cs="Times New Roman"/>
                <w:b/>
                <w:sz w:val="32"/>
                <w:szCs w:val="32"/>
                <w:lang w:val="en-US"/>
              </w:rPr>
            </w:pPr>
            <w:r>
              <w:rPr>
                <w:rFonts w:ascii="Times New Roman" w:hAnsi="Times New Roman" w:cs="Times New Roman"/>
                <w:b/>
                <w:sz w:val="32"/>
                <w:szCs w:val="32"/>
                <w:lang w:val="en-US"/>
              </w:rPr>
              <w:t>Page No.</w:t>
            </w:r>
          </w:p>
        </w:tc>
      </w:tr>
      <w:tr w:rsidR="00302576" w:rsidRPr="001773A4" w14:paraId="5869F782" w14:textId="77777777" w:rsidTr="00302576">
        <w:tc>
          <w:tcPr>
            <w:tcW w:w="675" w:type="dxa"/>
          </w:tcPr>
          <w:p w14:paraId="2CAA092C" w14:textId="77777777" w:rsidR="00302576" w:rsidRPr="001773A4" w:rsidRDefault="00302576" w:rsidP="00302576">
            <w:pPr>
              <w:ind w:right="-46"/>
              <w:jc w:val="center"/>
              <w:rPr>
                <w:rFonts w:ascii="Times New Roman" w:hAnsi="Times New Roman" w:cs="Times New Roman"/>
                <w:sz w:val="28"/>
                <w:szCs w:val="28"/>
                <w:lang w:val="en-US"/>
              </w:rPr>
            </w:pPr>
            <w:r w:rsidRPr="001773A4">
              <w:rPr>
                <w:rFonts w:ascii="Times New Roman" w:hAnsi="Times New Roman" w:cs="Times New Roman"/>
                <w:sz w:val="28"/>
                <w:szCs w:val="28"/>
                <w:lang w:val="en-US"/>
              </w:rPr>
              <w:t>1.</w:t>
            </w:r>
          </w:p>
        </w:tc>
        <w:tc>
          <w:tcPr>
            <w:tcW w:w="7655" w:type="dxa"/>
          </w:tcPr>
          <w:p w14:paraId="122EABAA" w14:textId="77777777" w:rsidR="00302576" w:rsidRDefault="001773A4" w:rsidP="00302576">
            <w:pPr>
              <w:ind w:right="-46"/>
              <w:jc w:val="both"/>
              <w:rPr>
                <w:rFonts w:ascii="Times New Roman" w:hAnsi="Times New Roman" w:cs="Times New Roman"/>
                <w:sz w:val="28"/>
                <w:szCs w:val="28"/>
                <w:lang w:val="en-US"/>
              </w:rPr>
            </w:pPr>
            <w:r w:rsidRPr="001773A4">
              <w:rPr>
                <w:rFonts w:ascii="Times New Roman" w:hAnsi="Times New Roman" w:cs="Times New Roman"/>
                <w:sz w:val="28"/>
                <w:szCs w:val="28"/>
                <w:lang w:val="en-US"/>
              </w:rPr>
              <w:t>Introduction</w:t>
            </w:r>
          </w:p>
          <w:p w14:paraId="237C4199" w14:textId="77777777" w:rsidR="001773A4" w:rsidRPr="001773A4" w:rsidRDefault="001773A4" w:rsidP="00302576">
            <w:pPr>
              <w:ind w:right="-46"/>
              <w:jc w:val="both"/>
              <w:rPr>
                <w:rFonts w:ascii="Times New Roman" w:hAnsi="Times New Roman" w:cs="Times New Roman"/>
                <w:sz w:val="28"/>
                <w:szCs w:val="28"/>
                <w:lang w:val="en-US"/>
              </w:rPr>
            </w:pPr>
          </w:p>
        </w:tc>
        <w:tc>
          <w:tcPr>
            <w:tcW w:w="912" w:type="dxa"/>
          </w:tcPr>
          <w:p w14:paraId="70ED3DD5" w14:textId="77777777" w:rsidR="00302576" w:rsidRPr="001773A4" w:rsidRDefault="001773A4" w:rsidP="00302576">
            <w:pPr>
              <w:ind w:right="-46"/>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302576" w:rsidRPr="001773A4" w14:paraId="1924B266" w14:textId="77777777" w:rsidTr="00302576">
        <w:tc>
          <w:tcPr>
            <w:tcW w:w="675" w:type="dxa"/>
          </w:tcPr>
          <w:p w14:paraId="74491C0D" w14:textId="77777777" w:rsidR="00302576" w:rsidRPr="001773A4" w:rsidRDefault="00302576" w:rsidP="00302576">
            <w:pPr>
              <w:ind w:right="-46"/>
              <w:jc w:val="center"/>
              <w:rPr>
                <w:rFonts w:ascii="Times New Roman" w:hAnsi="Times New Roman" w:cs="Times New Roman"/>
                <w:sz w:val="28"/>
                <w:szCs w:val="28"/>
                <w:lang w:val="en-US"/>
              </w:rPr>
            </w:pPr>
            <w:r w:rsidRPr="001773A4">
              <w:rPr>
                <w:rFonts w:ascii="Times New Roman" w:hAnsi="Times New Roman" w:cs="Times New Roman"/>
                <w:sz w:val="28"/>
                <w:szCs w:val="28"/>
                <w:lang w:val="en-US"/>
              </w:rPr>
              <w:t>2.</w:t>
            </w:r>
          </w:p>
        </w:tc>
        <w:tc>
          <w:tcPr>
            <w:tcW w:w="7655" w:type="dxa"/>
          </w:tcPr>
          <w:p w14:paraId="33C61928" w14:textId="77777777" w:rsidR="00302576" w:rsidRDefault="001773A4" w:rsidP="001773A4">
            <w:pPr>
              <w:ind w:right="-46"/>
              <w:jc w:val="both"/>
              <w:rPr>
                <w:rFonts w:ascii="Times New Roman" w:hAnsi="Times New Roman" w:cs="Times New Roman"/>
                <w:sz w:val="28"/>
                <w:szCs w:val="28"/>
                <w:lang w:val="en-US"/>
              </w:rPr>
            </w:pPr>
            <w:r w:rsidRPr="001773A4">
              <w:rPr>
                <w:rFonts w:ascii="Times New Roman" w:hAnsi="Times New Roman" w:cs="Times New Roman"/>
                <w:sz w:val="28"/>
                <w:szCs w:val="28"/>
                <w:lang w:val="en-US"/>
              </w:rPr>
              <w:t>Problem Statement</w:t>
            </w:r>
          </w:p>
          <w:p w14:paraId="51BFE5E0" w14:textId="77777777" w:rsidR="001773A4" w:rsidRPr="001773A4" w:rsidRDefault="001773A4" w:rsidP="001773A4">
            <w:pPr>
              <w:ind w:right="-46"/>
              <w:jc w:val="both"/>
              <w:rPr>
                <w:rFonts w:ascii="Times New Roman" w:hAnsi="Times New Roman" w:cs="Times New Roman"/>
                <w:sz w:val="28"/>
                <w:szCs w:val="28"/>
                <w:lang w:val="en-US"/>
              </w:rPr>
            </w:pPr>
          </w:p>
        </w:tc>
        <w:tc>
          <w:tcPr>
            <w:tcW w:w="912" w:type="dxa"/>
          </w:tcPr>
          <w:p w14:paraId="49E2B41E" w14:textId="77777777" w:rsidR="00302576" w:rsidRPr="001773A4" w:rsidRDefault="001773A4" w:rsidP="00302576">
            <w:pPr>
              <w:ind w:right="-46"/>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302576" w:rsidRPr="001773A4" w14:paraId="5D4F6AE3" w14:textId="77777777" w:rsidTr="00302576">
        <w:tc>
          <w:tcPr>
            <w:tcW w:w="675" w:type="dxa"/>
          </w:tcPr>
          <w:p w14:paraId="2FDCC22E" w14:textId="77777777" w:rsidR="00302576" w:rsidRPr="001773A4" w:rsidRDefault="00302576" w:rsidP="00302576">
            <w:pPr>
              <w:ind w:right="-46"/>
              <w:jc w:val="center"/>
              <w:rPr>
                <w:rFonts w:ascii="Times New Roman" w:hAnsi="Times New Roman" w:cs="Times New Roman"/>
                <w:sz w:val="28"/>
                <w:szCs w:val="28"/>
                <w:lang w:val="en-US"/>
              </w:rPr>
            </w:pPr>
            <w:r w:rsidRPr="001773A4">
              <w:rPr>
                <w:rFonts w:ascii="Times New Roman" w:hAnsi="Times New Roman" w:cs="Times New Roman"/>
                <w:sz w:val="28"/>
                <w:szCs w:val="28"/>
                <w:lang w:val="en-US"/>
              </w:rPr>
              <w:t>3.</w:t>
            </w:r>
          </w:p>
        </w:tc>
        <w:tc>
          <w:tcPr>
            <w:tcW w:w="7655" w:type="dxa"/>
          </w:tcPr>
          <w:p w14:paraId="4312315B" w14:textId="77777777" w:rsidR="00302576" w:rsidRDefault="001773A4" w:rsidP="001773A4">
            <w:pPr>
              <w:ind w:right="-46"/>
              <w:jc w:val="both"/>
              <w:rPr>
                <w:rFonts w:ascii="Times New Roman" w:hAnsi="Times New Roman" w:cs="Times New Roman"/>
                <w:sz w:val="28"/>
                <w:szCs w:val="28"/>
                <w:lang w:val="en-US"/>
              </w:rPr>
            </w:pPr>
            <w:r w:rsidRPr="001773A4">
              <w:rPr>
                <w:rFonts w:ascii="Times New Roman" w:hAnsi="Times New Roman" w:cs="Times New Roman"/>
                <w:sz w:val="28"/>
                <w:szCs w:val="28"/>
                <w:lang w:val="en-US"/>
              </w:rPr>
              <w:t>Objective</w:t>
            </w:r>
          </w:p>
          <w:p w14:paraId="2BFC5750" w14:textId="77777777" w:rsidR="001773A4" w:rsidRPr="001773A4" w:rsidRDefault="001773A4" w:rsidP="001773A4">
            <w:pPr>
              <w:ind w:right="-46"/>
              <w:jc w:val="both"/>
              <w:rPr>
                <w:rFonts w:ascii="Times New Roman" w:hAnsi="Times New Roman" w:cs="Times New Roman"/>
                <w:sz w:val="28"/>
                <w:szCs w:val="28"/>
                <w:lang w:val="en-US"/>
              </w:rPr>
            </w:pPr>
          </w:p>
        </w:tc>
        <w:tc>
          <w:tcPr>
            <w:tcW w:w="912" w:type="dxa"/>
          </w:tcPr>
          <w:p w14:paraId="0AAE5715" w14:textId="77777777" w:rsidR="00302576" w:rsidRPr="001773A4" w:rsidRDefault="001773A4" w:rsidP="00302576">
            <w:pPr>
              <w:ind w:right="-46"/>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302576" w:rsidRPr="001773A4" w14:paraId="15690062" w14:textId="77777777" w:rsidTr="00302576">
        <w:tc>
          <w:tcPr>
            <w:tcW w:w="675" w:type="dxa"/>
          </w:tcPr>
          <w:p w14:paraId="4AC47163" w14:textId="77777777" w:rsidR="00302576" w:rsidRPr="001773A4" w:rsidRDefault="00302576" w:rsidP="00302576">
            <w:pPr>
              <w:ind w:right="-46"/>
              <w:jc w:val="center"/>
              <w:rPr>
                <w:rFonts w:ascii="Times New Roman" w:hAnsi="Times New Roman" w:cs="Times New Roman"/>
                <w:sz w:val="28"/>
                <w:szCs w:val="28"/>
                <w:lang w:val="en-US"/>
              </w:rPr>
            </w:pPr>
            <w:r w:rsidRPr="001773A4">
              <w:rPr>
                <w:rFonts w:ascii="Times New Roman" w:hAnsi="Times New Roman" w:cs="Times New Roman"/>
                <w:sz w:val="28"/>
                <w:szCs w:val="28"/>
                <w:lang w:val="en-US"/>
              </w:rPr>
              <w:t>4.</w:t>
            </w:r>
          </w:p>
        </w:tc>
        <w:tc>
          <w:tcPr>
            <w:tcW w:w="7655" w:type="dxa"/>
          </w:tcPr>
          <w:p w14:paraId="6D3EC485" w14:textId="77777777" w:rsidR="001773A4" w:rsidRPr="001773A4" w:rsidRDefault="001773A4" w:rsidP="001773A4">
            <w:pPr>
              <w:ind w:right="-46"/>
              <w:jc w:val="both"/>
              <w:rPr>
                <w:rFonts w:ascii="Times New Roman" w:hAnsi="Times New Roman" w:cs="Times New Roman"/>
                <w:sz w:val="28"/>
                <w:szCs w:val="28"/>
                <w:lang w:val="en-US"/>
              </w:rPr>
            </w:pPr>
            <w:r w:rsidRPr="001773A4">
              <w:rPr>
                <w:rFonts w:ascii="Times New Roman" w:hAnsi="Times New Roman" w:cs="Times New Roman"/>
                <w:sz w:val="28"/>
                <w:szCs w:val="28"/>
                <w:lang w:val="en-US"/>
              </w:rPr>
              <w:t>Technologies Used in This Kubernetes Failure Prediction Project</w:t>
            </w:r>
          </w:p>
          <w:p w14:paraId="1C060F31" w14:textId="77777777" w:rsidR="00302576" w:rsidRPr="001773A4" w:rsidRDefault="00302576" w:rsidP="00302576">
            <w:pPr>
              <w:ind w:right="-46"/>
              <w:jc w:val="both"/>
              <w:rPr>
                <w:rFonts w:ascii="Times New Roman" w:hAnsi="Times New Roman" w:cs="Times New Roman"/>
                <w:sz w:val="28"/>
                <w:szCs w:val="28"/>
                <w:lang w:val="en-US"/>
              </w:rPr>
            </w:pPr>
          </w:p>
        </w:tc>
        <w:tc>
          <w:tcPr>
            <w:tcW w:w="912" w:type="dxa"/>
          </w:tcPr>
          <w:p w14:paraId="2F817B6E" w14:textId="77777777" w:rsidR="00302576" w:rsidRPr="001773A4" w:rsidRDefault="001773A4" w:rsidP="00302576">
            <w:pPr>
              <w:ind w:right="-46"/>
              <w:jc w:val="both"/>
              <w:rPr>
                <w:rFonts w:ascii="Times New Roman" w:hAnsi="Times New Roman" w:cs="Times New Roman"/>
                <w:sz w:val="28"/>
                <w:szCs w:val="28"/>
                <w:lang w:val="en-US"/>
              </w:rPr>
            </w:pPr>
            <w:r>
              <w:rPr>
                <w:rFonts w:ascii="Times New Roman" w:hAnsi="Times New Roman" w:cs="Times New Roman"/>
                <w:sz w:val="28"/>
                <w:szCs w:val="28"/>
                <w:lang w:val="en-US"/>
              </w:rPr>
              <w:t>2</w:t>
            </w:r>
          </w:p>
        </w:tc>
      </w:tr>
      <w:tr w:rsidR="00302576" w:rsidRPr="001773A4" w14:paraId="4C6D5B17" w14:textId="77777777" w:rsidTr="00302576">
        <w:tc>
          <w:tcPr>
            <w:tcW w:w="675" w:type="dxa"/>
          </w:tcPr>
          <w:p w14:paraId="784065C6" w14:textId="77777777" w:rsidR="00302576" w:rsidRPr="001773A4" w:rsidRDefault="001773A4" w:rsidP="00302576">
            <w:pPr>
              <w:ind w:right="-46"/>
              <w:jc w:val="center"/>
              <w:rPr>
                <w:rFonts w:ascii="Times New Roman" w:hAnsi="Times New Roman" w:cs="Times New Roman"/>
                <w:sz w:val="28"/>
                <w:szCs w:val="28"/>
                <w:lang w:val="en-US"/>
              </w:rPr>
            </w:pPr>
            <w:r w:rsidRPr="001773A4">
              <w:rPr>
                <w:rFonts w:ascii="Times New Roman" w:hAnsi="Times New Roman" w:cs="Times New Roman"/>
                <w:sz w:val="28"/>
                <w:szCs w:val="28"/>
                <w:lang w:val="en-US"/>
              </w:rPr>
              <w:t>5.</w:t>
            </w:r>
          </w:p>
        </w:tc>
        <w:tc>
          <w:tcPr>
            <w:tcW w:w="7655" w:type="dxa"/>
          </w:tcPr>
          <w:p w14:paraId="598D4348" w14:textId="77777777" w:rsidR="00302576" w:rsidRDefault="001773A4" w:rsidP="00302576">
            <w:pPr>
              <w:ind w:right="-46"/>
              <w:jc w:val="both"/>
              <w:rPr>
                <w:rFonts w:ascii="Times New Roman" w:hAnsi="Times New Roman" w:cs="Times New Roman"/>
                <w:sz w:val="28"/>
                <w:szCs w:val="28"/>
                <w:lang w:val="en-US"/>
              </w:rPr>
            </w:pPr>
            <w:r w:rsidRPr="001773A4">
              <w:rPr>
                <w:rFonts w:ascii="Times New Roman" w:hAnsi="Times New Roman" w:cs="Times New Roman"/>
                <w:sz w:val="28"/>
                <w:szCs w:val="28"/>
                <w:lang w:val="en-US"/>
              </w:rPr>
              <w:t>Conclusion</w:t>
            </w:r>
          </w:p>
          <w:p w14:paraId="1B5AFFCB" w14:textId="77777777" w:rsidR="001773A4" w:rsidRPr="001773A4" w:rsidRDefault="001773A4" w:rsidP="00302576">
            <w:pPr>
              <w:ind w:right="-46"/>
              <w:jc w:val="both"/>
              <w:rPr>
                <w:rFonts w:ascii="Times New Roman" w:hAnsi="Times New Roman" w:cs="Times New Roman"/>
                <w:sz w:val="28"/>
                <w:szCs w:val="28"/>
                <w:lang w:val="en-US"/>
              </w:rPr>
            </w:pPr>
          </w:p>
        </w:tc>
        <w:tc>
          <w:tcPr>
            <w:tcW w:w="912" w:type="dxa"/>
          </w:tcPr>
          <w:p w14:paraId="0D13D209" w14:textId="77777777" w:rsidR="00302576" w:rsidRPr="001773A4" w:rsidRDefault="001773A4" w:rsidP="00302576">
            <w:pPr>
              <w:ind w:right="-46"/>
              <w:jc w:val="both"/>
              <w:rPr>
                <w:rFonts w:ascii="Times New Roman" w:hAnsi="Times New Roman" w:cs="Times New Roman"/>
                <w:sz w:val="28"/>
                <w:szCs w:val="28"/>
                <w:lang w:val="en-US"/>
              </w:rPr>
            </w:pPr>
            <w:r>
              <w:rPr>
                <w:rFonts w:ascii="Times New Roman" w:hAnsi="Times New Roman" w:cs="Times New Roman"/>
                <w:sz w:val="28"/>
                <w:szCs w:val="28"/>
                <w:lang w:val="en-US"/>
              </w:rPr>
              <w:t>3</w:t>
            </w:r>
          </w:p>
        </w:tc>
      </w:tr>
    </w:tbl>
    <w:p w14:paraId="1A4C678F" w14:textId="77777777" w:rsidR="00302576" w:rsidRPr="001773A4" w:rsidRDefault="00302576" w:rsidP="00302576">
      <w:pPr>
        <w:ind w:right="-46"/>
        <w:jc w:val="both"/>
        <w:rPr>
          <w:rFonts w:ascii="Times New Roman" w:hAnsi="Times New Roman" w:cs="Times New Roman"/>
          <w:sz w:val="28"/>
          <w:szCs w:val="28"/>
          <w:lang w:val="en-US"/>
        </w:rPr>
      </w:pPr>
    </w:p>
    <w:p w14:paraId="002DA980" w14:textId="77777777" w:rsidR="004C50A0" w:rsidRDefault="004C50A0">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2CC5117" w14:textId="77777777" w:rsidR="004C50A0" w:rsidRPr="00C65192" w:rsidRDefault="00C65192" w:rsidP="00C65192">
      <w:pPr>
        <w:pStyle w:val="ListParagraph"/>
        <w:numPr>
          <w:ilvl w:val="0"/>
          <w:numId w:val="3"/>
        </w:numPr>
        <w:ind w:right="-46"/>
        <w:jc w:val="both"/>
        <w:rPr>
          <w:rFonts w:ascii="Times New Roman" w:hAnsi="Times New Roman" w:cs="Times New Roman"/>
          <w:b/>
          <w:sz w:val="32"/>
          <w:szCs w:val="32"/>
          <w:lang w:val="en-US"/>
        </w:rPr>
      </w:pPr>
      <w:r w:rsidRPr="00C65192">
        <w:rPr>
          <w:rFonts w:ascii="Times New Roman" w:hAnsi="Times New Roman" w:cs="Times New Roman"/>
          <w:b/>
          <w:sz w:val="32"/>
          <w:szCs w:val="32"/>
          <w:lang w:val="en-US"/>
        </w:rPr>
        <w:lastRenderedPageBreak/>
        <w:t>Introduction</w:t>
      </w:r>
    </w:p>
    <w:p w14:paraId="234FC509" w14:textId="77777777" w:rsidR="00C65192" w:rsidRDefault="00C65192" w:rsidP="004C50A0">
      <w:pPr>
        <w:ind w:right="-46"/>
        <w:jc w:val="both"/>
        <w:rPr>
          <w:rFonts w:ascii="Times New Roman" w:hAnsi="Times New Roman" w:cs="Times New Roman"/>
          <w:sz w:val="24"/>
          <w:szCs w:val="24"/>
          <w:lang w:val="en-US"/>
        </w:rPr>
      </w:pPr>
      <w:r w:rsidRPr="00C65192">
        <w:rPr>
          <w:rFonts w:ascii="Times New Roman" w:hAnsi="Times New Roman" w:cs="Times New Roman"/>
          <w:b/>
          <w:sz w:val="28"/>
          <w:szCs w:val="28"/>
          <w:lang w:val="en-US"/>
        </w:rPr>
        <w:t>Kubernetes Failure Prediction Using AI/ML</w:t>
      </w:r>
      <w:r>
        <w:rPr>
          <w:rFonts w:ascii="Times New Roman" w:hAnsi="Times New Roman" w:cs="Times New Roman"/>
          <w:b/>
          <w:sz w:val="28"/>
          <w:szCs w:val="28"/>
          <w:lang w:val="en-US"/>
        </w:rPr>
        <w:t xml:space="preserve"> : </w:t>
      </w:r>
    </w:p>
    <w:p w14:paraId="4646BEDD" w14:textId="77777777" w:rsidR="00C65192" w:rsidRDefault="00C65192" w:rsidP="004C50A0">
      <w:pPr>
        <w:ind w:right="-46"/>
        <w:jc w:val="both"/>
        <w:rPr>
          <w:rFonts w:ascii="Times New Roman" w:hAnsi="Times New Roman" w:cs="Times New Roman"/>
          <w:sz w:val="24"/>
          <w:szCs w:val="24"/>
          <w:lang w:val="en-US"/>
        </w:rPr>
      </w:pPr>
      <w:r w:rsidRPr="00C65192">
        <w:rPr>
          <w:rFonts w:ascii="Times New Roman" w:hAnsi="Times New Roman" w:cs="Times New Roman"/>
          <w:sz w:val="24"/>
          <w:szCs w:val="24"/>
          <w:lang w:val="en-US"/>
        </w:rPr>
        <w:t>Kubernetes is the de facto standard for container orchestration, managing workloads across distributed systems. However, maintaining cluster health is challenging due to frequent failures, resource exhaustion, network issues, and service disruptions. Traditional monitoring tools provide alerts but lack proactive failure prediction.</w:t>
      </w:r>
    </w:p>
    <w:p w14:paraId="231500E6" w14:textId="77777777" w:rsidR="00C65192" w:rsidRDefault="00C65192" w:rsidP="004C50A0">
      <w:pPr>
        <w:ind w:right="-46"/>
        <w:jc w:val="both"/>
        <w:rPr>
          <w:rFonts w:ascii="Times New Roman" w:hAnsi="Times New Roman" w:cs="Times New Roman"/>
          <w:sz w:val="24"/>
          <w:szCs w:val="24"/>
          <w:lang w:val="en-US"/>
        </w:rPr>
      </w:pPr>
    </w:p>
    <w:p w14:paraId="77D03E82" w14:textId="77777777" w:rsidR="001773A4" w:rsidRPr="001773A4" w:rsidRDefault="001773A4" w:rsidP="001773A4">
      <w:pPr>
        <w:pStyle w:val="ListParagraph"/>
        <w:numPr>
          <w:ilvl w:val="0"/>
          <w:numId w:val="3"/>
        </w:numPr>
        <w:ind w:right="-46"/>
        <w:jc w:val="both"/>
        <w:rPr>
          <w:rFonts w:ascii="Times New Roman" w:hAnsi="Times New Roman" w:cs="Times New Roman"/>
          <w:b/>
          <w:sz w:val="32"/>
          <w:szCs w:val="32"/>
          <w:lang w:val="en-US"/>
        </w:rPr>
      </w:pPr>
      <w:r w:rsidRPr="001773A4">
        <w:rPr>
          <w:rFonts w:ascii="Times New Roman" w:hAnsi="Times New Roman" w:cs="Times New Roman"/>
          <w:b/>
          <w:sz w:val="32"/>
          <w:szCs w:val="32"/>
          <w:lang w:val="en-US"/>
        </w:rPr>
        <w:t>Problem Statement</w:t>
      </w:r>
    </w:p>
    <w:p w14:paraId="0AFB01F5" w14:textId="77777777" w:rsidR="00C65192" w:rsidRPr="00C65192" w:rsidRDefault="00C65192" w:rsidP="00C65192">
      <w:pPr>
        <w:ind w:right="-46"/>
        <w:jc w:val="both"/>
        <w:rPr>
          <w:rFonts w:ascii="Times New Roman" w:hAnsi="Times New Roman" w:cs="Times New Roman"/>
          <w:b/>
          <w:sz w:val="28"/>
          <w:szCs w:val="28"/>
          <w:lang w:val="en-US"/>
        </w:rPr>
      </w:pPr>
      <w:r w:rsidRPr="00C65192">
        <w:rPr>
          <w:rFonts w:ascii="Times New Roman" w:hAnsi="Times New Roman" w:cs="Times New Roman"/>
          <w:b/>
          <w:sz w:val="28"/>
          <w:szCs w:val="28"/>
          <w:lang w:val="en-US"/>
        </w:rPr>
        <w:t>2.1 Overview</w:t>
      </w:r>
    </w:p>
    <w:p w14:paraId="5A86C9E0" w14:textId="77777777" w:rsidR="00C65192" w:rsidRPr="00C65192" w:rsidRDefault="00C65192" w:rsidP="00C65192">
      <w:pPr>
        <w:pStyle w:val="ListParagraph"/>
        <w:numPr>
          <w:ilvl w:val="0"/>
          <w:numId w:val="4"/>
        </w:numPr>
        <w:ind w:right="-46"/>
        <w:jc w:val="both"/>
        <w:rPr>
          <w:rFonts w:ascii="Times New Roman" w:hAnsi="Times New Roman" w:cs="Times New Roman"/>
          <w:sz w:val="24"/>
          <w:szCs w:val="24"/>
          <w:lang w:val="en-US"/>
        </w:rPr>
      </w:pPr>
      <w:r w:rsidRPr="00C65192">
        <w:rPr>
          <w:rFonts w:ascii="Times New Roman" w:hAnsi="Times New Roman" w:cs="Times New Roman"/>
          <w:sz w:val="24"/>
          <w:szCs w:val="24"/>
          <w:lang w:val="en-US"/>
        </w:rPr>
        <w:t>Kubernetes clusters often experience failures due to:</w:t>
      </w:r>
    </w:p>
    <w:p w14:paraId="7FFB8737" w14:textId="77777777" w:rsidR="00C65192" w:rsidRPr="00C65192" w:rsidRDefault="00C65192" w:rsidP="00C65192">
      <w:pPr>
        <w:pStyle w:val="ListParagraph"/>
        <w:numPr>
          <w:ilvl w:val="0"/>
          <w:numId w:val="4"/>
        </w:numPr>
        <w:ind w:right="-46"/>
        <w:jc w:val="both"/>
        <w:rPr>
          <w:rFonts w:ascii="Times New Roman" w:hAnsi="Times New Roman" w:cs="Times New Roman"/>
          <w:sz w:val="24"/>
          <w:szCs w:val="24"/>
          <w:lang w:val="en-US"/>
        </w:rPr>
      </w:pPr>
      <w:r w:rsidRPr="00C65192">
        <w:rPr>
          <w:rFonts w:ascii="Times New Roman" w:hAnsi="Times New Roman" w:cs="Times New Roman"/>
          <w:sz w:val="24"/>
          <w:szCs w:val="24"/>
          <w:lang w:val="en-US"/>
        </w:rPr>
        <w:t>Node and Pod Failures (e.g., crashes, evictions)</w:t>
      </w:r>
    </w:p>
    <w:p w14:paraId="6F7F37F2" w14:textId="77777777" w:rsidR="00C65192" w:rsidRPr="00C65192" w:rsidRDefault="00C65192" w:rsidP="00C65192">
      <w:pPr>
        <w:pStyle w:val="ListParagraph"/>
        <w:numPr>
          <w:ilvl w:val="0"/>
          <w:numId w:val="4"/>
        </w:numPr>
        <w:ind w:right="-46"/>
        <w:jc w:val="both"/>
        <w:rPr>
          <w:rFonts w:ascii="Times New Roman" w:hAnsi="Times New Roman" w:cs="Times New Roman"/>
          <w:sz w:val="24"/>
          <w:szCs w:val="24"/>
          <w:lang w:val="en-US"/>
        </w:rPr>
      </w:pPr>
      <w:r w:rsidRPr="00C65192">
        <w:rPr>
          <w:rFonts w:ascii="Times New Roman" w:hAnsi="Times New Roman" w:cs="Times New Roman"/>
          <w:sz w:val="24"/>
          <w:szCs w:val="24"/>
          <w:lang w:val="en-US"/>
        </w:rPr>
        <w:t>Resource Exhaustion (CPU, memory, disk)</w:t>
      </w:r>
    </w:p>
    <w:p w14:paraId="7E923F90" w14:textId="77777777" w:rsidR="00C65192" w:rsidRPr="00C65192" w:rsidRDefault="00C65192" w:rsidP="00C65192">
      <w:pPr>
        <w:pStyle w:val="ListParagraph"/>
        <w:numPr>
          <w:ilvl w:val="0"/>
          <w:numId w:val="4"/>
        </w:numPr>
        <w:ind w:right="-46"/>
        <w:jc w:val="both"/>
        <w:rPr>
          <w:rFonts w:ascii="Times New Roman" w:hAnsi="Times New Roman" w:cs="Times New Roman"/>
          <w:sz w:val="24"/>
          <w:szCs w:val="24"/>
          <w:lang w:val="en-US"/>
        </w:rPr>
      </w:pPr>
      <w:r w:rsidRPr="00C65192">
        <w:rPr>
          <w:rFonts w:ascii="Times New Roman" w:hAnsi="Times New Roman" w:cs="Times New Roman"/>
          <w:sz w:val="24"/>
          <w:szCs w:val="24"/>
          <w:lang w:val="en-US"/>
        </w:rPr>
        <w:t>Network Issues (latency, packet drops)</w:t>
      </w:r>
    </w:p>
    <w:p w14:paraId="4B9D72DE" w14:textId="77777777" w:rsidR="00C65192" w:rsidRPr="00C65192" w:rsidRDefault="00C65192" w:rsidP="00C65192">
      <w:pPr>
        <w:pStyle w:val="ListParagraph"/>
        <w:numPr>
          <w:ilvl w:val="0"/>
          <w:numId w:val="4"/>
        </w:numPr>
        <w:ind w:right="-46"/>
        <w:jc w:val="both"/>
        <w:rPr>
          <w:rFonts w:ascii="Times New Roman" w:hAnsi="Times New Roman" w:cs="Times New Roman"/>
          <w:sz w:val="24"/>
          <w:szCs w:val="24"/>
          <w:lang w:val="en-US"/>
        </w:rPr>
      </w:pPr>
      <w:r w:rsidRPr="00C65192">
        <w:rPr>
          <w:rFonts w:ascii="Times New Roman" w:hAnsi="Times New Roman" w:cs="Times New Roman"/>
          <w:sz w:val="24"/>
          <w:szCs w:val="24"/>
          <w:lang w:val="en-US"/>
        </w:rPr>
        <w:t>Service Disruptions (restart loops, timeouts)</w:t>
      </w:r>
    </w:p>
    <w:p w14:paraId="724C9CB7" w14:textId="77777777" w:rsidR="00C65192" w:rsidRPr="00C65192" w:rsidRDefault="00C65192" w:rsidP="00C65192">
      <w:pPr>
        <w:ind w:right="-46"/>
        <w:jc w:val="both"/>
        <w:rPr>
          <w:rFonts w:ascii="Times New Roman" w:hAnsi="Times New Roman" w:cs="Times New Roman"/>
          <w:sz w:val="24"/>
          <w:szCs w:val="24"/>
          <w:lang w:val="en-US"/>
        </w:rPr>
      </w:pPr>
    </w:p>
    <w:p w14:paraId="0025122B" w14:textId="77777777" w:rsidR="00C65192" w:rsidRPr="00C65192" w:rsidRDefault="00C65192" w:rsidP="00C65192">
      <w:pPr>
        <w:ind w:right="-46"/>
        <w:jc w:val="both"/>
        <w:rPr>
          <w:rFonts w:ascii="Times New Roman" w:hAnsi="Times New Roman" w:cs="Times New Roman"/>
          <w:b/>
          <w:sz w:val="32"/>
          <w:szCs w:val="32"/>
          <w:lang w:val="en-US"/>
        </w:rPr>
      </w:pPr>
      <w:r w:rsidRPr="00C65192">
        <w:rPr>
          <w:rFonts w:ascii="Times New Roman" w:hAnsi="Times New Roman" w:cs="Times New Roman"/>
          <w:b/>
          <w:sz w:val="32"/>
          <w:szCs w:val="32"/>
          <w:lang w:val="en-US"/>
        </w:rPr>
        <w:t>2.2 Challenges</w:t>
      </w:r>
    </w:p>
    <w:p w14:paraId="2936AE80" w14:textId="77777777" w:rsidR="00C65192" w:rsidRPr="00C65192" w:rsidRDefault="00C65192" w:rsidP="00C65192">
      <w:pPr>
        <w:pStyle w:val="ListParagraph"/>
        <w:numPr>
          <w:ilvl w:val="0"/>
          <w:numId w:val="5"/>
        </w:numPr>
        <w:ind w:right="-46"/>
        <w:jc w:val="both"/>
        <w:rPr>
          <w:rFonts w:ascii="Times New Roman" w:hAnsi="Times New Roman" w:cs="Times New Roman"/>
          <w:sz w:val="24"/>
          <w:szCs w:val="24"/>
          <w:lang w:val="en-US"/>
        </w:rPr>
      </w:pPr>
      <w:r w:rsidRPr="00C65192">
        <w:rPr>
          <w:rFonts w:ascii="Times New Roman" w:hAnsi="Times New Roman" w:cs="Times New Roman"/>
          <w:sz w:val="24"/>
          <w:szCs w:val="24"/>
          <w:lang w:val="en-US"/>
        </w:rPr>
        <w:t>Large-Scale Data Processing: Kubernetes generates a vast amount of logs and metrics.</w:t>
      </w:r>
    </w:p>
    <w:p w14:paraId="31D124CB" w14:textId="77777777" w:rsidR="00C65192" w:rsidRPr="00C65192" w:rsidRDefault="00C65192" w:rsidP="00C65192">
      <w:pPr>
        <w:pStyle w:val="ListParagraph"/>
        <w:numPr>
          <w:ilvl w:val="0"/>
          <w:numId w:val="5"/>
        </w:numPr>
        <w:ind w:right="-46"/>
        <w:jc w:val="both"/>
        <w:rPr>
          <w:rFonts w:ascii="Times New Roman" w:hAnsi="Times New Roman" w:cs="Times New Roman"/>
          <w:sz w:val="24"/>
          <w:szCs w:val="24"/>
          <w:lang w:val="en-US"/>
        </w:rPr>
      </w:pPr>
      <w:r w:rsidRPr="00C65192">
        <w:rPr>
          <w:rFonts w:ascii="Times New Roman" w:hAnsi="Times New Roman" w:cs="Times New Roman"/>
          <w:sz w:val="24"/>
          <w:szCs w:val="24"/>
          <w:lang w:val="en-US"/>
        </w:rPr>
        <w:t>Complex Failure Patterns: Failures occur due to multiple interrelated factors.</w:t>
      </w:r>
    </w:p>
    <w:p w14:paraId="3F7D3BC4" w14:textId="77777777" w:rsidR="00C65192" w:rsidRPr="00C65192" w:rsidRDefault="00C65192" w:rsidP="00C65192">
      <w:pPr>
        <w:pStyle w:val="ListParagraph"/>
        <w:numPr>
          <w:ilvl w:val="0"/>
          <w:numId w:val="5"/>
        </w:numPr>
        <w:ind w:right="-46"/>
        <w:jc w:val="both"/>
        <w:rPr>
          <w:rFonts w:ascii="Times New Roman" w:hAnsi="Times New Roman" w:cs="Times New Roman"/>
          <w:sz w:val="24"/>
          <w:szCs w:val="24"/>
          <w:lang w:val="en-US"/>
        </w:rPr>
      </w:pPr>
      <w:r w:rsidRPr="00C65192">
        <w:rPr>
          <w:rFonts w:ascii="Times New Roman" w:hAnsi="Times New Roman" w:cs="Times New Roman"/>
          <w:sz w:val="24"/>
          <w:szCs w:val="24"/>
          <w:lang w:val="en-US"/>
        </w:rPr>
        <w:t>Lack of Real-Time Predictions: Existing monitoring tools focus on alerts rather than proactive failure detection.</w:t>
      </w:r>
    </w:p>
    <w:p w14:paraId="426A94A3" w14:textId="77777777" w:rsidR="00C65192" w:rsidRDefault="00C65192" w:rsidP="00C65192">
      <w:pPr>
        <w:ind w:right="-46"/>
        <w:jc w:val="both"/>
        <w:rPr>
          <w:rFonts w:ascii="Times New Roman" w:hAnsi="Times New Roman" w:cs="Times New Roman"/>
          <w:sz w:val="24"/>
          <w:szCs w:val="24"/>
          <w:lang w:val="en-US"/>
        </w:rPr>
      </w:pPr>
    </w:p>
    <w:p w14:paraId="0DD5012B" w14:textId="77777777" w:rsidR="00C65192" w:rsidRPr="00C65192" w:rsidRDefault="00C65192" w:rsidP="00C65192">
      <w:pPr>
        <w:ind w:right="-46"/>
        <w:jc w:val="both"/>
        <w:rPr>
          <w:rFonts w:ascii="Times New Roman" w:hAnsi="Times New Roman" w:cs="Times New Roman"/>
          <w:b/>
          <w:sz w:val="32"/>
          <w:szCs w:val="32"/>
          <w:lang w:val="en-US"/>
        </w:rPr>
      </w:pPr>
      <w:r w:rsidRPr="00C65192">
        <w:rPr>
          <w:rFonts w:ascii="Times New Roman" w:hAnsi="Times New Roman" w:cs="Times New Roman"/>
          <w:b/>
          <w:sz w:val="32"/>
          <w:szCs w:val="32"/>
          <w:lang w:val="en-US"/>
        </w:rPr>
        <w:t>2.3 Impact</w:t>
      </w:r>
    </w:p>
    <w:p w14:paraId="3F9A7AD4" w14:textId="77777777" w:rsidR="00C65192" w:rsidRPr="00C65192" w:rsidRDefault="00C65192" w:rsidP="00C65192">
      <w:pPr>
        <w:pStyle w:val="ListParagraph"/>
        <w:numPr>
          <w:ilvl w:val="0"/>
          <w:numId w:val="6"/>
        </w:numPr>
        <w:ind w:right="-46"/>
        <w:jc w:val="both"/>
        <w:rPr>
          <w:rFonts w:ascii="Times New Roman" w:hAnsi="Times New Roman" w:cs="Times New Roman"/>
          <w:sz w:val="24"/>
          <w:szCs w:val="24"/>
          <w:lang w:val="en-US"/>
        </w:rPr>
      </w:pPr>
      <w:r w:rsidRPr="00C65192">
        <w:rPr>
          <w:rFonts w:ascii="Times New Roman" w:hAnsi="Times New Roman" w:cs="Times New Roman"/>
          <w:sz w:val="24"/>
          <w:szCs w:val="24"/>
          <w:lang w:val="en-US"/>
        </w:rPr>
        <w:t>Increased Downtime: Delayed failure detection leads to costly outages.</w:t>
      </w:r>
    </w:p>
    <w:p w14:paraId="2466F74D" w14:textId="77777777" w:rsidR="00C65192" w:rsidRPr="00C65192" w:rsidRDefault="00C65192" w:rsidP="00C65192">
      <w:pPr>
        <w:pStyle w:val="ListParagraph"/>
        <w:numPr>
          <w:ilvl w:val="0"/>
          <w:numId w:val="6"/>
        </w:numPr>
        <w:ind w:right="-46"/>
        <w:jc w:val="both"/>
        <w:rPr>
          <w:rFonts w:ascii="Times New Roman" w:hAnsi="Times New Roman" w:cs="Times New Roman"/>
          <w:sz w:val="24"/>
          <w:szCs w:val="24"/>
          <w:lang w:val="en-US"/>
        </w:rPr>
      </w:pPr>
      <w:r w:rsidRPr="00C65192">
        <w:rPr>
          <w:rFonts w:ascii="Times New Roman" w:hAnsi="Times New Roman" w:cs="Times New Roman"/>
          <w:sz w:val="24"/>
          <w:szCs w:val="24"/>
          <w:lang w:val="en-US"/>
        </w:rPr>
        <w:t>High Debugging Costs: Engineers spend significant time identifying issues.</w:t>
      </w:r>
    </w:p>
    <w:p w14:paraId="1D2A081C" w14:textId="77777777" w:rsidR="00C65192" w:rsidRDefault="00C65192" w:rsidP="00C65192">
      <w:pPr>
        <w:pStyle w:val="ListParagraph"/>
        <w:numPr>
          <w:ilvl w:val="0"/>
          <w:numId w:val="6"/>
        </w:numPr>
        <w:ind w:right="-46"/>
        <w:jc w:val="both"/>
        <w:rPr>
          <w:rFonts w:ascii="Times New Roman" w:hAnsi="Times New Roman" w:cs="Times New Roman"/>
          <w:sz w:val="24"/>
          <w:szCs w:val="24"/>
          <w:lang w:val="en-US"/>
        </w:rPr>
      </w:pPr>
      <w:r w:rsidRPr="00C65192">
        <w:rPr>
          <w:rFonts w:ascii="Times New Roman" w:hAnsi="Times New Roman" w:cs="Times New Roman"/>
          <w:sz w:val="24"/>
          <w:szCs w:val="24"/>
          <w:lang w:val="en-US"/>
        </w:rPr>
        <w:t>Performance Degradation: Application reliability is affected</w:t>
      </w:r>
      <w:r>
        <w:rPr>
          <w:rFonts w:ascii="Times New Roman" w:hAnsi="Times New Roman" w:cs="Times New Roman"/>
          <w:sz w:val="24"/>
          <w:szCs w:val="24"/>
          <w:lang w:val="en-US"/>
        </w:rPr>
        <w:t>.</w:t>
      </w:r>
    </w:p>
    <w:p w14:paraId="7085EA6B" w14:textId="77777777" w:rsidR="00C65192" w:rsidRDefault="00C65192" w:rsidP="00C65192">
      <w:pPr>
        <w:pStyle w:val="ListParagraph"/>
        <w:ind w:right="-46"/>
        <w:jc w:val="both"/>
        <w:rPr>
          <w:rFonts w:ascii="Times New Roman" w:hAnsi="Times New Roman" w:cs="Times New Roman"/>
          <w:sz w:val="24"/>
          <w:szCs w:val="24"/>
          <w:lang w:val="en-US"/>
        </w:rPr>
      </w:pPr>
    </w:p>
    <w:p w14:paraId="5C7EF950" w14:textId="77777777" w:rsidR="00C65192" w:rsidRDefault="00C65192" w:rsidP="00C65192">
      <w:pPr>
        <w:pStyle w:val="ListParagraph"/>
        <w:ind w:right="-46"/>
        <w:jc w:val="both"/>
        <w:rPr>
          <w:rFonts w:ascii="Times New Roman" w:hAnsi="Times New Roman" w:cs="Times New Roman"/>
          <w:sz w:val="24"/>
          <w:szCs w:val="24"/>
          <w:lang w:val="en-US"/>
        </w:rPr>
      </w:pPr>
    </w:p>
    <w:p w14:paraId="0E2F6861" w14:textId="77777777" w:rsidR="00C65192" w:rsidRPr="001773A4" w:rsidRDefault="00C65192" w:rsidP="001773A4">
      <w:pPr>
        <w:pStyle w:val="ListParagraph"/>
        <w:numPr>
          <w:ilvl w:val="0"/>
          <w:numId w:val="3"/>
        </w:numPr>
        <w:ind w:right="-46"/>
        <w:jc w:val="both"/>
        <w:rPr>
          <w:rFonts w:ascii="Times New Roman" w:hAnsi="Times New Roman" w:cs="Times New Roman"/>
          <w:b/>
          <w:sz w:val="32"/>
          <w:szCs w:val="32"/>
          <w:lang w:val="en-US"/>
        </w:rPr>
      </w:pPr>
      <w:r w:rsidRPr="001773A4">
        <w:rPr>
          <w:rFonts w:ascii="Times New Roman" w:hAnsi="Times New Roman" w:cs="Times New Roman"/>
          <w:b/>
          <w:sz w:val="32"/>
          <w:szCs w:val="32"/>
          <w:lang w:val="en-US"/>
        </w:rPr>
        <w:t>Objective</w:t>
      </w:r>
    </w:p>
    <w:p w14:paraId="4BC3FD72" w14:textId="77777777" w:rsidR="00C65192" w:rsidRDefault="00C65192" w:rsidP="00C65192">
      <w:pPr>
        <w:ind w:right="-46"/>
        <w:jc w:val="both"/>
        <w:rPr>
          <w:rFonts w:ascii="Times New Roman" w:hAnsi="Times New Roman" w:cs="Times New Roman"/>
          <w:sz w:val="24"/>
          <w:szCs w:val="24"/>
          <w:lang w:val="en-US"/>
        </w:rPr>
      </w:pPr>
      <w:r w:rsidRPr="00C65192">
        <w:rPr>
          <w:rFonts w:ascii="Times New Roman" w:hAnsi="Times New Roman" w:cs="Times New Roman"/>
          <w:sz w:val="24"/>
          <w:szCs w:val="24"/>
          <w:lang w:val="en-US"/>
        </w:rPr>
        <w:t>The objective of this project is to develop an AI/ML-based predictive failure detection system that can proactively identify potential failures in Kubernetes clusters before they cause downtime. The system achieves this by analyzing a combination of real-time and historical data, including logs, system metrics, and events from various Kubernetes components</w:t>
      </w:r>
      <w:r>
        <w:rPr>
          <w:rFonts w:ascii="Times New Roman" w:hAnsi="Times New Roman" w:cs="Times New Roman"/>
          <w:sz w:val="24"/>
          <w:szCs w:val="24"/>
          <w:lang w:val="en-US"/>
        </w:rPr>
        <w:t>.</w:t>
      </w:r>
    </w:p>
    <w:p w14:paraId="38DEDEB3" w14:textId="77777777" w:rsidR="00C65192" w:rsidRPr="001773A4" w:rsidRDefault="00C65192" w:rsidP="001773A4">
      <w:pPr>
        <w:pStyle w:val="ListParagraph"/>
        <w:numPr>
          <w:ilvl w:val="0"/>
          <w:numId w:val="3"/>
        </w:numPr>
        <w:ind w:right="-46"/>
        <w:jc w:val="both"/>
        <w:rPr>
          <w:rFonts w:ascii="Times New Roman" w:hAnsi="Times New Roman" w:cs="Times New Roman"/>
          <w:b/>
          <w:sz w:val="32"/>
          <w:szCs w:val="32"/>
          <w:lang w:val="en-US"/>
        </w:rPr>
      </w:pPr>
      <w:r w:rsidRPr="001773A4">
        <w:rPr>
          <w:rFonts w:ascii="Times New Roman" w:hAnsi="Times New Roman" w:cs="Times New Roman"/>
          <w:b/>
          <w:sz w:val="32"/>
          <w:szCs w:val="32"/>
          <w:lang w:val="en-US"/>
        </w:rPr>
        <w:lastRenderedPageBreak/>
        <w:t>Technologies Used in This Kubernetes Failure Prediction Project</w:t>
      </w:r>
    </w:p>
    <w:p w14:paraId="59123C29" w14:textId="77777777" w:rsidR="00C65192" w:rsidRDefault="00C65192" w:rsidP="00C65192">
      <w:pPr>
        <w:ind w:right="-46"/>
        <w:jc w:val="both"/>
        <w:rPr>
          <w:rFonts w:ascii="Times New Roman" w:hAnsi="Times New Roman" w:cs="Times New Roman"/>
          <w:sz w:val="24"/>
          <w:szCs w:val="24"/>
          <w:lang w:val="en-US"/>
        </w:rPr>
      </w:pPr>
      <w:r w:rsidRPr="00C65192">
        <w:rPr>
          <w:rFonts w:ascii="Times New Roman" w:hAnsi="Times New Roman" w:cs="Times New Roman"/>
          <w:sz w:val="24"/>
          <w:szCs w:val="24"/>
          <w:lang w:val="en-US"/>
        </w:rPr>
        <w:t>This project combines Machine Learning, API Development, and Kubernetes Monitoring technologies. Here’s a breakdown:</w:t>
      </w:r>
    </w:p>
    <w:p w14:paraId="2B9AE782" w14:textId="77777777" w:rsidR="00302576" w:rsidRDefault="00C65192" w:rsidP="00C65192">
      <w:pPr>
        <w:ind w:right="-46"/>
        <w:jc w:val="both"/>
        <w:rPr>
          <w:rFonts w:ascii="Times New Roman" w:hAnsi="Times New Roman" w:cs="Times New Roman"/>
          <w:b/>
          <w:sz w:val="28"/>
          <w:szCs w:val="28"/>
          <w:lang w:val="en-US"/>
        </w:rPr>
      </w:pPr>
      <w:r w:rsidRPr="00C65192">
        <w:rPr>
          <w:rFonts w:ascii="Times New Roman" w:hAnsi="Times New Roman" w:cs="Times New Roman"/>
          <w:b/>
          <w:sz w:val="28"/>
          <w:szCs w:val="28"/>
          <w:lang w:val="en-US"/>
        </w:rPr>
        <w:t>Programming Language</w:t>
      </w:r>
      <w:r>
        <w:rPr>
          <w:rFonts w:ascii="Times New Roman" w:hAnsi="Times New Roman" w:cs="Times New Roman"/>
          <w:b/>
          <w:sz w:val="28"/>
          <w:szCs w:val="28"/>
          <w:lang w:val="en-US"/>
        </w:rPr>
        <w:t xml:space="preserve"> : </w:t>
      </w:r>
    </w:p>
    <w:p w14:paraId="70B02E4E" w14:textId="77777777" w:rsidR="00C65192" w:rsidRPr="00302576" w:rsidRDefault="00C65192" w:rsidP="00302576">
      <w:pPr>
        <w:pStyle w:val="ListParagraph"/>
        <w:numPr>
          <w:ilvl w:val="0"/>
          <w:numId w:val="8"/>
        </w:numPr>
        <w:ind w:right="-46"/>
        <w:jc w:val="both"/>
        <w:rPr>
          <w:rFonts w:ascii="Times New Roman" w:hAnsi="Times New Roman" w:cs="Times New Roman"/>
          <w:sz w:val="24"/>
          <w:szCs w:val="24"/>
          <w:lang w:val="en-US"/>
        </w:rPr>
      </w:pPr>
      <w:r w:rsidRPr="00302576">
        <w:rPr>
          <w:rFonts w:ascii="Times New Roman" w:hAnsi="Times New Roman" w:cs="Times New Roman"/>
          <w:sz w:val="24"/>
          <w:szCs w:val="24"/>
          <w:lang w:val="en-US"/>
        </w:rPr>
        <w:t>Python – Main language for data processing, model training, and API development.</w:t>
      </w:r>
    </w:p>
    <w:p w14:paraId="31ED5C80" w14:textId="77777777" w:rsidR="00302576" w:rsidRDefault="00302576" w:rsidP="00C65192">
      <w:pPr>
        <w:ind w:right="-46"/>
        <w:jc w:val="both"/>
        <w:rPr>
          <w:rFonts w:ascii="Times New Roman" w:hAnsi="Times New Roman" w:cs="Times New Roman"/>
          <w:sz w:val="24"/>
          <w:szCs w:val="24"/>
          <w:lang w:val="en-US"/>
        </w:rPr>
      </w:pPr>
    </w:p>
    <w:p w14:paraId="7A025F35" w14:textId="77777777" w:rsidR="00302576" w:rsidRDefault="00302576" w:rsidP="00C65192">
      <w:pPr>
        <w:ind w:right="-46"/>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Machine </w:t>
      </w:r>
      <w:r w:rsidR="00C65192" w:rsidRPr="00C65192">
        <w:rPr>
          <w:rFonts w:ascii="Times New Roman" w:hAnsi="Times New Roman" w:cs="Times New Roman"/>
          <w:b/>
          <w:sz w:val="28"/>
          <w:szCs w:val="28"/>
          <w:lang w:val="en-US"/>
        </w:rPr>
        <w:t>Le</w:t>
      </w:r>
      <w:r>
        <w:rPr>
          <w:rFonts w:ascii="Times New Roman" w:hAnsi="Times New Roman" w:cs="Times New Roman"/>
          <w:b/>
          <w:sz w:val="28"/>
          <w:szCs w:val="28"/>
          <w:lang w:val="en-US"/>
        </w:rPr>
        <w:t xml:space="preserve">arning &amp; Data Science Libraries : </w:t>
      </w:r>
    </w:p>
    <w:p w14:paraId="480B63BF" w14:textId="77777777" w:rsidR="00302576" w:rsidRPr="00302576" w:rsidRDefault="00C65192" w:rsidP="00302576">
      <w:pPr>
        <w:pStyle w:val="ListParagraph"/>
        <w:numPr>
          <w:ilvl w:val="0"/>
          <w:numId w:val="8"/>
        </w:numPr>
        <w:ind w:right="-46"/>
        <w:jc w:val="both"/>
        <w:rPr>
          <w:rFonts w:ascii="Times New Roman" w:hAnsi="Times New Roman" w:cs="Times New Roman"/>
          <w:sz w:val="24"/>
          <w:szCs w:val="24"/>
          <w:lang w:val="en-US"/>
        </w:rPr>
      </w:pPr>
      <w:r w:rsidRPr="00302576">
        <w:rPr>
          <w:rFonts w:ascii="Times New Roman" w:hAnsi="Times New Roman" w:cs="Times New Roman"/>
          <w:sz w:val="24"/>
          <w:szCs w:val="24"/>
          <w:lang w:val="en-US"/>
        </w:rPr>
        <w:t>Pandas – For handling and proc</w:t>
      </w:r>
      <w:r w:rsidR="00302576" w:rsidRPr="00302576">
        <w:rPr>
          <w:rFonts w:ascii="Times New Roman" w:hAnsi="Times New Roman" w:cs="Times New Roman"/>
          <w:sz w:val="24"/>
          <w:szCs w:val="24"/>
          <w:lang w:val="en-US"/>
        </w:rPr>
        <w:t>essing Kubernetes metrics data.</w:t>
      </w:r>
    </w:p>
    <w:p w14:paraId="77FE7B03" w14:textId="77777777" w:rsidR="00302576" w:rsidRPr="00302576" w:rsidRDefault="00C65192" w:rsidP="00302576">
      <w:pPr>
        <w:pStyle w:val="ListParagraph"/>
        <w:numPr>
          <w:ilvl w:val="0"/>
          <w:numId w:val="8"/>
        </w:numPr>
        <w:ind w:right="-46"/>
        <w:jc w:val="both"/>
        <w:rPr>
          <w:rFonts w:ascii="Times New Roman" w:hAnsi="Times New Roman" w:cs="Times New Roman"/>
          <w:sz w:val="24"/>
          <w:szCs w:val="24"/>
          <w:lang w:val="en-US"/>
        </w:rPr>
      </w:pPr>
      <w:r w:rsidRPr="00302576">
        <w:rPr>
          <w:rFonts w:ascii="Times New Roman" w:hAnsi="Times New Roman" w:cs="Times New Roman"/>
          <w:sz w:val="24"/>
          <w:szCs w:val="24"/>
          <w:lang w:val="en-US"/>
        </w:rPr>
        <w:t xml:space="preserve">NumPy – For numerical computations and feature transformations. </w:t>
      </w:r>
    </w:p>
    <w:p w14:paraId="78C2201E" w14:textId="77777777" w:rsidR="00302576" w:rsidRPr="00302576" w:rsidRDefault="00C65192" w:rsidP="00302576">
      <w:pPr>
        <w:pStyle w:val="ListParagraph"/>
        <w:numPr>
          <w:ilvl w:val="0"/>
          <w:numId w:val="8"/>
        </w:numPr>
        <w:ind w:right="-46"/>
        <w:jc w:val="both"/>
        <w:rPr>
          <w:rFonts w:ascii="Times New Roman" w:hAnsi="Times New Roman" w:cs="Times New Roman"/>
          <w:sz w:val="24"/>
          <w:szCs w:val="24"/>
          <w:lang w:val="en-US"/>
        </w:rPr>
      </w:pPr>
      <w:r w:rsidRPr="00302576">
        <w:rPr>
          <w:rFonts w:ascii="Times New Roman" w:hAnsi="Times New Roman" w:cs="Times New Roman"/>
          <w:sz w:val="24"/>
          <w:szCs w:val="24"/>
          <w:lang w:val="en-US"/>
        </w:rPr>
        <w:t xml:space="preserve">Scikit-learn – For training the Isolation </w:t>
      </w:r>
      <w:r w:rsidR="00302576" w:rsidRPr="00302576">
        <w:rPr>
          <w:rFonts w:ascii="Times New Roman" w:hAnsi="Times New Roman" w:cs="Times New Roman"/>
          <w:sz w:val="24"/>
          <w:szCs w:val="24"/>
          <w:lang w:val="en-US"/>
        </w:rPr>
        <w:t>Forest anomaly detection model.</w:t>
      </w:r>
    </w:p>
    <w:p w14:paraId="4A570CD1" w14:textId="77777777" w:rsidR="00C65192" w:rsidRPr="00302576" w:rsidRDefault="00C65192" w:rsidP="00302576">
      <w:pPr>
        <w:pStyle w:val="ListParagraph"/>
        <w:numPr>
          <w:ilvl w:val="0"/>
          <w:numId w:val="8"/>
        </w:numPr>
        <w:ind w:right="-46"/>
        <w:jc w:val="both"/>
        <w:rPr>
          <w:rFonts w:ascii="Times New Roman" w:hAnsi="Times New Roman" w:cs="Times New Roman"/>
          <w:sz w:val="24"/>
          <w:szCs w:val="24"/>
          <w:lang w:val="en-US"/>
        </w:rPr>
      </w:pPr>
      <w:r w:rsidRPr="00302576">
        <w:rPr>
          <w:rFonts w:ascii="Times New Roman" w:hAnsi="Times New Roman" w:cs="Times New Roman"/>
          <w:sz w:val="24"/>
          <w:szCs w:val="24"/>
          <w:lang w:val="en-US"/>
        </w:rPr>
        <w:t>Matplotlib &amp; Seaborn – For visualizing Kubernetes resource usage trends.</w:t>
      </w:r>
    </w:p>
    <w:p w14:paraId="089399C0" w14:textId="77777777" w:rsidR="00302576" w:rsidRDefault="00302576" w:rsidP="00C65192">
      <w:pPr>
        <w:ind w:right="-46"/>
        <w:jc w:val="both"/>
        <w:rPr>
          <w:rFonts w:ascii="Times New Roman" w:hAnsi="Times New Roman" w:cs="Times New Roman"/>
          <w:sz w:val="24"/>
          <w:szCs w:val="24"/>
          <w:lang w:val="en-US"/>
        </w:rPr>
      </w:pPr>
    </w:p>
    <w:p w14:paraId="217E1CD7" w14:textId="77777777" w:rsidR="00302576" w:rsidRDefault="00302576" w:rsidP="00302576">
      <w:pPr>
        <w:ind w:right="-46"/>
        <w:jc w:val="both"/>
        <w:rPr>
          <w:rFonts w:ascii="Times New Roman" w:hAnsi="Times New Roman" w:cs="Times New Roman"/>
          <w:b/>
          <w:sz w:val="28"/>
          <w:szCs w:val="28"/>
          <w:lang w:val="en-US"/>
        </w:rPr>
      </w:pPr>
      <w:r w:rsidRPr="00302576">
        <w:rPr>
          <w:rFonts w:ascii="Times New Roman" w:hAnsi="Times New Roman" w:cs="Times New Roman"/>
          <w:b/>
          <w:sz w:val="28"/>
          <w:szCs w:val="28"/>
          <w:lang w:val="en-US"/>
        </w:rPr>
        <w:t>AI/ML Model</w:t>
      </w:r>
      <w:r>
        <w:rPr>
          <w:rFonts w:ascii="Times New Roman" w:hAnsi="Times New Roman" w:cs="Times New Roman"/>
          <w:b/>
          <w:sz w:val="28"/>
          <w:szCs w:val="28"/>
          <w:lang w:val="en-US"/>
        </w:rPr>
        <w:t>:</w:t>
      </w:r>
    </w:p>
    <w:p w14:paraId="7E251F85" w14:textId="77777777" w:rsidR="00302576" w:rsidRPr="00302576" w:rsidRDefault="00302576" w:rsidP="00302576">
      <w:pPr>
        <w:pStyle w:val="ListParagraph"/>
        <w:numPr>
          <w:ilvl w:val="0"/>
          <w:numId w:val="9"/>
        </w:numPr>
        <w:ind w:right="-46"/>
        <w:jc w:val="both"/>
        <w:rPr>
          <w:rFonts w:ascii="Times New Roman" w:hAnsi="Times New Roman" w:cs="Times New Roman"/>
          <w:sz w:val="24"/>
          <w:szCs w:val="24"/>
          <w:lang w:val="en-US"/>
        </w:rPr>
      </w:pPr>
      <w:r w:rsidRPr="00302576">
        <w:rPr>
          <w:rFonts w:ascii="Times New Roman" w:hAnsi="Times New Roman" w:cs="Times New Roman"/>
          <w:sz w:val="24"/>
          <w:szCs w:val="24"/>
          <w:lang w:val="en-US"/>
        </w:rPr>
        <w:t>Isolation Forest (Anomaly Detection Model) – Used to detect failures in Kubernetes clusters based on historical resource usage patterns.</w:t>
      </w:r>
    </w:p>
    <w:p w14:paraId="71373317" w14:textId="77777777" w:rsidR="00302576" w:rsidRDefault="00302576" w:rsidP="00302576">
      <w:pPr>
        <w:ind w:right="-46"/>
        <w:jc w:val="both"/>
        <w:rPr>
          <w:rFonts w:ascii="Times New Roman" w:hAnsi="Times New Roman" w:cs="Times New Roman"/>
          <w:sz w:val="24"/>
          <w:szCs w:val="24"/>
          <w:lang w:val="en-US"/>
        </w:rPr>
      </w:pPr>
    </w:p>
    <w:p w14:paraId="6DAFEA45" w14:textId="77777777" w:rsidR="00302576" w:rsidRPr="00302576" w:rsidRDefault="00302576" w:rsidP="00302576">
      <w:pPr>
        <w:ind w:right="-46"/>
        <w:jc w:val="both"/>
        <w:rPr>
          <w:rFonts w:ascii="Times New Roman" w:hAnsi="Times New Roman" w:cs="Times New Roman"/>
          <w:b/>
          <w:sz w:val="28"/>
          <w:szCs w:val="28"/>
          <w:lang w:val="en-US"/>
        </w:rPr>
      </w:pPr>
      <w:r w:rsidRPr="00302576">
        <w:rPr>
          <w:rFonts w:ascii="Times New Roman" w:hAnsi="Times New Roman" w:cs="Times New Roman"/>
          <w:b/>
          <w:sz w:val="28"/>
          <w:szCs w:val="28"/>
          <w:lang w:val="en-US"/>
        </w:rPr>
        <w:t>API Development &amp; Deployment</w:t>
      </w:r>
      <w:r>
        <w:rPr>
          <w:rFonts w:ascii="Times New Roman" w:hAnsi="Times New Roman" w:cs="Times New Roman"/>
          <w:b/>
          <w:sz w:val="28"/>
          <w:szCs w:val="28"/>
          <w:lang w:val="en-US"/>
        </w:rPr>
        <w:t>:</w:t>
      </w:r>
    </w:p>
    <w:p w14:paraId="10BB4F15" w14:textId="77777777" w:rsidR="00302576" w:rsidRPr="00302576" w:rsidRDefault="00302576" w:rsidP="00302576">
      <w:pPr>
        <w:pStyle w:val="ListParagraph"/>
        <w:numPr>
          <w:ilvl w:val="0"/>
          <w:numId w:val="9"/>
        </w:numPr>
        <w:ind w:right="-46"/>
        <w:jc w:val="both"/>
        <w:rPr>
          <w:rFonts w:ascii="Times New Roman" w:hAnsi="Times New Roman" w:cs="Times New Roman"/>
          <w:sz w:val="24"/>
          <w:szCs w:val="24"/>
          <w:lang w:val="en-US"/>
        </w:rPr>
      </w:pPr>
      <w:r w:rsidRPr="00302576">
        <w:rPr>
          <w:rFonts w:ascii="Times New Roman" w:hAnsi="Times New Roman" w:cs="Times New Roman"/>
          <w:sz w:val="24"/>
          <w:szCs w:val="24"/>
          <w:lang w:val="en-US"/>
        </w:rPr>
        <w:t>FastAPI – A lightweight framework to expose the model as a REST API.</w:t>
      </w:r>
    </w:p>
    <w:p w14:paraId="7CD58F66" w14:textId="77777777" w:rsidR="00302576" w:rsidRPr="00302576" w:rsidRDefault="00302576" w:rsidP="00302576">
      <w:pPr>
        <w:pStyle w:val="ListParagraph"/>
        <w:numPr>
          <w:ilvl w:val="0"/>
          <w:numId w:val="9"/>
        </w:numPr>
        <w:ind w:right="-46"/>
        <w:jc w:val="both"/>
        <w:rPr>
          <w:rFonts w:ascii="Times New Roman" w:hAnsi="Times New Roman" w:cs="Times New Roman"/>
          <w:sz w:val="24"/>
          <w:szCs w:val="24"/>
          <w:lang w:val="en-US"/>
        </w:rPr>
      </w:pPr>
      <w:r w:rsidRPr="00302576">
        <w:rPr>
          <w:rFonts w:ascii="Times New Roman" w:hAnsi="Times New Roman" w:cs="Times New Roman"/>
          <w:sz w:val="24"/>
          <w:szCs w:val="24"/>
          <w:lang w:val="en-US"/>
        </w:rPr>
        <w:t>Uvicorn – A high-performance ASGI server to run the FastAPI app.</w:t>
      </w:r>
    </w:p>
    <w:p w14:paraId="27EB33CB" w14:textId="77777777" w:rsidR="00302576" w:rsidRDefault="00302576" w:rsidP="00302576">
      <w:pPr>
        <w:ind w:right="-46"/>
        <w:jc w:val="both"/>
        <w:rPr>
          <w:rFonts w:ascii="Times New Roman" w:hAnsi="Times New Roman" w:cs="Times New Roman"/>
          <w:sz w:val="24"/>
          <w:szCs w:val="24"/>
          <w:lang w:val="en-US"/>
        </w:rPr>
      </w:pPr>
    </w:p>
    <w:p w14:paraId="052EB06A" w14:textId="77777777" w:rsidR="00302576" w:rsidRPr="00302576" w:rsidRDefault="00302576" w:rsidP="00302576">
      <w:pPr>
        <w:ind w:right="-46"/>
        <w:jc w:val="both"/>
        <w:rPr>
          <w:rFonts w:ascii="Times New Roman" w:hAnsi="Times New Roman" w:cs="Times New Roman"/>
          <w:b/>
          <w:sz w:val="28"/>
          <w:szCs w:val="28"/>
          <w:lang w:val="en-US"/>
        </w:rPr>
      </w:pPr>
      <w:r w:rsidRPr="00302576">
        <w:rPr>
          <w:rFonts w:ascii="Times New Roman" w:hAnsi="Times New Roman" w:cs="Times New Roman"/>
          <w:b/>
          <w:sz w:val="28"/>
          <w:szCs w:val="28"/>
          <w:lang w:val="en-US"/>
        </w:rPr>
        <w:t>Development &amp; Environment Management</w:t>
      </w:r>
      <w:r>
        <w:rPr>
          <w:rFonts w:ascii="Times New Roman" w:hAnsi="Times New Roman" w:cs="Times New Roman"/>
          <w:b/>
          <w:sz w:val="28"/>
          <w:szCs w:val="28"/>
          <w:lang w:val="en-US"/>
        </w:rPr>
        <w:t>:</w:t>
      </w:r>
    </w:p>
    <w:p w14:paraId="6B3298CA" w14:textId="77777777" w:rsidR="00302576" w:rsidRPr="00302576" w:rsidRDefault="00302576" w:rsidP="00302576">
      <w:pPr>
        <w:pStyle w:val="ListParagraph"/>
        <w:numPr>
          <w:ilvl w:val="0"/>
          <w:numId w:val="10"/>
        </w:numPr>
        <w:ind w:right="-46"/>
        <w:jc w:val="both"/>
        <w:rPr>
          <w:rFonts w:ascii="Times New Roman" w:hAnsi="Times New Roman" w:cs="Times New Roman"/>
          <w:sz w:val="24"/>
          <w:szCs w:val="24"/>
          <w:lang w:val="en-US"/>
        </w:rPr>
      </w:pPr>
      <w:r w:rsidRPr="00302576">
        <w:rPr>
          <w:rFonts w:ascii="Times New Roman" w:hAnsi="Times New Roman" w:cs="Times New Roman"/>
          <w:sz w:val="24"/>
          <w:szCs w:val="24"/>
          <w:lang w:val="en-US"/>
        </w:rPr>
        <w:t>VS Code – Recommended IDE for running and editing the code.</w:t>
      </w:r>
    </w:p>
    <w:p w14:paraId="0F1C65C3" w14:textId="77777777" w:rsidR="00302576" w:rsidRPr="00302576" w:rsidRDefault="00302576" w:rsidP="00302576">
      <w:pPr>
        <w:pStyle w:val="ListParagraph"/>
        <w:numPr>
          <w:ilvl w:val="0"/>
          <w:numId w:val="10"/>
        </w:numPr>
        <w:ind w:right="-46"/>
        <w:jc w:val="both"/>
        <w:rPr>
          <w:rFonts w:ascii="Times New Roman" w:hAnsi="Times New Roman" w:cs="Times New Roman"/>
          <w:sz w:val="24"/>
          <w:szCs w:val="24"/>
          <w:lang w:val="en-US"/>
        </w:rPr>
      </w:pPr>
      <w:r w:rsidRPr="00302576">
        <w:rPr>
          <w:rFonts w:ascii="Times New Roman" w:hAnsi="Times New Roman" w:cs="Times New Roman"/>
          <w:sz w:val="24"/>
          <w:szCs w:val="24"/>
          <w:lang w:val="en-US"/>
        </w:rPr>
        <w:t>Virtual Environment (venv) – Used to manage dependencies.</w:t>
      </w:r>
    </w:p>
    <w:p w14:paraId="4F789E5D" w14:textId="77777777" w:rsidR="00302576" w:rsidRPr="00302576" w:rsidRDefault="00302576" w:rsidP="00302576">
      <w:pPr>
        <w:pStyle w:val="ListParagraph"/>
        <w:numPr>
          <w:ilvl w:val="0"/>
          <w:numId w:val="10"/>
        </w:numPr>
        <w:ind w:right="-46"/>
        <w:jc w:val="both"/>
        <w:rPr>
          <w:rFonts w:ascii="Times New Roman" w:hAnsi="Times New Roman" w:cs="Times New Roman"/>
          <w:sz w:val="24"/>
          <w:szCs w:val="24"/>
          <w:lang w:val="en-US"/>
        </w:rPr>
      </w:pPr>
      <w:r w:rsidRPr="00302576">
        <w:rPr>
          <w:rFonts w:ascii="Times New Roman" w:hAnsi="Times New Roman" w:cs="Times New Roman"/>
          <w:sz w:val="24"/>
          <w:szCs w:val="24"/>
          <w:lang w:val="en-US"/>
        </w:rPr>
        <w:t>Pip – Python’s package manager for installing required libraries.</w:t>
      </w:r>
    </w:p>
    <w:p w14:paraId="61603C49" w14:textId="77777777" w:rsidR="00302576" w:rsidRPr="00302576" w:rsidRDefault="00302576" w:rsidP="00302576">
      <w:pPr>
        <w:ind w:right="-46"/>
        <w:jc w:val="both"/>
        <w:rPr>
          <w:rFonts w:ascii="Times New Roman" w:hAnsi="Times New Roman" w:cs="Times New Roman"/>
          <w:b/>
          <w:sz w:val="28"/>
          <w:szCs w:val="28"/>
          <w:lang w:val="en-US"/>
        </w:rPr>
      </w:pPr>
      <w:r w:rsidRPr="00302576">
        <w:rPr>
          <w:rFonts w:ascii="Times New Roman" w:hAnsi="Times New Roman" w:cs="Times New Roman"/>
          <w:b/>
          <w:sz w:val="28"/>
          <w:szCs w:val="28"/>
          <w:lang w:val="en-US"/>
        </w:rPr>
        <w:t>Why These Technologies?</w:t>
      </w:r>
    </w:p>
    <w:p w14:paraId="43F5A8F1" w14:textId="77777777" w:rsidR="00302576" w:rsidRPr="00302576" w:rsidRDefault="00302576" w:rsidP="00302576">
      <w:pPr>
        <w:pStyle w:val="ListParagraph"/>
        <w:numPr>
          <w:ilvl w:val="0"/>
          <w:numId w:val="12"/>
        </w:numPr>
        <w:ind w:right="-46"/>
        <w:jc w:val="both"/>
        <w:rPr>
          <w:rFonts w:ascii="Times New Roman" w:hAnsi="Times New Roman" w:cs="Times New Roman"/>
          <w:sz w:val="24"/>
          <w:szCs w:val="24"/>
          <w:lang w:val="en-US"/>
        </w:rPr>
      </w:pPr>
      <w:r w:rsidRPr="00302576">
        <w:rPr>
          <w:rFonts w:ascii="Times New Roman" w:hAnsi="Times New Roman" w:cs="Times New Roman"/>
          <w:sz w:val="24"/>
          <w:szCs w:val="24"/>
          <w:lang w:val="en-US"/>
        </w:rPr>
        <w:t>Python is easy to use and has strong ML support.</w:t>
      </w:r>
    </w:p>
    <w:p w14:paraId="425EF905" w14:textId="77777777" w:rsidR="00302576" w:rsidRPr="00302576" w:rsidRDefault="00302576" w:rsidP="00302576">
      <w:pPr>
        <w:pStyle w:val="ListParagraph"/>
        <w:numPr>
          <w:ilvl w:val="0"/>
          <w:numId w:val="12"/>
        </w:numPr>
        <w:ind w:right="-46"/>
        <w:jc w:val="both"/>
        <w:rPr>
          <w:rFonts w:ascii="Times New Roman" w:hAnsi="Times New Roman" w:cs="Times New Roman"/>
          <w:sz w:val="24"/>
          <w:szCs w:val="24"/>
          <w:lang w:val="en-US"/>
        </w:rPr>
      </w:pPr>
      <w:r w:rsidRPr="00302576">
        <w:rPr>
          <w:rFonts w:ascii="Times New Roman" w:hAnsi="Times New Roman" w:cs="Times New Roman"/>
          <w:sz w:val="24"/>
          <w:szCs w:val="24"/>
          <w:lang w:val="en-US"/>
        </w:rPr>
        <w:t>Scikit-learn provides efficient ML models for anomaly detection.</w:t>
      </w:r>
    </w:p>
    <w:p w14:paraId="50841BFE" w14:textId="77777777" w:rsidR="00302576" w:rsidRDefault="00302576" w:rsidP="00302576">
      <w:pPr>
        <w:pStyle w:val="ListParagraph"/>
        <w:numPr>
          <w:ilvl w:val="0"/>
          <w:numId w:val="12"/>
        </w:numPr>
        <w:ind w:right="-46"/>
        <w:jc w:val="both"/>
        <w:rPr>
          <w:rFonts w:ascii="Times New Roman" w:hAnsi="Times New Roman" w:cs="Times New Roman"/>
          <w:sz w:val="24"/>
          <w:szCs w:val="24"/>
          <w:lang w:val="en-US"/>
        </w:rPr>
      </w:pPr>
      <w:r w:rsidRPr="00302576">
        <w:rPr>
          <w:rFonts w:ascii="Times New Roman" w:hAnsi="Times New Roman" w:cs="Times New Roman"/>
          <w:sz w:val="24"/>
          <w:szCs w:val="24"/>
          <w:lang w:val="en-US"/>
        </w:rPr>
        <w:t>FastAPI is lightweight, faster than Flask, and ideal for ML API deployment.</w:t>
      </w:r>
    </w:p>
    <w:p w14:paraId="310E0CBE" w14:textId="77777777" w:rsidR="00465105" w:rsidRPr="00465105" w:rsidRDefault="00465105" w:rsidP="00465105">
      <w:pPr>
        <w:ind w:right="-46"/>
        <w:jc w:val="both"/>
        <w:rPr>
          <w:rFonts w:ascii="Times New Roman" w:hAnsi="Times New Roman" w:cs="Times New Roman"/>
          <w:sz w:val="32"/>
          <w:szCs w:val="32"/>
          <w:lang w:val="en-US"/>
        </w:rPr>
      </w:pPr>
    </w:p>
    <w:p w14:paraId="0C78BD3A" w14:textId="731261E9" w:rsidR="00465105" w:rsidRDefault="00465105" w:rsidP="00465105">
      <w:pPr>
        <w:ind w:right="-46"/>
        <w:jc w:val="both"/>
        <w:rPr>
          <w:rFonts w:ascii="Times New Roman" w:hAnsi="Times New Roman" w:cs="Times New Roman"/>
          <w:b/>
          <w:bCs/>
          <w:sz w:val="32"/>
          <w:szCs w:val="32"/>
          <w:lang w:val="en-US"/>
        </w:rPr>
      </w:pPr>
      <w:r w:rsidRPr="00465105">
        <w:rPr>
          <w:rFonts w:ascii="Times New Roman" w:hAnsi="Times New Roman" w:cs="Times New Roman"/>
          <w:b/>
          <w:bCs/>
          <w:sz w:val="32"/>
          <w:szCs w:val="32"/>
          <w:lang w:val="en-US"/>
        </w:rPr>
        <w:lastRenderedPageBreak/>
        <w:t>5.RESULTS</w:t>
      </w:r>
    </w:p>
    <w:p w14:paraId="5DFB7404" w14:textId="75A47700" w:rsidR="00465105" w:rsidRDefault="00465105" w:rsidP="00465105">
      <w:pPr>
        <w:ind w:right="-46"/>
        <w:jc w:val="both"/>
        <w:rPr>
          <w:rFonts w:ascii="Times New Roman" w:hAnsi="Times New Roman" w:cs="Times New Roman"/>
          <w:b/>
          <w:bCs/>
          <w:sz w:val="32"/>
          <w:szCs w:val="32"/>
          <w:lang w:val="en-US"/>
        </w:rPr>
      </w:pPr>
      <w:r>
        <w:rPr>
          <w:noProof/>
        </w:rPr>
        <w:drawing>
          <wp:inline distT="0" distB="0" distL="0" distR="0" wp14:anchorId="19145C28" wp14:editId="0DF960F3">
            <wp:extent cx="5731510" cy="2883535"/>
            <wp:effectExtent l="0" t="0" r="2540" b="0"/>
            <wp:docPr id="2043923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83535"/>
                    </a:xfrm>
                    <a:prstGeom prst="rect">
                      <a:avLst/>
                    </a:prstGeom>
                    <a:noFill/>
                    <a:ln>
                      <a:noFill/>
                    </a:ln>
                  </pic:spPr>
                </pic:pic>
              </a:graphicData>
            </a:graphic>
          </wp:inline>
        </w:drawing>
      </w:r>
    </w:p>
    <w:p w14:paraId="2C3D23E5" w14:textId="77777777" w:rsidR="00465105" w:rsidRDefault="00465105" w:rsidP="00465105">
      <w:pPr>
        <w:ind w:right="-46"/>
        <w:jc w:val="both"/>
        <w:rPr>
          <w:rFonts w:ascii="Times New Roman" w:hAnsi="Times New Roman" w:cs="Times New Roman"/>
          <w:b/>
          <w:bCs/>
          <w:sz w:val="32"/>
          <w:szCs w:val="32"/>
          <w:lang w:val="en-US"/>
        </w:rPr>
      </w:pPr>
    </w:p>
    <w:p w14:paraId="7B26C4D8" w14:textId="005FD3BD" w:rsidR="00465105" w:rsidRPr="00465105" w:rsidRDefault="00465105" w:rsidP="00465105">
      <w:pPr>
        <w:ind w:right="-46"/>
        <w:jc w:val="both"/>
        <w:rPr>
          <w:rFonts w:ascii="Times New Roman" w:hAnsi="Times New Roman" w:cs="Times New Roman"/>
          <w:b/>
          <w:bCs/>
          <w:sz w:val="32"/>
          <w:szCs w:val="32"/>
          <w:lang w:val="en-US"/>
        </w:rPr>
      </w:pPr>
      <w:r>
        <w:rPr>
          <w:noProof/>
        </w:rPr>
        <w:drawing>
          <wp:inline distT="0" distB="0" distL="0" distR="0" wp14:anchorId="6F348846" wp14:editId="6113D461">
            <wp:extent cx="5731510" cy="2790825"/>
            <wp:effectExtent l="0" t="0" r="2540" b="9525"/>
            <wp:docPr id="19471963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90825"/>
                    </a:xfrm>
                    <a:prstGeom prst="rect">
                      <a:avLst/>
                    </a:prstGeom>
                    <a:noFill/>
                    <a:ln>
                      <a:noFill/>
                    </a:ln>
                  </pic:spPr>
                </pic:pic>
              </a:graphicData>
            </a:graphic>
          </wp:inline>
        </w:drawing>
      </w:r>
    </w:p>
    <w:p w14:paraId="7732BDAE" w14:textId="02850B60" w:rsidR="00302576" w:rsidRPr="00465105" w:rsidRDefault="00302576" w:rsidP="00465105">
      <w:pPr>
        <w:pStyle w:val="ListParagraph"/>
        <w:ind w:left="786"/>
        <w:jc w:val="both"/>
        <w:rPr>
          <w:rFonts w:ascii="Times New Roman" w:hAnsi="Times New Roman" w:cs="Times New Roman"/>
          <w:b/>
          <w:bCs/>
          <w:sz w:val="32"/>
          <w:szCs w:val="32"/>
          <w:lang w:val="en-US"/>
        </w:rPr>
      </w:pPr>
      <w:r w:rsidRPr="001773A4">
        <w:rPr>
          <w:rFonts w:ascii="Times New Roman" w:hAnsi="Times New Roman" w:cs="Times New Roman"/>
          <w:sz w:val="24"/>
          <w:szCs w:val="24"/>
          <w:lang w:val="en-US"/>
        </w:rPr>
        <w:br w:type="page"/>
      </w:r>
      <w:r w:rsidR="00465105" w:rsidRPr="00465105">
        <w:rPr>
          <w:rFonts w:ascii="Times New Roman" w:hAnsi="Times New Roman" w:cs="Times New Roman"/>
          <w:b/>
          <w:bCs/>
          <w:sz w:val="32"/>
          <w:szCs w:val="32"/>
          <w:lang w:val="en-US"/>
        </w:rPr>
        <w:lastRenderedPageBreak/>
        <w:t>6.</w:t>
      </w:r>
      <w:r w:rsidRPr="00465105">
        <w:rPr>
          <w:rFonts w:ascii="Times New Roman" w:hAnsi="Times New Roman" w:cs="Times New Roman"/>
          <w:b/>
          <w:bCs/>
          <w:sz w:val="32"/>
          <w:szCs w:val="32"/>
          <w:lang w:val="en-US"/>
        </w:rPr>
        <w:t>Conclusion</w:t>
      </w:r>
    </w:p>
    <w:p w14:paraId="70A3B751" w14:textId="77777777" w:rsidR="00302576" w:rsidRPr="00302576" w:rsidRDefault="00302576" w:rsidP="00302576">
      <w:pPr>
        <w:rPr>
          <w:rFonts w:ascii="Times New Roman" w:hAnsi="Times New Roman" w:cs="Times New Roman"/>
          <w:sz w:val="24"/>
          <w:szCs w:val="24"/>
          <w:lang w:val="en-US"/>
        </w:rPr>
      </w:pPr>
    </w:p>
    <w:p w14:paraId="53BC890C" w14:textId="77777777" w:rsidR="00302576" w:rsidRPr="00302576" w:rsidRDefault="00302576" w:rsidP="00302576">
      <w:pPr>
        <w:rPr>
          <w:rFonts w:ascii="Times New Roman" w:hAnsi="Times New Roman" w:cs="Times New Roman"/>
          <w:sz w:val="24"/>
          <w:szCs w:val="24"/>
          <w:lang w:val="en-US"/>
        </w:rPr>
      </w:pPr>
      <w:r w:rsidRPr="00302576">
        <w:rPr>
          <w:rFonts w:ascii="Times New Roman" w:hAnsi="Times New Roman" w:cs="Times New Roman"/>
          <w:sz w:val="24"/>
          <w:szCs w:val="24"/>
          <w:lang w:val="en-US"/>
        </w:rPr>
        <w:t>The Kubernetes Failure Prediction Using AI/ML project successfully demonstrates how machine learning can be leveraged to predict and prevent failures in Kubernetes clusters. By analyzing historical and real-time logs, metrics, and events, the system provides proactive failure detection, helping to minimize downtime and optimize resource utilization.</w:t>
      </w:r>
    </w:p>
    <w:sectPr w:rsidR="00302576" w:rsidRPr="00302576" w:rsidSect="001773A4">
      <w:headerReference w:type="even" r:id="rId10"/>
      <w:headerReference w:type="default" r:id="rId11"/>
      <w:footerReference w:type="even" r:id="rId12"/>
      <w:footerReference w:type="default" r:id="rId13"/>
      <w:headerReference w:type="first" r:id="rId14"/>
      <w:footerReference w:type="first" r:id="rId15"/>
      <w:pgSz w:w="11906" w:h="16838" w:code="9"/>
      <w:pgMar w:top="1440" w:right="1440" w:bottom="1440" w:left="1440" w:header="709" w:footer="264"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4568D3" w14:textId="77777777" w:rsidR="000C55B3" w:rsidRDefault="000C55B3" w:rsidP="004C50A0">
      <w:pPr>
        <w:spacing w:after="0" w:line="240" w:lineRule="auto"/>
      </w:pPr>
      <w:r>
        <w:separator/>
      </w:r>
    </w:p>
  </w:endnote>
  <w:endnote w:type="continuationSeparator" w:id="0">
    <w:p w14:paraId="37EACD1C" w14:textId="77777777" w:rsidR="000C55B3" w:rsidRDefault="000C55B3" w:rsidP="004C5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2E52D8" w14:textId="77777777" w:rsidR="00696B70" w:rsidRDefault="00696B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815B3" w14:textId="77777777" w:rsidR="001773A4" w:rsidRPr="001773A4" w:rsidRDefault="001773A4">
    <w:pPr>
      <w:pStyle w:val="Footer"/>
      <w:rPr>
        <w:lang w:val="en-US"/>
      </w:rPr>
    </w:pPr>
    <w:r>
      <w:rPr>
        <w:lang w:val="en-U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0B8F9" w14:textId="77777777" w:rsidR="00696B70" w:rsidRDefault="00696B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F4B5A5" w14:textId="77777777" w:rsidR="000C55B3" w:rsidRDefault="000C55B3" w:rsidP="004C50A0">
      <w:pPr>
        <w:spacing w:after="0" w:line="240" w:lineRule="auto"/>
      </w:pPr>
      <w:r>
        <w:separator/>
      </w:r>
    </w:p>
  </w:footnote>
  <w:footnote w:type="continuationSeparator" w:id="0">
    <w:p w14:paraId="2C1EB413" w14:textId="77777777" w:rsidR="000C55B3" w:rsidRDefault="000C55B3" w:rsidP="004C50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54800" w14:textId="77777777" w:rsidR="00696B70" w:rsidRDefault="00696B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820012" w14:textId="77777777" w:rsidR="00696B70" w:rsidRDefault="00696B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FB304" w14:textId="77777777" w:rsidR="00696B70" w:rsidRDefault="00696B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F5A05"/>
    <w:multiLevelType w:val="hybridMultilevel"/>
    <w:tmpl w:val="70AAC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2E335A"/>
    <w:multiLevelType w:val="hybridMultilevel"/>
    <w:tmpl w:val="3C6668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461CDB"/>
    <w:multiLevelType w:val="hybridMultilevel"/>
    <w:tmpl w:val="5E346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9D07C5"/>
    <w:multiLevelType w:val="hybridMultilevel"/>
    <w:tmpl w:val="77C65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253BAD"/>
    <w:multiLevelType w:val="hybridMultilevel"/>
    <w:tmpl w:val="09C07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CB34D3"/>
    <w:multiLevelType w:val="hybridMultilevel"/>
    <w:tmpl w:val="9252E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CE6EA1"/>
    <w:multiLevelType w:val="hybridMultilevel"/>
    <w:tmpl w:val="C510877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A665A2"/>
    <w:multiLevelType w:val="hybridMultilevel"/>
    <w:tmpl w:val="3D0A20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B3D28ED"/>
    <w:multiLevelType w:val="hybridMultilevel"/>
    <w:tmpl w:val="A8F8D68A"/>
    <w:lvl w:ilvl="0" w:tplc="4009000F">
      <w:start w:val="1"/>
      <w:numFmt w:val="decimal"/>
      <w:lvlText w:val="%1."/>
      <w:lvlJc w:val="left"/>
      <w:pPr>
        <w:ind w:left="78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E6C2DA9"/>
    <w:multiLevelType w:val="hybridMultilevel"/>
    <w:tmpl w:val="43AA1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5CB5F62"/>
    <w:multiLevelType w:val="hybridMultilevel"/>
    <w:tmpl w:val="D354C1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8025DC6"/>
    <w:multiLevelType w:val="hybridMultilevel"/>
    <w:tmpl w:val="6ADC0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C7A194F"/>
    <w:multiLevelType w:val="hybridMultilevel"/>
    <w:tmpl w:val="5352E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588070">
    <w:abstractNumId w:val="1"/>
  </w:num>
  <w:num w:numId="2" w16cid:durableId="960917617">
    <w:abstractNumId w:val="7"/>
  </w:num>
  <w:num w:numId="3" w16cid:durableId="151265891">
    <w:abstractNumId w:val="8"/>
  </w:num>
  <w:num w:numId="4" w16cid:durableId="1604611113">
    <w:abstractNumId w:val="2"/>
  </w:num>
  <w:num w:numId="5" w16cid:durableId="67310711">
    <w:abstractNumId w:val="3"/>
  </w:num>
  <w:num w:numId="6" w16cid:durableId="386491979">
    <w:abstractNumId w:val="5"/>
  </w:num>
  <w:num w:numId="7" w16cid:durableId="222450988">
    <w:abstractNumId w:val="9"/>
  </w:num>
  <w:num w:numId="8" w16cid:durableId="2009016564">
    <w:abstractNumId w:val="0"/>
  </w:num>
  <w:num w:numId="9" w16cid:durableId="430013039">
    <w:abstractNumId w:val="4"/>
  </w:num>
  <w:num w:numId="10" w16cid:durableId="1692413340">
    <w:abstractNumId w:val="12"/>
  </w:num>
  <w:num w:numId="11" w16cid:durableId="1936589419">
    <w:abstractNumId w:val="11"/>
  </w:num>
  <w:num w:numId="12" w16cid:durableId="101843557">
    <w:abstractNumId w:val="6"/>
  </w:num>
  <w:num w:numId="13" w16cid:durableId="4741774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0A0"/>
    <w:rsid w:val="0002216D"/>
    <w:rsid w:val="000C55B3"/>
    <w:rsid w:val="001773A4"/>
    <w:rsid w:val="0024580A"/>
    <w:rsid w:val="002A6BF3"/>
    <w:rsid w:val="002E1E6F"/>
    <w:rsid w:val="00302576"/>
    <w:rsid w:val="00465105"/>
    <w:rsid w:val="004C50A0"/>
    <w:rsid w:val="00680C33"/>
    <w:rsid w:val="00696B70"/>
    <w:rsid w:val="0070029A"/>
    <w:rsid w:val="0080278A"/>
    <w:rsid w:val="00A012EA"/>
    <w:rsid w:val="00C65192"/>
    <w:rsid w:val="00CA34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40A3D7"/>
  <w15:docId w15:val="{B04D7863-50E3-44BC-8036-F08E86A04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50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50A0"/>
  </w:style>
  <w:style w:type="paragraph" w:styleId="Footer">
    <w:name w:val="footer"/>
    <w:basedOn w:val="Normal"/>
    <w:link w:val="FooterChar"/>
    <w:uiPriority w:val="99"/>
    <w:unhideWhenUsed/>
    <w:rsid w:val="004C50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50A0"/>
  </w:style>
  <w:style w:type="paragraph" w:styleId="ListParagraph">
    <w:name w:val="List Paragraph"/>
    <w:basedOn w:val="Normal"/>
    <w:uiPriority w:val="34"/>
    <w:qFormat/>
    <w:rsid w:val="00C65192"/>
    <w:pPr>
      <w:ind w:left="720"/>
      <w:contextualSpacing/>
    </w:pPr>
  </w:style>
  <w:style w:type="table" w:styleId="TableGrid">
    <w:name w:val="Table Grid"/>
    <w:basedOn w:val="TableNormal"/>
    <w:uiPriority w:val="59"/>
    <w:rsid w:val="00302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FD4B2-CF99-4931-B520-A3888D87E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761</Words>
  <Characters>4340</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Amulya Shree M</cp:lastModifiedBy>
  <cp:revision>2</cp:revision>
  <dcterms:created xsi:type="dcterms:W3CDTF">2025-03-23T09:06:00Z</dcterms:created>
  <dcterms:modified xsi:type="dcterms:W3CDTF">2025-03-23T09:06:00Z</dcterms:modified>
</cp:coreProperties>
</file>