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A4F1" w14:textId="77777777" w:rsidR="00BE7EF8" w:rsidRDefault="008A5876">
      <w:pPr>
        <w:ind w:left="153"/>
        <w:rPr>
          <w:sz w:val="20"/>
        </w:rPr>
      </w:pPr>
      <w:r>
        <w:rPr>
          <w:noProof/>
          <w:sz w:val="20"/>
        </w:rPr>
        <w:drawing>
          <wp:inline distT="0" distB="0" distL="0" distR="0" wp14:anchorId="32BC7502" wp14:editId="02E19297">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25B7655" w14:textId="77777777" w:rsidR="00BE7EF8" w:rsidRDefault="00BE7EF8">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E7EF8" w14:paraId="1DEF9731" w14:textId="77777777">
        <w:trPr>
          <w:trHeight w:val="289"/>
        </w:trPr>
        <w:tc>
          <w:tcPr>
            <w:tcW w:w="7616" w:type="dxa"/>
            <w:tcBorders>
              <w:tl2br w:val="nil"/>
              <w:tr2bl w:val="nil"/>
            </w:tcBorders>
          </w:tcPr>
          <w:p w14:paraId="39D79157" w14:textId="77777777" w:rsidR="00BE7EF8" w:rsidRDefault="008A5876">
            <w:pPr>
              <w:jc w:val="center"/>
              <w:rPr>
                <w:color w:val="000000"/>
                <w:sz w:val="23"/>
                <w:szCs w:val="24"/>
              </w:rPr>
            </w:pPr>
            <w:r>
              <w:rPr>
                <w:b/>
                <w:color w:val="000000"/>
                <w:sz w:val="23"/>
                <w:szCs w:val="24"/>
              </w:rPr>
              <w:t>DATABASE SYSTEMS ENGINEERING AND DISTRIBUTED BACKEND</w:t>
            </w:r>
            <w:r>
              <w:rPr>
                <w:b/>
                <w:color w:val="000000"/>
                <w:sz w:val="23"/>
                <w:szCs w:val="24"/>
              </w:rPr>
              <w:t xml:space="preserve"> </w:t>
            </w:r>
            <w:r>
              <w:rPr>
                <w:b/>
                <w:color w:val="000000"/>
                <w:sz w:val="23"/>
                <w:szCs w:val="24"/>
              </w:rPr>
              <w:t>DEVELOPMENT</w:t>
            </w:r>
            <w:r>
              <w:rPr>
                <w:b/>
                <w:color w:val="000000"/>
                <w:sz w:val="23"/>
                <w:szCs w:val="24"/>
              </w:rPr>
              <w:t xml:space="preserve"> (25CS1302E)</w:t>
            </w:r>
          </w:p>
        </w:tc>
      </w:tr>
    </w:tbl>
    <w:p w14:paraId="0B87EB73" w14:textId="77777777" w:rsidR="00BE7EF8" w:rsidRDefault="00BE7EF8">
      <w:pPr>
        <w:rPr>
          <w:color w:val="000000"/>
          <w:sz w:val="24"/>
          <w:szCs w:val="24"/>
        </w:rPr>
      </w:pPr>
    </w:p>
    <w:p w14:paraId="78605A8A" w14:textId="77777777" w:rsidR="00BE7EF8" w:rsidRDefault="008A5876">
      <w:pPr>
        <w:ind w:left="779" w:right="418"/>
        <w:jc w:val="center"/>
        <w:rPr>
          <w:b/>
        </w:rPr>
      </w:pPr>
      <w:r>
        <w:rPr>
          <w:b/>
          <w:spacing w:val="-8"/>
        </w:rPr>
        <w:t xml:space="preserve"> </w:t>
      </w:r>
    </w:p>
    <w:p w14:paraId="237E5014" w14:textId="77777777" w:rsidR="00BE7EF8" w:rsidRDefault="00BE7EF8">
      <w:pPr>
        <w:spacing w:before="126"/>
        <w:ind w:right="418" w:firstLineChars="2050" w:firstLine="4528"/>
        <w:jc w:val="both"/>
        <w:rPr>
          <w:b/>
        </w:rPr>
      </w:pPr>
    </w:p>
    <w:p w14:paraId="3FD2D121" w14:textId="77777777" w:rsidR="00BE7EF8" w:rsidRDefault="008A5876">
      <w:pPr>
        <w:spacing w:before="126"/>
        <w:ind w:right="418" w:firstLineChars="2050" w:firstLine="4528"/>
        <w:jc w:val="both"/>
        <w:rPr>
          <w:b/>
        </w:rPr>
      </w:pPr>
      <w:r>
        <w:rPr>
          <w:b/>
        </w:rPr>
        <w:t xml:space="preserve">Y25 </w:t>
      </w:r>
      <w:r>
        <w:rPr>
          <w:b/>
        </w:rPr>
        <w:t>-</w:t>
      </w:r>
      <w:r>
        <w:rPr>
          <w:b/>
        </w:rPr>
        <w:t xml:space="preserve"> 2026-2027 Trimester - 4</w:t>
      </w:r>
    </w:p>
    <w:p w14:paraId="15ADABDE" w14:textId="77777777" w:rsidR="00BE7EF8" w:rsidRDefault="008A5876">
      <w:pPr>
        <w:spacing w:before="126"/>
        <w:ind w:left="779"/>
        <w:jc w:val="center"/>
        <w:rPr>
          <w:b/>
        </w:rPr>
      </w:pPr>
      <w:r>
        <w:rPr>
          <w:b/>
        </w:rPr>
        <w:t>Project</w:t>
      </w:r>
      <w:r>
        <w:rPr>
          <w:b/>
          <w:spacing w:val="-7"/>
        </w:rPr>
        <w:t xml:space="preserve"> </w:t>
      </w:r>
      <w:r>
        <w:rPr>
          <w:b/>
          <w:spacing w:val="-7"/>
        </w:rPr>
        <w:t>Abstract Submission</w:t>
      </w:r>
      <w:r>
        <w:rPr>
          <w:b/>
          <w:spacing w:val="-6"/>
        </w:rPr>
        <w:t xml:space="preserve"> </w:t>
      </w:r>
      <w:r>
        <w:rPr>
          <w:b/>
          <w:spacing w:val="-4"/>
        </w:rPr>
        <w:t>Form</w:t>
      </w:r>
    </w:p>
    <w:p w14:paraId="42A72510" w14:textId="77777777" w:rsidR="00BE7EF8" w:rsidRDefault="00BE7EF8">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E7EF8" w14:paraId="09E88A76" w14:textId="77777777">
        <w:trPr>
          <w:trHeight w:val="253"/>
        </w:trPr>
        <w:tc>
          <w:tcPr>
            <w:tcW w:w="1085" w:type="dxa"/>
          </w:tcPr>
          <w:p w14:paraId="2145A03F" w14:textId="416B3AC1" w:rsidR="00BE7EF8" w:rsidRDefault="008A5876">
            <w:pPr>
              <w:pStyle w:val="TableParagraph"/>
              <w:spacing w:before="1" w:line="233" w:lineRule="exact"/>
              <w:ind w:left="107"/>
              <w:rPr>
                <w:b/>
              </w:rPr>
            </w:pPr>
            <w:r>
              <w:rPr>
                <w:b/>
              </w:rPr>
              <w:t>Sec</w:t>
            </w:r>
            <w:r>
              <w:rPr>
                <w:b/>
                <w:spacing w:val="-1"/>
              </w:rPr>
              <w:t xml:space="preserve"> </w:t>
            </w:r>
            <w:r>
              <w:rPr>
                <w:b/>
                <w:spacing w:val="-5"/>
              </w:rPr>
              <w:t>No-</w:t>
            </w:r>
            <w:r w:rsidR="003C0A90">
              <w:rPr>
                <w:b/>
                <w:spacing w:val="-5"/>
              </w:rPr>
              <w:t>7</w:t>
            </w:r>
          </w:p>
        </w:tc>
        <w:tc>
          <w:tcPr>
            <w:tcW w:w="1674" w:type="dxa"/>
          </w:tcPr>
          <w:p w14:paraId="072144AA" w14:textId="49B9C9B7" w:rsidR="00BE7EF8" w:rsidRDefault="008A5876">
            <w:pPr>
              <w:pStyle w:val="TableParagraph"/>
              <w:spacing w:before="1" w:line="233" w:lineRule="exact"/>
              <w:ind w:left="107"/>
              <w:rPr>
                <w:b/>
              </w:rPr>
            </w:pPr>
            <w:r>
              <w:rPr>
                <w:b/>
              </w:rPr>
              <w:t xml:space="preserve">Team </w:t>
            </w:r>
            <w:r>
              <w:rPr>
                <w:b/>
                <w:spacing w:val="-5"/>
              </w:rPr>
              <w:t>No-</w:t>
            </w:r>
            <w:r w:rsidR="003C0A90">
              <w:rPr>
                <w:b/>
                <w:spacing w:val="-5"/>
              </w:rPr>
              <w:t>5</w:t>
            </w:r>
          </w:p>
        </w:tc>
        <w:tc>
          <w:tcPr>
            <w:tcW w:w="6954" w:type="dxa"/>
          </w:tcPr>
          <w:p w14:paraId="2253F4F1" w14:textId="704A7622" w:rsidR="00BE7EF8" w:rsidRDefault="008A5876">
            <w:pPr>
              <w:pStyle w:val="TableParagraph"/>
              <w:spacing w:before="1" w:line="233" w:lineRule="exact"/>
              <w:ind w:left="106"/>
              <w:rPr>
                <w:b/>
              </w:rPr>
            </w:pPr>
            <w:r>
              <w:rPr>
                <w:b/>
              </w:rPr>
              <w:t>Project</w:t>
            </w:r>
            <w:r>
              <w:rPr>
                <w:b/>
                <w:spacing w:val="-3"/>
              </w:rPr>
              <w:t xml:space="preserve"> </w:t>
            </w:r>
            <w:r>
              <w:rPr>
                <w:b/>
                <w:spacing w:val="-2"/>
              </w:rPr>
              <w:t>Title-</w:t>
            </w:r>
            <w:r w:rsidR="004C0913" w:rsidRPr="004C0913">
              <w:rPr>
                <w:rFonts w:ascii="Arial" w:hAnsi="Arial" w:cs="Arial"/>
                <w:sz w:val="20"/>
                <w:szCs w:val="20"/>
              </w:rPr>
              <w:t xml:space="preserve"> </w:t>
            </w:r>
            <w:r w:rsidR="004C0913" w:rsidRPr="004C0913">
              <w:rPr>
                <w:b/>
                <w:spacing w:val="-2"/>
              </w:rPr>
              <w:t>Gym and Fitness Club Management System</w:t>
            </w:r>
          </w:p>
        </w:tc>
      </w:tr>
    </w:tbl>
    <w:p w14:paraId="39147A3A" w14:textId="77777777" w:rsidR="00BE7EF8" w:rsidRDefault="00BE7EF8">
      <w:pPr>
        <w:pStyle w:val="BodyText"/>
        <w:spacing w:before="252"/>
        <w:rPr>
          <w:b/>
        </w:rPr>
      </w:pPr>
    </w:p>
    <w:p w14:paraId="7A379565" w14:textId="77777777" w:rsidR="003C0A90" w:rsidRDefault="003C0A90">
      <w:pPr>
        <w:pStyle w:val="BodyText"/>
        <w:spacing w:before="252"/>
        <w:rPr>
          <w:b/>
        </w:rPr>
      </w:pPr>
    </w:p>
    <w:p w14:paraId="1545A44A" w14:textId="77777777" w:rsidR="003C0A90" w:rsidRPr="003C0A90" w:rsidRDefault="008A5876" w:rsidP="003C0A90">
      <w:pPr>
        <w:pStyle w:val="ListParagraph"/>
        <w:numPr>
          <w:ilvl w:val="0"/>
          <w:numId w:val="1"/>
        </w:numPr>
        <w:tabs>
          <w:tab w:val="left" w:pos="940"/>
        </w:tabs>
        <w:spacing w:line="252" w:lineRule="exact"/>
        <w:ind w:left="940" w:hanging="220"/>
        <w:rPr>
          <w:lang w:val="en-IN"/>
        </w:rPr>
      </w:pPr>
      <w:r>
        <w:rPr>
          <w:b/>
          <w:spacing w:val="-2"/>
        </w:rPr>
        <w:t>Abstract</w:t>
      </w:r>
    </w:p>
    <w:p w14:paraId="315C52BE" w14:textId="77777777" w:rsidR="003C0A90" w:rsidRDefault="003C0A90" w:rsidP="003C0A90">
      <w:pPr>
        <w:tabs>
          <w:tab w:val="left" w:pos="940"/>
        </w:tabs>
        <w:spacing w:line="252" w:lineRule="exact"/>
        <w:ind w:left="720"/>
        <w:rPr>
          <w:lang w:val="en-IN"/>
        </w:rPr>
      </w:pPr>
    </w:p>
    <w:p w14:paraId="249B3146" w14:textId="680B3FF5" w:rsidR="003C0A90" w:rsidRPr="003C0A90" w:rsidRDefault="003C0A90" w:rsidP="003C0A90">
      <w:pPr>
        <w:tabs>
          <w:tab w:val="left" w:pos="940"/>
        </w:tabs>
        <w:spacing w:line="252" w:lineRule="exact"/>
        <w:ind w:left="720"/>
        <w:rPr>
          <w:lang w:val="en-IN"/>
        </w:rPr>
      </w:pPr>
      <w:r>
        <w:rPr>
          <w:lang w:val="en-IN"/>
        </w:rPr>
        <w:t xml:space="preserve">                          </w:t>
      </w:r>
      <w:r w:rsidRPr="003C0A90">
        <w:rPr>
          <w:lang w:val="en-IN"/>
        </w:rPr>
        <w:t xml:space="preserve">The Gym &amp; Fitness Club Management System is a comprehensive platform developed to simplify and improve the management of modern fitness </w:t>
      </w:r>
      <w:proofErr w:type="spellStart"/>
      <w:r w:rsidRPr="003C0A90">
        <w:rPr>
          <w:lang w:val="en-IN"/>
        </w:rPr>
        <w:t>centers</w:t>
      </w:r>
      <w:proofErr w:type="spellEnd"/>
      <w:r w:rsidRPr="003C0A90">
        <w:rPr>
          <w:lang w:val="en-IN"/>
        </w:rPr>
        <w:t>. In many gyms, important activities such as membership management, attendance tracking, trainer scheduling, payments, workout planning, and progress monitoring are handled through separate or manual processes. This can result in inaccurate records, delays, difficulty in accessing information, and increased administrative effort. Members may also find it difficult to keep track of their membership status, payments, workout routines, diet plans, and fitness progress. These challenges highlight the need for a centralized system that can efficiently manage both gym operations and member fitness activities.</w:t>
      </w:r>
    </w:p>
    <w:p w14:paraId="6A2AFAFB" w14:textId="77777777" w:rsidR="003C0A90" w:rsidRPr="003C0A90" w:rsidRDefault="003C0A90" w:rsidP="003C0A90">
      <w:pPr>
        <w:pStyle w:val="BodyText"/>
        <w:spacing w:line="252" w:lineRule="exact"/>
        <w:ind w:left="720"/>
        <w:rPr>
          <w:lang w:val="en-IN"/>
        </w:rPr>
      </w:pPr>
    </w:p>
    <w:p w14:paraId="70BE22EB" w14:textId="6E45BD9D" w:rsidR="003C0A90" w:rsidRPr="003C0A90" w:rsidRDefault="003C0A90" w:rsidP="003C0A90">
      <w:pPr>
        <w:pStyle w:val="BodyText"/>
        <w:spacing w:line="252" w:lineRule="exact"/>
        <w:ind w:left="720"/>
        <w:rPr>
          <w:lang w:val="en-IN"/>
        </w:rPr>
      </w:pPr>
      <w:r>
        <w:rPr>
          <w:lang w:val="en-IN"/>
        </w:rPr>
        <w:t xml:space="preserve">    </w:t>
      </w:r>
      <w:r w:rsidRPr="003C0A90">
        <w:rPr>
          <w:lang w:val="en-IN"/>
        </w:rPr>
        <w:t>The proposed system provides an integrated solution for managing the complete fitness club environment. It allows administrators to handle member registration, membership plans, renewals, payments, trainer schedules, and fitness classes. Members can check their membership details, renew plans, make payments, access personalized workout and diet plans, and record attendance using a QR-based system. Trainers can manage their schedules, organize classes, assign fitness plans, and monitor the progress of members. The system also provides member progress analytics to identify performance trends and support better fitness guidance. Payment and dues management improves transparency and helps maintain accurate financial records. By combining administrative operations with personalized fitness management, the system reduces manual effort, minimizes errors, and improves communication between members, trainers, and administrators. Overall, the proposed system offers a centralized, efficient, and user-friendly solution that enhances gym management, improves member engagement, and supports consistent progress toward individual fitness goals.</w:t>
      </w:r>
    </w:p>
    <w:p w14:paraId="6DAA171A" w14:textId="77777777" w:rsidR="003C0A90" w:rsidRDefault="003C0A90" w:rsidP="003C0A90">
      <w:pPr>
        <w:pStyle w:val="BodyText"/>
        <w:spacing w:line="252" w:lineRule="exact"/>
        <w:ind w:left="720"/>
      </w:pPr>
    </w:p>
    <w:p w14:paraId="3B9595C4" w14:textId="77777777" w:rsidR="004C0913" w:rsidRDefault="004C0913" w:rsidP="003C0A90">
      <w:pPr>
        <w:pStyle w:val="BodyText"/>
        <w:spacing w:line="252" w:lineRule="exact"/>
        <w:ind w:left="720"/>
      </w:pPr>
    </w:p>
    <w:p w14:paraId="5FE2AFAA" w14:textId="77777777" w:rsidR="00BE7EF8" w:rsidRDefault="008A5876">
      <w:pPr>
        <w:pStyle w:val="ListParagraph"/>
        <w:numPr>
          <w:ilvl w:val="0"/>
          <w:numId w:val="1"/>
        </w:numPr>
        <w:tabs>
          <w:tab w:val="left" w:pos="940"/>
        </w:tabs>
        <w:ind w:left="940" w:hanging="220"/>
        <w:rPr>
          <w:b/>
        </w:rPr>
      </w:pPr>
      <w:r>
        <w:rPr>
          <w:b/>
        </w:rPr>
        <w:t>Team Details</w:t>
      </w:r>
    </w:p>
    <w:p w14:paraId="61BD9D25" w14:textId="77777777" w:rsidR="00BE7EF8" w:rsidRDefault="00BE7EF8">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E7EF8" w14:paraId="7B2605D8" w14:textId="77777777">
        <w:trPr>
          <w:trHeight w:val="254"/>
        </w:trPr>
        <w:tc>
          <w:tcPr>
            <w:tcW w:w="3277" w:type="dxa"/>
          </w:tcPr>
          <w:p w14:paraId="42426F54" w14:textId="77777777" w:rsidR="00BE7EF8" w:rsidRDefault="008A5876">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09B5D005" w14:textId="77777777" w:rsidR="00BE7EF8" w:rsidRDefault="008A5876">
            <w:pPr>
              <w:pStyle w:val="TableParagraph"/>
              <w:spacing w:before="1" w:line="233" w:lineRule="exact"/>
              <w:ind w:left="107"/>
              <w:rPr>
                <w:b/>
              </w:rPr>
            </w:pPr>
            <w:r>
              <w:rPr>
                <w:b/>
              </w:rPr>
              <w:t>Name of the Student</w:t>
            </w:r>
          </w:p>
        </w:tc>
        <w:tc>
          <w:tcPr>
            <w:tcW w:w="3061" w:type="dxa"/>
          </w:tcPr>
          <w:p w14:paraId="1EFA15E0" w14:textId="77777777" w:rsidR="00BE7EF8" w:rsidRDefault="008A5876">
            <w:pPr>
              <w:pStyle w:val="TableParagraph"/>
              <w:spacing w:before="1" w:line="233" w:lineRule="exact"/>
              <w:ind w:left="107"/>
              <w:rPr>
                <w:b/>
              </w:rPr>
            </w:pPr>
            <w:r>
              <w:rPr>
                <w:b/>
                <w:spacing w:val="-2"/>
              </w:rPr>
              <w:t>Signature</w:t>
            </w:r>
          </w:p>
        </w:tc>
      </w:tr>
      <w:tr w:rsidR="00BE7EF8" w14:paraId="7E902FFE" w14:textId="77777777">
        <w:trPr>
          <w:trHeight w:val="253"/>
        </w:trPr>
        <w:tc>
          <w:tcPr>
            <w:tcW w:w="3277" w:type="dxa"/>
          </w:tcPr>
          <w:p w14:paraId="7CBB16A4" w14:textId="58AE42A8" w:rsidR="00BE7EF8" w:rsidRDefault="003C0A90" w:rsidP="003C0A90">
            <w:pPr>
              <w:pStyle w:val="TableParagraph"/>
              <w:jc w:val="center"/>
              <w:rPr>
                <w:sz w:val="18"/>
              </w:rPr>
            </w:pPr>
            <w:r>
              <w:rPr>
                <w:sz w:val="18"/>
              </w:rPr>
              <w:t>2520030003</w:t>
            </w:r>
          </w:p>
        </w:tc>
        <w:tc>
          <w:tcPr>
            <w:tcW w:w="3375" w:type="dxa"/>
          </w:tcPr>
          <w:p w14:paraId="3060966D" w14:textId="1FED4A58" w:rsidR="00BE7EF8" w:rsidRDefault="003C0A90" w:rsidP="003C0A90">
            <w:pPr>
              <w:pStyle w:val="TableParagraph"/>
              <w:jc w:val="center"/>
              <w:rPr>
                <w:sz w:val="18"/>
              </w:rPr>
            </w:pPr>
            <w:r>
              <w:rPr>
                <w:sz w:val="18"/>
              </w:rPr>
              <w:t>K. Bhavana</w:t>
            </w:r>
          </w:p>
        </w:tc>
        <w:tc>
          <w:tcPr>
            <w:tcW w:w="3061" w:type="dxa"/>
          </w:tcPr>
          <w:p w14:paraId="0477AF64" w14:textId="77777777" w:rsidR="00BE7EF8" w:rsidRDefault="00BE7EF8">
            <w:pPr>
              <w:pStyle w:val="TableParagraph"/>
              <w:rPr>
                <w:sz w:val="18"/>
              </w:rPr>
            </w:pPr>
          </w:p>
        </w:tc>
      </w:tr>
      <w:tr w:rsidR="00BE7EF8" w14:paraId="7E51DB18" w14:textId="77777777">
        <w:trPr>
          <w:trHeight w:val="251"/>
        </w:trPr>
        <w:tc>
          <w:tcPr>
            <w:tcW w:w="3277" w:type="dxa"/>
          </w:tcPr>
          <w:p w14:paraId="7C8E2AF7" w14:textId="445BFE38" w:rsidR="00BE7EF8" w:rsidRDefault="003C0A90" w:rsidP="003C0A90">
            <w:pPr>
              <w:pStyle w:val="TableParagraph"/>
              <w:jc w:val="center"/>
              <w:rPr>
                <w:sz w:val="18"/>
              </w:rPr>
            </w:pPr>
            <w:r>
              <w:rPr>
                <w:sz w:val="18"/>
              </w:rPr>
              <w:t>2520030032</w:t>
            </w:r>
          </w:p>
        </w:tc>
        <w:tc>
          <w:tcPr>
            <w:tcW w:w="3375" w:type="dxa"/>
          </w:tcPr>
          <w:p w14:paraId="75134422" w14:textId="589813C0" w:rsidR="00BE7EF8" w:rsidRDefault="003C0A90" w:rsidP="003C0A90">
            <w:pPr>
              <w:pStyle w:val="TableParagraph"/>
              <w:jc w:val="center"/>
              <w:rPr>
                <w:sz w:val="18"/>
              </w:rPr>
            </w:pPr>
            <w:r>
              <w:rPr>
                <w:sz w:val="18"/>
              </w:rPr>
              <w:t>A. Amulya</w:t>
            </w:r>
          </w:p>
        </w:tc>
        <w:tc>
          <w:tcPr>
            <w:tcW w:w="3061" w:type="dxa"/>
          </w:tcPr>
          <w:p w14:paraId="7F29B6AC" w14:textId="77777777" w:rsidR="00BE7EF8" w:rsidRDefault="00BE7EF8">
            <w:pPr>
              <w:pStyle w:val="TableParagraph"/>
              <w:rPr>
                <w:sz w:val="18"/>
              </w:rPr>
            </w:pPr>
          </w:p>
        </w:tc>
      </w:tr>
      <w:tr w:rsidR="00BE7EF8" w14:paraId="4359DD3F" w14:textId="77777777">
        <w:trPr>
          <w:trHeight w:val="253"/>
        </w:trPr>
        <w:tc>
          <w:tcPr>
            <w:tcW w:w="3277" w:type="dxa"/>
          </w:tcPr>
          <w:p w14:paraId="254F163D" w14:textId="59A20963" w:rsidR="00BE7EF8" w:rsidRDefault="003C0A90" w:rsidP="003C0A90">
            <w:pPr>
              <w:pStyle w:val="TableParagraph"/>
              <w:jc w:val="center"/>
              <w:rPr>
                <w:sz w:val="18"/>
              </w:rPr>
            </w:pPr>
            <w:r w:rsidRPr="003C0A90">
              <w:rPr>
                <w:sz w:val="18"/>
              </w:rPr>
              <w:t>2520030124</w:t>
            </w:r>
          </w:p>
        </w:tc>
        <w:tc>
          <w:tcPr>
            <w:tcW w:w="3375" w:type="dxa"/>
          </w:tcPr>
          <w:p w14:paraId="6614F900" w14:textId="039CEAF2" w:rsidR="00BE7EF8" w:rsidRDefault="003C0A90" w:rsidP="003C0A90">
            <w:pPr>
              <w:pStyle w:val="TableParagraph"/>
              <w:jc w:val="center"/>
              <w:rPr>
                <w:sz w:val="18"/>
              </w:rPr>
            </w:pPr>
            <w:r w:rsidRPr="003C0A90">
              <w:rPr>
                <w:sz w:val="18"/>
              </w:rPr>
              <w:t>M</w:t>
            </w:r>
            <w:r>
              <w:rPr>
                <w:sz w:val="18"/>
              </w:rPr>
              <w:t xml:space="preserve">. </w:t>
            </w:r>
            <w:r w:rsidRPr="003C0A90">
              <w:rPr>
                <w:sz w:val="18"/>
              </w:rPr>
              <w:t>Nihal</w:t>
            </w:r>
          </w:p>
        </w:tc>
        <w:tc>
          <w:tcPr>
            <w:tcW w:w="3061" w:type="dxa"/>
          </w:tcPr>
          <w:p w14:paraId="4DA162D8" w14:textId="77777777" w:rsidR="00BE7EF8" w:rsidRDefault="00BE7EF8">
            <w:pPr>
              <w:pStyle w:val="TableParagraph"/>
              <w:rPr>
                <w:sz w:val="18"/>
              </w:rPr>
            </w:pPr>
          </w:p>
        </w:tc>
      </w:tr>
    </w:tbl>
    <w:p w14:paraId="78F9D47B" w14:textId="77777777" w:rsidR="00BE7EF8" w:rsidRDefault="00BE7EF8">
      <w:pPr>
        <w:pStyle w:val="BodyText"/>
        <w:spacing w:before="250"/>
      </w:pPr>
    </w:p>
    <w:p w14:paraId="0F0A3F4A" w14:textId="77777777" w:rsidR="003C0A90" w:rsidRDefault="003C0A90">
      <w:pPr>
        <w:pStyle w:val="BodyText"/>
        <w:spacing w:before="250"/>
      </w:pPr>
    </w:p>
    <w:p w14:paraId="59AB86B7" w14:textId="77777777" w:rsidR="003C0A90" w:rsidRDefault="003C0A90">
      <w:pPr>
        <w:pStyle w:val="BodyText"/>
        <w:spacing w:before="250"/>
      </w:pPr>
    </w:p>
    <w:p w14:paraId="79596132" w14:textId="77777777" w:rsidR="003C0A90" w:rsidRDefault="003C0A90">
      <w:pPr>
        <w:pStyle w:val="BodyText"/>
        <w:spacing w:before="250"/>
      </w:pPr>
    </w:p>
    <w:p w14:paraId="1E3060BA" w14:textId="77777777" w:rsidR="003C0A90" w:rsidRDefault="003C0A90">
      <w:pPr>
        <w:pStyle w:val="BodyText"/>
        <w:spacing w:before="250"/>
      </w:pPr>
    </w:p>
    <w:p w14:paraId="0B67CECA" w14:textId="77777777" w:rsidR="003C0A90" w:rsidRDefault="003C0A90">
      <w:pPr>
        <w:pStyle w:val="BodyText"/>
        <w:spacing w:before="250"/>
      </w:pPr>
    </w:p>
    <w:p w14:paraId="2B1BCB94" w14:textId="77777777" w:rsidR="003C0A90" w:rsidRDefault="003C0A90">
      <w:pPr>
        <w:pStyle w:val="BodyText"/>
        <w:spacing w:before="250"/>
      </w:pPr>
    </w:p>
    <w:p w14:paraId="23595883" w14:textId="048832CA" w:rsidR="00BE7EF8" w:rsidRPr="003C0A90" w:rsidRDefault="008A5876" w:rsidP="003C0A90">
      <w:pPr>
        <w:pStyle w:val="ListParagraph"/>
        <w:numPr>
          <w:ilvl w:val="0"/>
          <w:numId w:val="1"/>
        </w:numPr>
        <w:tabs>
          <w:tab w:val="left" w:pos="940"/>
        </w:tabs>
        <w:spacing w:before="1"/>
        <w:ind w:left="940" w:hanging="220"/>
        <w:rPr>
          <w:b/>
        </w:rPr>
      </w:pPr>
      <w:r w:rsidRPr="003C0A90">
        <w:rPr>
          <w:b/>
        </w:rPr>
        <w:t>Frameworks</w:t>
      </w:r>
      <w:r w:rsidRPr="003C0A90">
        <w:rPr>
          <w:b/>
          <w:spacing w:val="-7"/>
        </w:rPr>
        <w:t xml:space="preserve"> </w:t>
      </w:r>
      <w:r w:rsidRPr="003C0A90">
        <w:rPr>
          <w:b/>
        </w:rPr>
        <w:t>/</w:t>
      </w:r>
      <w:r w:rsidRPr="003C0A90">
        <w:rPr>
          <w:b/>
          <w:spacing w:val="-3"/>
        </w:rPr>
        <w:t xml:space="preserve"> </w:t>
      </w:r>
      <w:r w:rsidRPr="003C0A90">
        <w:rPr>
          <w:b/>
        </w:rPr>
        <w:t>Platforms</w:t>
      </w:r>
      <w:r w:rsidRPr="003C0A90">
        <w:rPr>
          <w:b/>
          <w:spacing w:val="-4"/>
        </w:rPr>
        <w:t xml:space="preserve"> </w:t>
      </w:r>
      <w:r w:rsidRPr="003C0A90">
        <w:rPr>
          <w:b/>
        </w:rPr>
        <w:t>/</w:t>
      </w:r>
      <w:r w:rsidRPr="003C0A90">
        <w:rPr>
          <w:b/>
          <w:spacing w:val="-3"/>
        </w:rPr>
        <w:t xml:space="preserve"> </w:t>
      </w:r>
      <w:r w:rsidRPr="003C0A90">
        <w:rPr>
          <w:b/>
        </w:rPr>
        <w:t>Software</w:t>
      </w:r>
      <w:r w:rsidRPr="003C0A90">
        <w:rPr>
          <w:b/>
          <w:spacing w:val="-4"/>
        </w:rPr>
        <w:t xml:space="preserve"> Used</w:t>
      </w:r>
    </w:p>
    <w:p w14:paraId="7E49B11F" w14:textId="77777777" w:rsidR="003C0A90" w:rsidRDefault="008A5876" w:rsidP="003C0A90">
      <w:pPr>
        <w:pStyle w:val="BodyText"/>
        <w:spacing w:before="2"/>
        <w:ind w:left="720"/>
        <w:rPr>
          <w:spacing w:val="-2"/>
        </w:rPr>
      </w:pPr>
      <w:r>
        <w:t>(</w:t>
      </w: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18FCC3A9" w14:textId="77777777" w:rsidR="003C0A90" w:rsidRDefault="003C0A90" w:rsidP="003C0A90">
      <w:pPr>
        <w:pStyle w:val="BodyText"/>
        <w:spacing w:before="2"/>
        <w:ind w:left="720"/>
      </w:pPr>
    </w:p>
    <w:p w14:paraId="2F971105" w14:textId="77777777" w:rsidR="003C0A90" w:rsidRPr="003C0A90" w:rsidRDefault="003C0A90" w:rsidP="003C0A90">
      <w:pPr>
        <w:pStyle w:val="BodyText"/>
        <w:spacing w:before="2"/>
        <w:ind w:left="720"/>
        <w:rPr>
          <w:lang w:val="en-IN"/>
        </w:rPr>
      </w:pPr>
      <w:r w:rsidRPr="003C0A90">
        <w:rPr>
          <w:b/>
          <w:bCs/>
          <w:lang w:val="en-IN"/>
        </w:rPr>
        <w:t>React.js</w:t>
      </w:r>
      <w:r w:rsidRPr="003C0A90">
        <w:rPr>
          <w:lang w:val="en-IN"/>
        </w:rPr>
        <w:t xml:space="preserve"> – Used to develop the interactive and responsive user interface. </w:t>
      </w:r>
    </w:p>
    <w:p w14:paraId="5174C0E3" w14:textId="77777777" w:rsidR="003C0A90" w:rsidRPr="003C0A90" w:rsidRDefault="003C0A90" w:rsidP="003C0A90">
      <w:pPr>
        <w:pStyle w:val="BodyText"/>
        <w:spacing w:before="2"/>
        <w:ind w:left="720"/>
        <w:rPr>
          <w:lang w:val="en-IN"/>
        </w:rPr>
      </w:pPr>
      <w:r w:rsidRPr="003C0A90">
        <w:rPr>
          <w:b/>
          <w:bCs/>
          <w:lang w:val="en-IN"/>
        </w:rPr>
        <w:t>Node.js</w:t>
      </w:r>
      <w:r w:rsidRPr="003C0A90">
        <w:rPr>
          <w:lang w:val="en-IN"/>
        </w:rPr>
        <w:t xml:space="preserve"> – Used for server-side application development and handling backend operations. </w:t>
      </w:r>
    </w:p>
    <w:p w14:paraId="071896AA" w14:textId="77777777" w:rsidR="003C0A90" w:rsidRPr="003C0A90" w:rsidRDefault="003C0A90" w:rsidP="003C0A90">
      <w:pPr>
        <w:pStyle w:val="BodyText"/>
        <w:spacing w:before="2"/>
        <w:ind w:left="720"/>
        <w:rPr>
          <w:lang w:val="en-IN"/>
        </w:rPr>
      </w:pPr>
      <w:r w:rsidRPr="003C0A90">
        <w:rPr>
          <w:b/>
          <w:bCs/>
          <w:lang w:val="en-IN"/>
        </w:rPr>
        <w:t>Express.js</w:t>
      </w:r>
      <w:r w:rsidRPr="003C0A90">
        <w:rPr>
          <w:lang w:val="en-IN"/>
        </w:rPr>
        <w:t xml:space="preserve"> – Used to build APIs and manage communication between the frontend and backend. </w:t>
      </w:r>
    </w:p>
    <w:p w14:paraId="5558B533" w14:textId="77777777" w:rsidR="003C0A90" w:rsidRPr="003C0A90" w:rsidRDefault="003C0A90" w:rsidP="003C0A90">
      <w:pPr>
        <w:pStyle w:val="BodyText"/>
        <w:spacing w:before="2"/>
        <w:ind w:left="720"/>
        <w:rPr>
          <w:lang w:val="en-IN"/>
        </w:rPr>
      </w:pPr>
      <w:r w:rsidRPr="003C0A90">
        <w:rPr>
          <w:b/>
          <w:bCs/>
          <w:lang w:val="en-IN"/>
        </w:rPr>
        <w:t>MySQL</w:t>
      </w:r>
      <w:r w:rsidRPr="003C0A90">
        <w:rPr>
          <w:lang w:val="en-IN"/>
        </w:rPr>
        <w:t xml:space="preserve"> – Used to store and manage member, membership, trainer, payment, attendance, and fitness-related data. </w:t>
      </w:r>
    </w:p>
    <w:p w14:paraId="472C3D45" w14:textId="77777777" w:rsidR="003C0A90" w:rsidRPr="003C0A90" w:rsidRDefault="003C0A90" w:rsidP="003C0A90">
      <w:pPr>
        <w:pStyle w:val="BodyText"/>
        <w:spacing w:before="2"/>
        <w:ind w:left="720"/>
        <w:rPr>
          <w:lang w:val="en-IN"/>
        </w:rPr>
      </w:pPr>
      <w:proofErr w:type="spellStart"/>
      <w:r w:rsidRPr="003C0A90">
        <w:rPr>
          <w:b/>
          <w:bCs/>
          <w:lang w:val="en-IN"/>
        </w:rPr>
        <w:t>Razorpay</w:t>
      </w:r>
      <w:proofErr w:type="spellEnd"/>
      <w:r w:rsidRPr="003C0A90">
        <w:rPr>
          <w:lang w:val="en-IN"/>
        </w:rPr>
        <w:t xml:space="preserve"> – Used to facilitate secure online membership payments and manage payment transactions. </w:t>
      </w:r>
    </w:p>
    <w:p w14:paraId="07374E72" w14:textId="77777777" w:rsidR="003C0A90" w:rsidRPr="003C0A90" w:rsidRDefault="003C0A90" w:rsidP="003C0A90">
      <w:pPr>
        <w:pStyle w:val="BodyText"/>
        <w:spacing w:before="2"/>
        <w:ind w:left="720"/>
        <w:rPr>
          <w:lang w:val="en-IN"/>
        </w:rPr>
      </w:pPr>
      <w:r w:rsidRPr="003C0A90">
        <w:rPr>
          <w:b/>
          <w:bCs/>
          <w:lang w:val="en-IN"/>
        </w:rPr>
        <w:t>QR Code Technology</w:t>
      </w:r>
      <w:r w:rsidRPr="003C0A90">
        <w:rPr>
          <w:lang w:val="en-IN"/>
        </w:rPr>
        <w:t xml:space="preserve"> – Used for quick and convenient member attendance tracking. </w:t>
      </w:r>
    </w:p>
    <w:p w14:paraId="6B72F974" w14:textId="469286C9" w:rsidR="003C0A90" w:rsidRPr="003C0A90" w:rsidRDefault="003C0A90" w:rsidP="003C0A90">
      <w:pPr>
        <w:pStyle w:val="BodyText"/>
        <w:spacing w:before="2"/>
        <w:ind w:left="720"/>
      </w:pPr>
      <w:r w:rsidRPr="003C0A90">
        <w:rPr>
          <w:lang w:val="en-IN"/>
        </w:rPr>
        <w:t xml:space="preserve"> </w:t>
      </w:r>
    </w:p>
    <w:p w14:paraId="0F5BF975" w14:textId="77777777" w:rsidR="003C0A90" w:rsidRDefault="003C0A90" w:rsidP="003C0A90">
      <w:pPr>
        <w:pStyle w:val="BodyText"/>
        <w:spacing w:before="2"/>
        <w:ind w:left="720"/>
      </w:pPr>
    </w:p>
    <w:p w14:paraId="5FC2AA2A" w14:textId="77777777" w:rsidR="003C0A90" w:rsidRDefault="003C0A90">
      <w:pPr>
        <w:pStyle w:val="BodyText"/>
      </w:pPr>
    </w:p>
    <w:p w14:paraId="05A8BE16" w14:textId="77777777" w:rsidR="003C0A90" w:rsidRDefault="003C0A90">
      <w:pPr>
        <w:pStyle w:val="BodyText"/>
      </w:pPr>
    </w:p>
    <w:p w14:paraId="1718A371" w14:textId="77777777" w:rsidR="003C0A90" w:rsidRDefault="003C0A90">
      <w:pPr>
        <w:pStyle w:val="BodyText"/>
      </w:pPr>
    </w:p>
    <w:p w14:paraId="75A0BE96" w14:textId="77777777" w:rsidR="00BE7EF8" w:rsidRDefault="008A5876">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E7EF8">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65C8" w14:textId="77777777" w:rsidR="008A5876" w:rsidRDefault="008A5876">
      <w:r>
        <w:separator/>
      </w:r>
    </w:p>
  </w:endnote>
  <w:endnote w:type="continuationSeparator" w:id="0">
    <w:p w14:paraId="10AB39EC" w14:textId="77777777" w:rsidR="008A5876" w:rsidRDefault="008A5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D60C4" w14:textId="77777777" w:rsidR="008A5876" w:rsidRDefault="008A5876">
      <w:r>
        <w:separator/>
      </w:r>
    </w:p>
  </w:footnote>
  <w:footnote w:type="continuationSeparator" w:id="0">
    <w:p w14:paraId="6B14A468" w14:textId="77777777" w:rsidR="008A5876" w:rsidRDefault="008A58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0CF11F08"/>
    <w:multiLevelType w:val="hybridMultilevel"/>
    <w:tmpl w:val="CA9EC0F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C01808"/>
    <w:multiLevelType w:val="hybridMultilevel"/>
    <w:tmpl w:val="D5CC697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A34C98"/>
    <w:multiLevelType w:val="hybridMultilevel"/>
    <w:tmpl w:val="29E4785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385215"/>
    <w:multiLevelType w:val="multilevel"/>
    <w:tmpl w:val="5DEA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73040"/>
    <w:multiLevelType w:val="multilevel"/>
    <w:tmpl w:val="65D8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318952">
    <w:abstractNumId w:val="0"/>
  </w:num>
  <w:num w:numId="2" w16cid:durableId="1046493206">
    <w:abstractNumId w:val="5"/>
  </w:num>
  <w:num w:numId="3" w16cid:durableId="811751468">
    <w:abstractNumId w:val="4"/>
  </w:num>
  <w:num w:numId="4" w16cid:durableId="885679381">
    <w:abstractNumId w:val="3"/>
  </w:num>
  <w:num w:numId="5" w16cid:durableId="1955209643">
    <w:abstractNumId w:val="1"/>
  </w:num>
  <w:num w:numId="6" w16cid:durableId="612174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3C0A90"/>
    <w:rsid w:val="004C0913"/>
    <w:rsid w:val="007D54FF"/>
    <w:rsid w:val="008A5876"/>
    <w:rsid w:val="0097389B"/>
    <w:rsid w:val="00BE7EF8"/>
    <w:rsid w:val="00DC21C1"/>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A4FC50"/>
  <w15:docId w15:val="{DD8CD241-B583-4E51-8C5B-F4230E7B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3C0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Alluru Amulya</cp:lastModifiedBy>
  <cp:revision>2</cp:revision>
  <dcterms:created xsi:type="dcterms:W3CDTF">2026-08-13T09:42:00Z</dcterms:created>
  <dcterms:modified xsi:type="dcterms:W3CDTF">2026-08-13T09:42:00Z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