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1DB4" w14:textId="4E94E02F" w:rsidR="00690115" w:rsidRPr="00690115" w:rsidRDefault="00690115" w:rsidP="00690115">
      <w:pPr>
        <w:rPr>
          <w:b/>
          <w:bCs/>
          <w:sz w:val="30"/>
          <w:szCs w:val="30"/>
        </w:rPr>
      </w:pPr>
      <w:r w:rsidRPr="00690115">
        <w:rPr>
          <w:b/>
          <w:bCs/>
          <w:sz w:val="30"/>
          <w:szCs w:val="30"/>
        </w:rPr>
        <w:t>Practical-</w:t>
      </w:r>
      <w:r w:rsidR="00093AE1">
        <w:rPr>
          <w:b/>
          <w:bCs/>
          <w:sz w:val="30"/>
          <w:szCs w:val="30"/>
        </w:rPr>
        <w:t>4</w:t>
      </w:r>
    </w:p>
    <w:p w14:paraId="1DB53E09" w14:textId="77777777" w:rsidR="00690115" w:rsidRPr="00690115" w:rsidRDefault="00690115" w:rsidP="00690115">
      <w:pPr>
        <w:rPr>
          <w:b/>
          <w:bCs/>
          <w:sz w:val="30"/>
          <w:szCs w:val="30"/>
        </w:rPr>
      </w:pPr>
      <w:r w:rsidRPr="00690115">
        <w:rPr>
          <w:b/>
          <w:bCs/>
          <w:sz w:val="30"/>
          <w:szCs w:val="30"/>
        </w:rPr>
        <w:t>Task-1</w:t>
      </w:r>
    </w:p>
    <w:p w14:paraId="2B00276A" w14:textId="5B58D020" w:rsidR="00690115" w:rsidRDefault="00690115">
      <w:r w:rsidRPr="00690115">
        <w:drawing>
          <wp:inline distT="0" distB="0" distL="0" distR="0" wp14:anchorId="79353D2E" wp14:editId="0A78FA96">
            <wp:extent cx="5578323" cy="2530059"/>
            <wp:effectExtent l="0" t="0" r="3810" b="3810"/>
            <wp:docPr id="191860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05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FCF" w14:textId="77777777" w:rsidR="00093AE1" w:rsidRDefault="00093AE1"/>
    <w:p w14:paraId="6B6D3C51" w14:textId="1A5D4D4C" w:rsidR="00093AE1" w:rsidRDefault="00093AE1">
      <w:pPr>
        <w:rPr>
          <w:b/>
          <w:bCs/>
          <w:sz w:val="30"/>
          <w:szCs w:val="30"/>
        </w:rPr>
      </w:pPr>
      <w:r w:rsidRPr="00093AE1">
        <w:rPr>
          <w:b/>
          <w:bCs/>
          <w:sz w:val="30"/>
          <w:szCs w:val="30"/>
        </w:rPr>
        <w:t>Task-2:</w:t>
      </w:r>
    </w:p>
    <w:p w14:paraId="3B710037" w14:textId="21F69BDF" w:rsidR="00093AE1" w:rsidRPr="00093AE1" w:rsidRDefault="00093AE1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z</w:t>
      </w:r>
      <w:r w:rsidRPr="00093AE1">
        <w:rPr>
          <w:sz w:val="30"/>
          <w:szCs w:val="30"/>
        </w:rPr>
        <w:t>ombie.c</w:t>
      </w:r>
      <w:proofErr w:type="spellEnd"/>
    </w:p>
    <w:p w14:paraId="12D879AE" w14:textId="40D1C06D" w:rsidR="00093AE1" w:rsidRDefault="00093AE1">
      <w:pPr>
        <w:rPr>
          <w:b/>
          <w:bCs/>
          <w:sz w:val="30"/>
          <w:szCs w:val="30"/>
        </w:rPr>
      </w:pPr>
      <w:r w:rsidRPr="00093AE1">
        <w:rPr>
          <w:b/>
          <w:bCs/>
          <w:sz w:val="30"/>
          <w:szCs w:val="30"/>
        </w:rPr>
        <w:drawing>
          <wp:inline distT="0" distB="0" distL="0" distR="0" wp14:anchorId="49CFDA88" wp14:editId="45FF7171">
            <wp:extent cx="4618120" cy="1044030"/>
            <wp:effectExtent l="0" t="0" r="0" b="3810"/>
            <wp:docPr id="172525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53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5109" w14:textId="3B4CE9F4" w:rsidR="00093AE1" w:rsidRPr="00093AE1" w:rsidRDefault="00093AE1">
      <w:pPr>
        <w:rPr>
          <w:sz w:val="30"/>
          <w:szCs w:val="30"/>
        </w:rPr>
      </w:pPr>
      <w:r w:rsidRPr="00093AE1">
        <w:rPr>
          <w:sz w:val="30"/>
          <w:szCs w:val="30"/>
        </w:rPr>
        <w:t>Terminal-2</w:t>
      </w:r>
    </w:p>
    <w:p w14:paraId="01DA607A" w14:textId="0206979B" w:rsidR="00093AE1" w:rsidRDefault="00093AE1">
      <w:pPr>
        <w:rPr>
          <w:b/>
          <w:bCs/>
          <w:sz w:val="30"/>
          <w:szCs w:val="30"/>
        </w:rPr>
      </w:pPr>
      <w:r w:rsidRPr="00093AE1">
        <w:rPr>
          <w:b/>
          <w:bCs/>
          <w:sz w:val="30"/>
          <w:szCs w:val="30"/>
        </w:rPr>
        <w:drawing>
          <wp:inline distT="0" distB="0" distL="0" distR="0" wp14:anchorId="51F2C0D7" wp14:editId="0260CD21">
            <wp:extent cx="5731510" cy="931545"/>
            <wp:effectExtent l="0" t="0" r="2540" b="1905"/>
            <wp:docPr id="51248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8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9F87" w14:textId="77777777" w:rsidR="00093AE1" w:rsidRDefault="00093AE1">
      <w:pPr>
        <w:rPr>
          <w:b/>
          <w:bCs/>
          <w:sz w:val="30"/>
          <w:szCs w:val="30"/>
        </w:rPr>
      </w:pPr>
    </w:p>
    <w:p w14:paraId="47E72706" w14:textId="4A536DE9" w:rsidR="00093AE1" w:rsidRDefault="00093AE1">
      <w:pPr>
        <w:rPr>
          <w:sz w:val="30"/>
          <w:szCs w:val="30"/>
        </w:rPr>
      </w:pPr>
      <w:r w:rsidRPr="00093AE1">
        <w:rPr>
          <w:sz w:val="30"/>
          <w:szCs w:val="30"/>
        </w:rPr>
        <w:t>Eliminate zombie process</w:t>
      </w:r>
    </w:p>
    <w:p w14:paraId="5B70CE5A" w14:textId="2C720A48" w:rsidR="00093AE1" w:rsidRDefault="00093AE1">
      <w:pPr>
        <w:rPr>
          <w:sz w:val="30"/>
          <w:szCs w:val="30"/>
        </w:rPr>
      </w:pPr>
      <w:r w:rsidRPr="00093AE1">
        <w:rPr>
          <w:sz w:val="30"/>
          <w:szCs w:val="30"/>
        </w:rPr>
        <w:drawing>
          <wp:inline distT="0" distB="0" distL="0" distR="0" wp14:anchorId="2E013E21" wp14:editId="0609611F">
            <wp:extent cx="5731510" cy="903605"/>
            <wp:effectExtent l="0" t="0" r="2540" b="0"/>
            <wp:docPr id="206966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67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9E6D" w14:textId="77916FEF" w:rsidR="00093AE1" w:rsidRDefault="00093AE1">
      <w:pPr>
        <w:rPr>
          <w:sz w:val="30"/>
          <w:szCs w:val="30"/>
        </w:rPr>
      </w:pPr>
      <w:r>
        <w:rPr>
          <w:sz w:val="30"/>
          <w:szCs w:val="30"/>
        </w:rPr>
        <w:lastRenderedPageBreak/>
        <w:t>Terminal-2</w:t>
      </w:r>
    </w:p>
    <w:p w14:paraId="4D68A17A" w14:textId="2D7BB5FC" w:rsidR="00093AE1" w:rsidRPr="00093AE1" w:rsidRDefault="00093AE1">
      <w:pPr>
        <w:rPr>
          <w:sz w:val="30"/>
          <w:szCs w:val="30"/>
        </w:rPr>
      </w:pPr>
      <w:r w:rsidRPr="00093AE1">
        <w:rPr>
          <w:sz w:val="30"/>
          <w:szCs w:val="30"/>
        </w:rPr>
        <w:drawing>
          <wp:inline distT="0" distB="0" distL="0" distR="0" wp14:anchorId="7E01419C" wp14:editId="3D6F4EFD">
            <wp:extent cx="5731510" cy="702310"/>
            <wp:effectExtent l="0" t="0" r="2540" b="2540"/>
            <wp:docPr id="18144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80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AE1" w:rsidRPr="00093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15"/>
    <w:rsid w:val="00093AE1"/>
    <w:rsid w:val="00690115"/>
    <w:rsid w:val="0072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0035"/>
  <w15:chartTrackingRefBased/>
  <w15:docId w15:val="{5ADD6E3F-8132-402A-ACA4-DFC22ECD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1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1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1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1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1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1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1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1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1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1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0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1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0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1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0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11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0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2026-09-14T10:31:00Z</dcterms:created>
  <dcterms:modified xsi:type="dcterms:W3CDTF">2026-09-14T10:51:00Z</dcterms:modified>
</cp:coreProperties>
</file>