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jkne13nd1ojp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Data Ingestion: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xg2zgpwuw4cp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Raw Data Storage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ebnwarukoma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Data Validation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vf0qkls81r8p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Data Preparation: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pzrr0ng4aq6p" w:id="4"/>
      <w:bookmarkEnd w:id="4"/>
      <w:r w:rsidDel="00000000" w:rsidR="00000000" w:rsidRPr="00000000">
        <w:rPr>
          <w:rtl w:val="0"/>
        </w:rPr>
        <w:t xml:space="preserve">6. Data Transformation and Storage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j26g6au9tjso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Feature Store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460fuhvpy1dh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Data Versioning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9gsk77fxgu6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mpz7m63i8h9" w:id="8"/>
      <w:bookmarkEnd w:id="8"/>
      <w:r w:rsidDel="00000000" w:rsidR="00000000" w:rsidRPr="00000000">
        <w:rPr>
          <w:rtl w:val="0"/>
        </w:rPr>
        <w:t xml:space="preserve">9. Model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242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4sgvolnoqtk" w:id="9"/>
      <w:bookmarkEnd w:id="9"/>
      <w:r w:rsidDel="00000000" w:rsidR="00000000" w:rsidRPr="00000000">
        <w:rPr>
          <w:rtl w:val="0"/>
        </w:rPr>
        <w:t xml:space="preserve">10. Orchestrating the Data Pipeline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49300"/>
            <wp:effectExtent b="0" l="0" r="0" t="0"/>
            <wp:docPr id="1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447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155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30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686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651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178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168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104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33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8509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083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1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29.png"/><Relationship Id="rId25" Type="http://schemas.openxmlformats.org/officeDocument/2006/relationships/image" Target="media/image17.png"/><Relationship Id="rId28" Type="http://schemas.openxmlformats.org/officeDocument/2006/relationships/image" Target="media/image8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20.png"/><Relationship Id="rId7" Type="http://schemas.openxmlformats.org/officeDocument/2006/relationships/image" Target="media/image3.png"/><Relationship Id="rId8" Type="http://schemas.openxmlformats.org/officeDocument/2006/relationships/image" Target="media/image14.png"/><Relationship Id="rId31" Type="http://schemas.openxmlformats.org/officeDocument/2006/relationships/image" Target="media/image10.png"/><Relationship Id="rId30" Type="http://schemas.openxmlformats.org/officeDocument/2006/relationships/image" Target="media/image28.png"/><Relationship Id="rId11" Type="http://schemas.openxmlformats.org/officeDocument/2006/relationships/image" Target="media/image18.png"/><Relationship Id="rId33" Type="http://schemas.openxmlformats.org/officeDocument/2006/relationships/image" Target="media/image1.png"/><Relationship Id="rId10" Type="http://schemas.openxmlformats.org/officeDocument/2006/relationships/image" Target="media/image30.png"/><Relationship Id="rId32" Type="http://schemas.openxmlformats.org/officeDocument/2006/relationships/image" Target="media/image24.png"/><Relationship Id="rId13" Type="http://schemas.openxmlformats.org/officeDocument/2006/relationships/image" Target="media/image9.png"/><Relationship Id="rId35" Type="http://schemas.openxmlformats.org/officeDocument/2006/relationships/image" Target="media/image27.png"/><Relationship Id="rId12" Type="http://schemas.openxmlformats.org/officeDocument/2006/relationships/image" Target="media/image4.png"/><Relationship Id="rId34" Type="http://schemas.openxmlformats.org/officeDocument/2006/relationships/image" Target="media/image13.png"/><Relationship Id="rId15" Type="http://schemas.openxmlformats.org/officeDocument/2006/relationships/image" Target="media/image12.png"/><Relationship Id="rId37" Type="http://schemas.openxmlformats.org/officeDocument/2006/relationships/image" Target="media/image7.png"/><Relationship Id="rId14" Type="http://schemas.openxmlformats.org/officeDocument/2006/relationships/image" Target="media/image33.png"/><Relationship Id="rId36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26.png"/><Relationship Id="rId38" Type="http://schemas.openxmlformats.org/officeDocument/2006/relationships/image" Target="media/image25.png"/><Relationship Id="rId19" Type="http://schemas.openxmlformats.org/officeDocument/2006/relationships/image" Target="media/image22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