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6553C" w14:textId="2EDC83D6" w:rsidR="006233C1" w:rsidRPr="008D0D37" w:rsidRDefault="006233C1">
      <w:pPr>
        <w:rPr>
          <w:rFonts w:ascii="Arial" w:hAnsi="Arial" w:cs="Arial"/>
          <w:b/>
          <w:bCs/>
          <w:color w:val="000000" w:themeColor="text1"/>
          <w:sz w:val="24"/>
          <w:szCs w:val="24"/>
        </w:rPr>
      </w:pPr>
      <w:r w:rsidRPr="008D0D37">
        <w:rPr>
          <w:rFonts w:ascii="Arial" w:hAnsi="Arial" w:cs="Arial"/>
          <w:b/>
          <w:bCs/>
          <w:color w:val="000000" w:themeColor="text1"/>
          <w:sz w:val="24"/>
          <w:szCs w:val="24"/>
        </w:rPr>
        <w:t xml:space="preserve"> Cap Stone Project </w:t>
      </w:r>
      <w:r w:rsidR="008D0D37" w:rsidRPr="008D0D37">
        <w:rPr>
          <w:rFonts w:ascii="Arial" w:hAnsi="Arial" w:cs="Arial"/>
          <w:b/>
          <w:bCs/>
          <w:color w:val="000000" w:themeColor="text1"/>
          <w:sz w:val="24"/>
          <w:szCs w:val="24"/>
        </w:rPr>
        <w:t>Synopsis &amp;</w:t>
      </w:r>
      <w:r w:rsidRPr="008D0D37">
        <w:rPr>
          <w:rFonts w:ascii="Arial" w:hAnsi="Arial" w:cs="Arial"/>
          <w:b/>
          <w:bCs/>
          <w:color w:val="000000" w:themeColor="text1"/>
          <w:sz w:val="24"/>
          <w:szCs w:val="24"/>
        </w:rPr>
        <w:t xml:space="preserve"> the approach to detect</w:t>
      </w:r>
      <w:r w:rsidR="00A8061C">
        <w:rPr>
          <w:rFonts w:ascii="Arial" w:hAnsi="Arial" w:cs="Arial"/>
          <w:b/>
          <w:bCs/>
          <w:color w:val="000000" w:themeColor="text1"/>
          <w:sz w:val="24"/>
          <w:szCs w:val="24"/>
        </w:rPr>
        <w:t xml:space="preserve"> credit card</w:t>
      </w:r>
      <w:r w:rsidRPr="008D0D37">
        <w:rPr>
          <w:rFonts w:ascii="Arial" w:hAnsi="Arial" w:cs="Arial"/>
          <w:b/>
          <w:bCs/>
          <w:color w:val="000000" w:themeColor="text1"/>
          <w:sz w:val="24"/>
          <w:szCs w:val="24"/>
        </w:rPr>
        <w:t xml:space="preserve"> fraudulent </w:t>
      </w:r>
      <w:r w:rsidR="00A8061C" w:rsidRPr="008D0D37">
        <w:rPr>
          <w:rFonts w:ascii="Arial" w:hAnsi="Arial" w:cs="Arial"/>
          <w:b/>
          <w:bCs/>
          <w:color w:val="000000" w:themeColor="text1"/>
          <w:sz w:val="24"/>
          <w:szCs w:val="24"/>
        </w:rPr>
        <w:t>transactions.</w:t>
      </w:r>
    </w:p>
    <w:p w14:paraId="688D1E7C" w14:textId="58DCAC3B" w:rsidR="006233C1" w:rsidRPr="006233C1" w:rsidRDefault="006233C1">
      <w:pPr>
        <w:rPr>
          <w:rFonts w:ascii="Arial" w:hAnsi="Arial" w:cs="Arial"/>
          <w:color w:val="000000" w:themeColor="text1"/>
          <w:sz w:val="20"/>
          <w:szCs w:val="20"/>
        </w:rPr>
      </w:pPr>
      <w:r w:rsidRPr="004A3862">
        <w:rPr>
          <w:rFonts w:ascii="Arial" w:hAnsi="Arial" w:cs="Arial"/>
          <w:color w:val="000000" w:themeColor="text1"/>
        </w:rPr>
        <w:t xml:space="preserve"> </w:t>
      </w:r>
    </w:p>
    <w:p w14:paraId="4D8918F5" w14:textId="17CB384B" w:rsidR="006233C1" w:rsidRPr="004A3862" w:rsidRDefault="006233C1">
      <w:pPr>
        <w:rPr>
          <w:rFonts w:ascii="Arial" w:hAnsi="Arial" w:cs="Arial"/>
          <w:b/>
          <w:bCs/>
          <w:color w:val="000000" w:themeColor="text1"/>
          <w:sz w:val="20"/>
          <w:szCs w:val="20"/>
          <w:u w:val="single"/>
        </w:rPr>
      </w:pPr>
      <w:r w:rsidRPr="004A3862">
        <w:rPr>
          <w:rFonts w:ascii="Arial" w:hAnsi="Arial" w:cs="Arial"/>
          <w:b/>
          <w:bCs/>
          <w:color w:val="000000" w:themeColor="text1"/>
          <w:sz w:val="20"/>
          <w:szCs w:val="20"/>
          <w:u w:val="single"/>
        </w:rPr>
        <w:t xml:space="preserve">Problem Statement and the need for the </w:t>
      </w:r>
      <w:r w:rsidR="001226D1" w:rsidRPr="004A3862">
        <w:rPr>
          <w:rFonts w:ascii="Arial" w:hAnsi="Arial" w:cs="Arial"/>
          <w:b/>
          <w:bCs/>
          <w:color w:val="000000" w:themeColor="text1"/>
          <w:sz w:val="20"/>
          <w:szCs w:val="20"/>
          <w:u w:val="single"/>
        </w:rPr>
        <w:t>project:</w:t>
      </w:r>
    </w:p>
    <w:p w14:paraId="6D23B865" w14:textId="05B26600" w:rsidR="00614C0C" w:rsidRDefault="006233C1" w:rsidP="00614C0C">
      <w:pPr>
        <w:ind w:left="720" w:firstLine="720"/>
        <w:rPr>
          <w:rFonts w:ascii="Arial" w:hAnsi="Arial" w:cs="Arial"/>
          <w:color w:val="000000" w:themeColor="text1"/>
          <w:sz w:val="20"/>
          <w:szCs w:val="20"/>
        </w:rPr>
      </w:pPr>
      <w:r w:rsidRPr="006233C1">
        <w:rPr>
          <w:rFonts w:ascii="Arial" w:hAnsi="Arial" w:cs="Arial"/>
          <w:color w:val="000000" w:themeColor="text1"/>
          <w:sz w:val="20"/>
          <w:szCs w:val="20"/>
        </w:rPr>
        <w:t xml:space="preserve">In lieu of the </w:t>
      </w:r>
      <w:r w:rsidR="00A8061C">
        <w:rPr>
          <w:rFonts w:ascii="Arial" w:hAnsi="Arial" w:cs="Arial"/>
          <w:color w:val="000000" w:themeColor="text1"/>
          <w:sz w:val="20"/>
          <w:szCs w:val="20"/>
        </w:rPr>
        <w:t xml:space="preserve">steep increase in banking </w:t>
      </w:r>
      <w:proofErr w:type="gramStart"/>
      <w:r w:rsidR="00A8061C">
        <w:rPr>
          <w:rFonts w:ascii="Arial" w:hAnsi="Arial" w:cs="Arial"/>
          <w:color w:val="000000" w:themeColor="text1"/>
          <w:sz w:val="20"/>
          <w:szCs w:val="20"/>
        </w:rPr>
        <w:t>frauds ,</w:t>
      </w:r>
      <w:proofErr w:type="gramEnd"/>
      <w:r w:rsidRPr="006233C1">
        <w:rPr>
          <w:rFonts w:ascii="Arial" w:hAnsi="Arial" w:cs="Arial"/>
          <w:color w:val="000000" w:themeColor="text1"/>
          <w:sz w:val="20"/>
          <w:szCs w:val="20"/>
        </w:rPr>
        <w:t xml:space="preserve">  we understand that Machine learning can play a vital role in detecting fraudulent transactions and hence we do this project to use key machine learning methodologies to detect such </w:t>
      </w:r>
      <w:r w:rsidR="00614C0C" w:rsidRPr="006233C1">
        <w:rPr>
          <w:rFonts w:ascii="Arial" w:hAnsi="Arial" w:cs="Arial"/>
          <w:color w:val="000000" w:themeColor="text1"/>
          <w:sz w:val="20"/>
          <w:szCs w:val="20"/>
        </w:rPr>
        <w:t>activities.</w:t>
      </w:r>
      <w:r w:rsidRPr="006233C1">
        <w:rPr>
          <w:rFonts w:ascii="Arial" w:hAnsi="Arial" w:cs="Arial"/>
          <w:color w:val="000000" w:themeColor="text1"/>
          <w:sz w:val="20"/>
          <w:szCs w:val="20"/>
        </w:rPr>
        <w:t xml:space="preserve"> </w:t>
      </w:r>
    </w:p>
    <w:p w14:paraId="129569FC" w14:textId="26EF3D29" w:rsidR="00DE1BE3" w:rsidRDefault="00DE1BE3" w:rsidP="00DE1BE3">
      <w:pPr>
        <w:rPr>
          <w:rFonts w:ascii="Arial" w:hAnsi="Arial" w:cs="Arial"/>
          <w:color w:val="000000" w:themeColor="text1"/>
          <w:sz w:val="20"/>
          <w:szCs w:val="20"/>
        </w:rPr>
      </w:pPr>
      <w:r w:rsidRPr="00DE1BE3">
        <w:rPr>
          <w:rFonts w:ascii="Arial" w:hAnsi="Arial" w:cs="Arial"/>
          <w:b/>
          <w:bCs/>
          <w:color w:val="000000" w:themeColor="text1"/>
          <w:sz w:val="20"/>
          <w:szCs w:val="20"/>
          <w:u w:val="single"/>
        </w:rPr>
        <w:t>Key process steps that are proposed:</w:t>
      </w:r>
      <w:r>
        <w:rPr>
          <w:rFonts w:ascii="Arial" w:hAnsi="Arial" w:cs="Arial"/>
          <w:color w:val="000000" w:themeColor="text1"/>
          <w:sz w:val="20"/>
          <w:szCs w:val="20"/>
        </w:rPr>
        <w:t xml:space="preserve"> Below are the key process steps that can be followed for better implementation of the machine learning methodology as an approach to the problem. </w:t>
      </w:r>
    </w:p>
    <w:p w14:paraId="5366743B" w14:textId="2D70FC43" w:rsidR="00DE1BE3" w:rsidRDefault="00B14929" w:rsidP="00DE1BE3">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Understand the problem statement </w:t>
      </w:r>
      <w:r w:rsidR="00D30540">
        <w:rPr>
          <w:rFonts w:ascii="Arial" w:hAnsi="Arial" w:cs="Arial"/>
          <w:color w:val="000000" w:themeColor="text1"/>
          <w:sz w:val="20"/>
          <w:szCs w:val="20"/>
        </w:rPr>
        <w:t xml:space="preserve">and business case </w:t>
      </w:r>
    </w:p>
    <w:p w14:paraId="1F5B8D12" w14:textId="452F3806" w:rsidR="00B14929" w:rsidRDefault="00B14929" w:rsidP="00DE1BE3">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Understand the data set – Class imbalances and way to handle </w:t>
      </w:r>
    </w:p>
    <w:p w14:paraId="1972C8AB" w14:textId="4EF4B2A9" w:rsidR="00B14929" w:rsidRPr="00E21F2A" w:rsidRDefault="00B14929" w:rsidP="003E1F2B">
      <w:pPr>
        <w:pStyle w:val="ListParagraph"/>
        <w:numPr>
          <w:ilvl w:val="0"/>
          <w:numId w:val="1"/>
        </w:numPr>
        <w:rPr>
          <w:rFonts w:ascii="Arial" w:hAnsi="Arial" w:cs="Arial"/>
          <w:color w:val="000000" w:themeColor="text1"/>
          <w:sz w:val="20"/>
          <w:szCs w:val="20"/>
        </w:rPr>
      </w:pPr>
      <w:r w:rsidRPr="00E21F2A">
        <w:rPr>
          <w:rFonts w:ascii="Arial" w:hAnsi="Arial" w:cs="Arial"/>
          <w:color w:val="000000" w:themeColor="text1"/>
          <w:sz w:val="20"/>
          <w:szCs w:val="20"/>
        </w:rPr>
        <w:t xml:space="preserve">Data Cleaning </w:t>
      </w:r>
      <w:r w:rsidR="00E21F2A">
        <w:rPr>
          <w:rFonts w:ascii="Arial" w:hAnsi="Arial" w:cs="Arial"/>
          <w:color w:val="000000" w:themeColor="text1"/>
          <w:sz w:val="20"/>
          <w:szCs w:val="20"/>
        </w:rPr>
        <w:t>&amp;</w:t>
      </w:r>
      <w:r w:rsidRPr="00E21F2A">
        <w:rPr>
          <w:rFonts w:ascii="Arial" w:hAnsi="Arial" w:cs="Arial"/>
          <w:color w:val="000000" w:themeColor="text1"/>
          <w:sz w:val="20"/>
          <w:szCs w:val="20"/>
        </w:rPr>
        <w:t xml:space="preserve">Working on Exploratory Data Analysis – To verify the key feature variables to work </w:t>
      </w:r>
      <w:r w:rsidR="00871453" w:rsidRPr="00E21F2A">
        <w:rPr>
          <w:rFonts w:ascii="Arial" w:hAnsi="Arial" w:cs="Arial"/>
          <w:color w:val="000000" w:themeColor="text1"/>
          <w:sz w:val="20"/>
          <w:szCs w:val="20"/>
        </w:rPr>
        <w:t>with.</w:t>
      </w:r>
    </w:p>
    <w:p w14:paraId="74503C89" w14:textId="26C4E6B8" w:rsidR="00B14929" w:rsidRDefault="00B14929" w:rsidP="00DE1BE3">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Split between the Train and tested data sets – validation approach to be followed for split </w:t>
      </w:r>
    </w:p>
    <w:p w14:paraId="6AD3D5BE" w14:textId="59F9B6A8" w:rsidR="00B14929" w:rsidRDefault="00B14929" w:rsidP="00DE1BE3">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Model selection and interpretability </w:t>
      </w:r>
    </w:p>
    <w:p w14:paraId="5BE13BDF" w14:textId="44A20E28" w:rsidR="00B14929" w:rsidRDefault="00B14929" w:rsidP="00DE1BE3">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Hyper parameter Tuning </w:t>
      </w:r>
    </w:p>
    <w:p w14:paraId="301389FA" w14:textId="75F40A97" w:rsidR="00D30540" w:rsidRDefault="009F0641" w:rsidP="00D30540">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Model evaluation and performance </w:t>
      </w:r>
      <w:r w:rsidR="00787977">
        <w:rPr>
          <w:rFonts w:ascii="Arial" w:hAnsi="Arial" w:cs="Arial"/>
          <w:color w:val="000000" w:themeColor="text1"/>
          <w:sz w:val="20"/>
          <w:szCs w:val="20"/>
        </w:rPr>
        <w:t>Metrics.</w:t>
      </w:r>
      <w:r>
        <w:rPr>
          <w:rFonts w:ascii="Arial" w:hAnsi="Arial" w:cs="Arial"/>
          <w:color w:val="000000" w:themeColor="text1"/>
          <w:sz w:val="20"/>
          <w:szCs w:val="20"/>
        </w:rPr>
        <w:t xml:space="preserve"> </w:t>
      </w:r>
    </w:p>
    <w:p w14:paraId="55B91DB3" w14:textId="7FA20CE7" w:rsidR="00B14929" w:rsidRPr="00DE1BE3" w:rsidRDefault="00B14929" w:rsidP="00B14929">
      <w:pPr>
        <w:pStyle w:val="ListParagraph"/>
        <w:rPr>
          <w:rFonts w:ascii="Arial" w:hAnsi="Arial" w:cs="Arial"/>
          <w:color w:val="000000" w:themeColor="text1"/>
          <w:sz w:val="20"/>
          <w:szCs w:val="20"/>
        </w:rPr>
      </w:pPr>
    </w:p>
    <w:p w14:paraId="12D8DC44" w14:textId="1113F5A5" w:rsidR="00DE1BE3" w:rsidRDefault="00787977" w:rsidP="00DE1BE3">
      <w:pPr>
        <w:rPr>
          <w:rFonts w:ascii="Arial" w:hAnsi="Arial" w:cs="Arial"/>
          <w:color w:val="000000" w:themeColor="text1"/>
          <w:sz w:val="20"/>
          <w:szCs w:val="20"/>
        </w:rPr>
      </w:pPr>
      <w:r>
        <w:rPr>
          <w:rFonts w:ascii="Arial" w:hAnsi="Arial" w:cs="Arial"/>
          <w:color w:val="000000" w:themeColor="text1"/>
          <w:sz w:val="20"/>
          <w:szCs w:val="20"/>
        </w:rPr>
        <w:t>Let’s</w:t>
      </w:r>
      <w:r w:rsidR="00D30540">
        <w:rPr>
          <w:rFonts w:ascii="Arial" w:hAnsi="Arial" w:cs="Arial"/>
          <w:color w:val="000000" w:themeColor="text1"/>
          <w:sz w:val="20"/>
          <w:szCs w:val="20"/>
        </w:rPr>
        <w:t xml:space="preserve"> get into the details step by </w:t>
      </w:r>
      <w:r>
        <w:rPr>
          <w:rFonts w:ascii="Arial" w:hAnsi="Arial" w:cs="Arial"/>
          <w:color w:val="000000" w:themeColor="text1"/>
          <w:sz w:val="20"/>
          <w:szCs w:val="20"/>
        </w:rPr>
        <w:t>step:</w:t>
      </w:r>
    </w:p>
    <w:p w14:paraId="712FCF1B" w14:textId="026AB412" w:rsidR="00787977" w:rsidRPr="00787977" w:rsidRDefault="00D30540" w:rsidP="00787977">
      <w:pPr>
        <w:pStyle w:val="NormalWeb"/>
        <w:numPr>
          <w:ilvl w:val="0"/>
          <w:numId w:val="3"/>
        </w:numPr>
        <w:shd w:val="clear" w:color="auto" w:fill="FFFFFF"/>
        <w:spacing w:before="0" w:beforeAutospacing="0" w:after="420" w:afterAutospacing="0"/>
        <w:rPr>
          <w:rFonts w:ascii="Arial" w:hAnsi="Arial" w:cs="Arial"/>
          <w:color w:val="1A1A1A"/>
          <w:sz w:val="20"/>
          <w:szCs w:val="20"/>
        </w:rPr>
      </w:pPr>
      <w:r w:rsidRPr="001720BF">
        <w:rPr>
          <w:rFonts w:ascii="Arial" w:hAnsi="Arial" w:cs="Arial"/>
          <w:b/>
          <w:bCs/>
          <w:i/>
          <w:iCs/>
          <w:color w:val="000000" w:themeColor="text1"/>
          <w:sz w:val="20"/>
          <w:szCs w:val="20"/>
          <w:u w:val="single"/>
        </w:rPr>
        <w:t xml:space="preserve">Understand the problem statement and business </w:t>
      </w:r>
      <w:r w:rsidR="00787977" w:rsidRPr="001720BF">
        <w:rPr>
          <w:rFonts w:ascii="Arial" w:hAnsi="Arial" w:cs="Arial"/>
          <w:b/>
          <w:bCs/>
          <w:i/>
          <w:iCs/>
          <w:color w:val="000000" w:themeColor="text1"/>
          <w:sz w:val="20"/>
          <w:szCs w:val="20"/>
          <w:u w:val="single"/>
        </w:rPr>
        <w:t>case:</w:t>
      </w:r>
      <w:r w:rsidRPr="00787977">
        <w:rPr>
          <w:rFonts w:ascii="Arial" w:hAnsi="Arial" w:cs="Arial"/>
          <w:color w:val="000000" w:themeColor="text1"/>
          <w:sz w:val="20"/>
          <w:szCs w:val="20"/>
        </w:rPr>
        <w:t xml:space="preserve"> </w:t>
      </w:r>
      <w:r w:rsidR="00787977" w:rsidRPr="00787977">
        <w:rPr>
          <w:rFonts w:ascii="Arial" w:hAnsi="Arial" w:cs="Arial"/>
          <w:color w:val="1A1A1A"/>
          <w:sz w:val="20"/>
          <w:szCs w:val="20"/>
        </w:rPr>
        <w:t xml:space="preserve"> As the banking sector is flourishing, it is getting plagued by some operational problems such as frauds etc. and hence it is very crucial to identify and eradicate such unhealthy development of fraudulent activities afflicting the banking sector which impinges their credibility adversely </w:t>
      </w:r>
    </w:p>
    <w:p w14:paraId="5A2FCB05" w14:textId="5F3FE5D8" w:rsidR="00D30540" w:rsidRDefault="001720BF" w:rsidP="00F22D40">
      <w:pPr>
        <w:pStyle w:val="ListParagraph"/>
        <w:numPr>
          <w:ilvl w:val="0"/>
          <w:numId w:val="2"/>
        </w:numPr>
        <w:rPr>
          <w:rFonts w:ascii="Arial" w:hAnsi="Arial" w:cs="Arial"/>
          <w:color w:val="000000" w:themeColor="text1"/>
          <w:sz w:val="20"/>
          <w:szCs w:val="20"/>
        </w:rPr>
      </w:pPr>
      <w:r w:rsidRPr="004D5BEF">
        <w:rPr>
          <w:rFonts w:ascii="Arial" w:hAnsi="Arial" w:cs="Arial"/>
          <w:b/>
          <w:bCs/>
          <w:i/>
          <w:iCs/>
          <w:color w:val="000000" w:themeColor="text1"/>
          <w:sz w:val="20"/>
          <w:szCs w:val="20"/>
          <w:u w:val="single"/>
        </w:rPr>
        <w:t>Understand the data set</w:t>
      </w:r>
      <w:r>
        <w:rPr>
          <w:rFonts w:ascii="Arial" w:hAnsi="Arial" w:cs="Arial"/>
          <w:color w:val="000000" w:themeColor="text1"/>
          <w:sz w:val="20"/>
          <w:szCs w:val="20"/>
        </w:rPr>
        <w:t xml:space="preserve"> – </w:t>
      </w:r>
      <w:r w:rsidRPr="008D0D37">
        <w:rPr>
          <w:rFonts w:ascii="Arial" w:hAnsi="Arial" w:cs="Arial"/>
          <w:b/>
          <w:bCs/>
          <w:color w:val="000000" w:themeColor="text1"/>
          <w:sz w:val="20"/>
          <w:szCs w:val="20"/>
          <w:u w:val="single"/>
        </w:rPr>
        <w:t xml:space="preserve">Class imbalances and way to </w:t>
      </w:r>
      <w:r w:rsidR="00871453" w:rsidRPr="008D0D37">
        <w:rPr>
          <w:rFonts w:ascii="Arial" w:hAnsi="Arial" w:cs="Arial"/>
          <w:b/>
          <w:bCs/>
          <w:color w:val="000000" w:themeColor="text1"/>
          <w:sz w:val="20"/>
          <w:szCs w:val="20"/>
          <w:u w:val="single"/>
        </w:rPr>
        <w:t>handle:</w:t>
      </w:r>
      <w:r w:rsidR="00871453">
        <w:rPr>
          <w:rFonts w:ascii="Arial" w:hAnsi="Arial" w:cs="Arial"/>
          <w:color w:val="000000" w:themeColor="text1"/>
          <w:sz w:val="20"/>
          <w:szCs w:val="20"/>
        </w:rPr>
        <w:t xml:space="preserve"> Class</w:t>
      </w:r>
      <w:r>
        <w:rPr>
          <w:rFonts w:ascii="Arial" w:hAnsi="Arial" w:cs="Arial"/>
          <w:color w:val="000000" w:themeColor="text1"/>
          <w:sz w:val="20"/>
          <w:szCs w:val="20"/>
        </w:rPr>
        <w:t xml:space="preserve"> Imbalance is one of the key pain points while working with huge </w:t>
      </w:r>
      <w:r w:rsidR="00871453">
        <w:rPr>
          <w:rFonts w:ascii="Arial" w:hAnsi="Arial" w:cs="Arial"/>
          <w:color w:val="000000" w:themeColor="text1"/>
          <w:sz w:val="20"/>
          <w:szCs w:val="20"/>
        </w:rPr>
        <w:t>datasets.</w:t>
      </w:r>
      <w:r>
        <w:rPr>
          <w:rFonts w:ascii="Arial" w:hAnsi="Arial" w:cs="Arial"/>
          <w:color w:val="000000" w:themeColor="text1"/>
          <w:sz w:val="20"/>
          <w:szCs w:val="20"/>
        </w:rPr>
        <w:t xml:space="preserve"> It is very important to handle class imbalance in the current data set as over 2,00,000 cases are mapped to ‘0</w:t>
      </w:r>
      <w:r w:rsidR="00871453">
        <w:rPr>
          <w:rFonts w:ascii="Arial" w:hAnsi="Arial" w:cs="Arial"/>
          <w:color w:val="000000" w:themeColor="text1"/>
          <w:sz w:val="20"/>
          <w:szCs w:val="20"/>
        </w:rPr>
        <w:t>’,</w:t>
      </w:r>
      <w:r w:rsidR="004D5BEF">
        <w:rPr>
          <w:rFonts w:ascii="Arial" w:hAnsi="Arial" w:cs="Arial"/>
          <w:color w:val="000000" w:themeColor="text1"/>
          <w:sz w:val="20"/>
          <w:szCs w:val="20"/>
        </w:rPr>
        <w:t xml:space="preserve"> but hardly 500 are mapped to ‘1’.  The loss function optimisation shall be heavily biased under this form of data and hence we need to work on techniques like Over </w:t>
      </w:r>
      <w:r w:rsidR="00871453">
        <w:rPr>
          <w:rFonts w:ascii="Arial" w:hAnsi="Arial" w:cs="Arial"/>
          <w:color w:val="000000" w:themeColor="text1"/>
          <w:sz w:val="20"/>
          <w:szCs w:val="20"/>
        </w:rPr>
        <w:t>sampling,</w:t>
      </w:r>
      <w:r w:rsidR="004D5BEF">
        <w:rPr>
          <w:rFonts w:ascii="Arial" w:hAnsi="Arial" w:cs="Arial"/>
          <w:color w:val="000000" w:themeColor="text1"/>
          <w:sz w:val="20"/>
          <w:szCs w:val="20"/>
        </w:rPr>
        <w:t xml:space="preserve"> under sampling or SMOTE which generate new points vertically between two data points that belong to such minority </w:t>
      </w:r>
      <w:r w:rsidR="00871453">
        <w:rPr>
          <w:rFonts w:ascii="Arial" w:hAnsi="Arial" w:cs="Arial"/>
          <w:color w:val="000000" w:themeColor="text1"/>
          <w:sz w:val="20"/>
          <w:szCs w:val="20"/>
        </w:rPr>
        <w:t>class.</w:t>
      </w:r>
      <w:r w:rsidR="004D5BEF">
        <w:rPr>
          <w:rFonts w:ascii="Arial" w:hAnsi="Arial" w:cs="Arial"/>
          <w:color w:val="000000" w:themeColor="text1"/>
          <w:sz w:val="20"/>
          <w:szCs w:val="20"/>
        </w:rPr>
        <w:t xml:space="preserve"> </w:t>
      </w:r>
      <w:r w:rsidR="00871453">
        <w:rPr>
          <w:rFonts w:ascii="Arial" w:hAnsi="Arial" w:cs="Arial"/>
          <w:color w:val="000000" w:themeColor="text1"/>
          <w:sz w:val="20"/>
          <w:szCs w:val="20"/>
        </w:rPr>
        <w:t>Thus,</w:t>
      </w:r>
      <w:r w:rsidR="004D5BEF">
        <w:rPr>
          <w:rFonts w:ascii="Arial" w:hAnsi="Arial" w:cs="Arial"/>
          <w:color w:val="000000" w:themeColor="text1"/>
          <w:sz w:val="20"/>
          <w:szCs w:val="20"/>
        </w:rPr>
        <w:t xml:space="preserve"> we use the K-Nearest neighbour to create random synthetic samples. </w:t>
      </w:r>
    </w:p>
    <w:p w14:paraId="6C53C8F9" w14:textId="77777777" w:rsidR="00E21F2A" w:rsidRDefault="00E21F2A" w:rsidP="00E21F2A">
      <w:pPr>
        <w:pStyle w:val="ListParagraph"/>
        <w:rPr>
          <w:rFonts w:ascii="Arial" w:hAnsi="Arial" w:cs="Arial"/>
          <w:color w:val="000000" w:themeColor="text1"/>
          <w:sz w:val="20"/>
          <w:szCs w:val="20"/>
        </w:rPr>
      </w:pPr>
    </w:p>
    <w:p w14:paraId="6F327A55" w14:textId="528AC931" w:rsidR="00E21F2A" w:rsidRDefault="00E21F2A" w:rsidP="00F22D40">
      <w:pPr>
        <w:pStyle w:val="ListParagraph"/>
        <w:numPr>
          <w:ilvl w:val="0"/>
          <w:numId w:val="2"/>
        </w:numPr>
        <w:rPr>
          <w:rFonts w:ascii="Arial" w:hAnsi="Arial" w:cs="Arial"/>
          <w:color w:val="000000" w:themeColor="text1"/>
          <w:sz w:val="20"/>
          <w:szCs w:val="20"/>
        </w:rPr>
      </w:pPr>
      <w:r>
        <w:rPr>
          <w:rFonts w:ascii="Arial" w:hAnsi="Arial" w:cs="Arial"/>
          <w:b/>
          <w:bCs/>
          <w:i/>
          <w:iCs/>
          <w:color w:val="000000" w:themeColor="text1"/>
          <w:sz w:val="20"/>
          <w:szCs w:val="20"/>
          <w:u w:val="single"/>
        </w:rPr>
        <w:t xml:space="preserve">Data cleaning and working on </w:t>
      </w:r>
      <w:r w:rsidR="00871453">
        <w:rPr>
          <w:rFonts w:ascii="Arial" w:hAnsi="Arial" w:cs="Arial"/>
          <w:b/>
          <w:bCs/>
          <w:i/>
          <w:iCs/>
          <w:color w:val="000000" w:themeColor="text1"/>
          <w:sz w:val="20"/>
          <w:szCs w:val="20"/>
          <w:u w:val="single"/>
        </w:rPr>
        <w:t>EDA:</w:t>
      </w:r>
      <w:r w:rsidR="00324B32">
        <w:rPr>
          <w:rFonts w:ascii="Arial" w:hAnsi="Arial" w:cs="Arial"/>
          <w:color w:val="000000" w:themeColor="text1"/>
          <w:sz w:val="20"/>
          <w:szCs w:val="20"/>
        </w:rPr>
        <w:t xml:space="preserve"> Finalise the variables to work </w:t>
      </w:r>
      <w:r w:rsidR="00871453">
        <w:rPr>
          <w:rFonts w:ascii="Arial" w:hAnsi="Arial" w:cs="Arial"/>
          <w:color w:val="000000" w:themeColor="text1"/>
          <w:sz w:val="20"/>
          <w:szCs w:val="20"/>
        </w:rPr>
        <w:t>with,</w:t>
      </w:r>
      <w:r w:rsidR="00324B32">
        <w:rPr>
          <w:rFonts w:ascii="Arial" w:hAnsi="Arial" w:cs="Arial"/>
          <w:color w:val="000000" w:themeColor="text1"/>
          <w:sz w:val="20"/>
          <w:szCs w:val="20"/>
        </w:rPr>
        <w:t xml:space="preserve"> either with time or amount of impact since the 28 variables are formed once the PCA is </w:t>
      </w:r>
      <w:r w:rsidR="00871453">
        <w:rPr>
          <w:rFonts w:ascii="Arial" w:hAnsi="Arial" w:cs="Arial"/>
          <w:color w:val="000000" w:themeColor="text1"/>
          <w:sz w:val="20"/>
          <w:szCs w:val="20"/>
        </w:rPr>
        <w:t>done.</w:t>
      </w:r>
      <w:r w:rsidR="00324B32">
        <w:rPr>
          <w:rFonts w:ascii="Arial" w:hAnsi="Arial" w:cs="Arial"/>
          <w:color w:val="000000" w:themeColor="text1"/>
          <w:sz w:val="20"/>
          <w:szCs w:val="20"/>
        </w:rPr>
        <w:t xml:space="preserve"> </w:t>
      </w:r>
    </w:p>
    <w:p w14:paraId="0FFE00F2" w14:textId="77777777" w:rsidR="00324B32" w:rsidRPr="00324B32" w:rsidRDefault="00324B32" w:rsidP="00324B32">
      <w:pPr>
        <w:pStyle w:val="ListParagraph"/>
        <w:rPr>
          <w:rFonts w:ascii="Arial" w:hAnsi="Arial" w:cs="Arial"/>
          <w:color w:val="000000" w:themeColor="text1"/>
          <w:sz w:val="20"/>
          <w:szCs w:val="20"/>
        </w:rPr>
      </w:pPr>
    </w:p>
    <w:p w14:paraId="12242722" w14:textId="54A624A7" w:rsidR="00324B32" w:rsidRDefault="00DE5381" w:rsidP="00F22D40">
      <w:pPr>
        <w:pStyle w:val="ListParagraph"/>
        <w:numPr>
          <w:ilvl w:val="0"/>
          <w:numId w:val="2"/>
        </w:numPr>
        <w:rPr>
          <w:rFonts w:ascii="Arial" w:hAnsi="Arial" w:cs="Arial"/>
          <w:color w:val="000000" w:themeColor="text1"/>
          <w:sz w:val="20"/>
          <w:szCs w:val="20"/>
        </w:rPr>
      </w:pPr>
      <w:r w:rsidRPr="00DE5381">
        <w:rPr>
          <w:rFonts w:ascii="Arial" w:hAnsi="Arial" w:cs="Arial"/>
          <w:b/>
          <w:bCs/>
          <w:i/>
          <w:iCs/>
          <w:color w:val="000000" w:themeColor="text1"/>
          <w:sz w:val="20"/>
          <w:szCs w:val="20"/>
          <w:u w:val="single"/>
        </w:rPr>
        <w:t xml:space="preserve">Train and Test data </w:t>
      </w:r>
      <w:r w:rsidR="00871453" w:rsidRPr="00DE5381">
        <w:rPr>
          <w:rFonts w:ascii="Arial" w:hAnsi="Arial" w:cs="Arial"/>
          <w:b/>
          <w:bCs/>
          <w:i/>
          <w:iCs/>
          <w:color w:val="000000" w:themeColor="text1"/>
          <w:sz w:val="20"/>
          <w:szCs w:val="20"/>
          <w:u w:val="single"/>
        </w:rPr>
        <w:t>split:</w:t>
      </w:r>
      <w:r>
        <w:rPr>
          <w:rFonts w:ascii="Arial" w:hAnsi="Arial" w:cs="Arial"/>
          <w:color w:val="000000" w:themeColor="text1"/>
          <w:sz w:val="20"/>
          <w:szCs w:val="20"/>
        </w:rPr>
        <w:t xml:space="preserve">  Splitting the data between </w:t>
      </w:r>
      <w:r w:rsidR="00871453">
        <w:rPr>
          <w:rFonts w:ascii="Arial" w:hAnsi="Arial" w:cs="Arial"/>
          <w:color w:val="000000" w:themeColor="text1"/>
          <w:sz w:val="20"/>
          <w:szCs w:val="20"/>
        </w:rPr>
        <w:t>test,</w:t>
      </w:r>
      <w:r>
        <w:rPr>
          <w:rFonts w:ascii="Arial" w:hAnsi="Arial" w:cs="Arial"/>
          <w:color w:val="000000" w:themeColor="text1"/>
          <w:sz w:val="20"/>
          <w:szCs w:val="20"/>
        </w:rPr>
        <w:t xml:space="preserve"> train using appropriate random state values </w:t>
      </w:r>
    </w:p>
    <w:p w14:paraId="62718F92" w14:textId="77777777" w:rsidR="00DE5381" w:rsidRPr="00DE5381" w:rsidRDefault="00DE5381" w:rsidP="00DE5381">
      <w:pPr>
        <w:pStyle w:val="ListParagraph"/>
        <w:rPr>
          <w:rFonts w:ascii="Arial" w:hAnsi="Arial" w:cs="Arial"/>
          <w:color w:val="000000" w:themeColor="text1"/>
          <w:sz w:val="20"/>
          <w:szCs w:val="20"/>
        </w:rPr>
      </w:pPr>
    </w:p>
    <w:p w14:paraId="30846709" w14:textId="48372F42" w:rsidR="00DE5381" w:rsidRPr="00F66817" w:rsidRDefault="00DE5381" w:rsidP="00F22D40">
      <w:pPr>
        <w:pStyle w:val="ListParagraph"/>
        <w:numPr>
          <w:ilvl w:val="0"/>
          <w:numId w:val="2"/>
        </w:numPr>
        <w:rPr>
          <w:rFonts w:ascii="Arial" w:hAnsi="Arial" w:cs="Arial"/>
          <w:b/>
          <w:bCs/>
          <w:i/>
          <w:iCs/>
          <w:color w:val="000000" w:themeColor="text1"/>
          <w:sz w:val="20"/>
          <w:szCs w:val="20"/>
          <w:u w:val="single"/>
        </w:rPr>
      </w:pPr>
      <w:r w:rsidRPr="00DE5381">
        <w:rPr>
          <w:rFonts w:ascii="Arial" w:hAnsi="Arial" w:cs="Arial"/>
          <w:b/>
          <w:bCs/>
          <w:i/>
          <w:iCs/>
          <w:color w:val="000000" w:themeColor="text1"/>
          <w:sz w:val="20"/>
          <w:szCs w:val="20"/>
          <w:u w:val="single"/>
        </w:rPr>
        <w:t xml:space="preserve">Model selection and </w:t>
      </w:r>
      <w:r w:rsidR="00871453" w:rsidRPr="00DE5381">
        <w:rPr>
          <w:rFonts w:ascii="Arial" w:hAnsi="Arial" w:cs="Arial"/>
          <w:b/>
          <w:bCs/>
          <w:i/>
          <w:iCs/>
          <w:color w:val="000000" w:themeColor="text1"/>
          <w:sz w:val="20"/>
          <w:szCs w:val="20"/>
          <w:u w:val="single"/>
        </w:rPr>
        <w:t>Interpretability:</w:t>
      </w:r>
      <w:r w:rsidRPr="00DE5381">
        <w:rPr>
          <w:rFonts w:ascii="Arial" w:hAnsi="Arial" w:cs="Arial"/>
          <w:b/>
          <w:bCs/>
          <w:i/>
          <w:iCs/>
          <w:color w:val="000000" w:themeColor="text1"/>
          <w:sz w:val="20"/>
          <w:szCs w:val="20"/>
          <w:u w:val="single"/>
        </w:rPr>
        <w:t xml:space="preserve"> </w:t>
      </w:r>
      <w:r w:rsidR="00F66817">
        <w:rPr>
          <w:rFonts w:ascii="Arial" w:hAnsi="Arial" w:cs="Arial"/>
          <w:b/>
          <w:bCs/>
          <w:i/>
          <w:iCs/>
          <w:color w:val="000000" w:themeColor="text1"/>
          <w:sz w:val="20"/>
          <w:szCs w:val="20"/>
          <w:u w:val="single"/>
        </w:rPr>
        <w:t xml:space="preserve">  </w:t>
      </w:r>
      <w:r w:rsidR="00F66817" w:rsidRPr="00F66817">
        <w:rPr>
          <w:rFonts w:ascii="Arial" w:hAnsi="Arial" w:cs="Arial"/>
          <w:color w:val="000000" w:themeColor="text1"/>
          <w:sz w:val="20"/>
          <w:szCs w:val="20"/>
        </w:rPr>
        <w:t>As</w:t>
      </w:r>
      <w:r w:rsidR="00F66817">
        <w:rPr>
          <w:rFonts w:ascii="Arial" w:hAnsi="Arial" w:cs="Arial"/>
          <w:b/>
          <w:bCs/>
          <w:i/>
          <w:iCs/>
          <w:color w:val="000000" w:themeColor="text1"/>
          <w:sz w:val="20"/>
          <w:szCs w:val="20"/>
          <w:u w:val="single"/>
        </w:rPr>
        <w:t xml:space="preserve"> </w:t>
      </w:r>
      <w:r w:rsidR="00F66817" w:rsidRPr="00F66817">
        <w:rPr>
          <w:rFonts w:ascii="Arial" w:hAnsi="Arial" w:cs="Arial"/>
          <w:color w:val="000000" w:themeColor="text1"/>
          <w:sz w:val="20"/>
          <w:szCs w:val="20"/>
        </w:rPr>
        <w:t xml:space="preserve">it is a supervised machine learning </w:t>
      </w:r>
      <w:r w:rsidR="00871453" w:rsidRPr="00F66817">
        <w:rPr>
          <w:rFonts w:ascii="Arial" w:hAnsi="Arial" w:cs="Arial"/>
          <w:color w:val="000000" w:themeColor="text1"/>
          <w:sz w:val="20"/>
          <w:szCs w:val="20"/>
        </w:rPr>
        <w:t>algorithm,</w:t>
      </w:r>
      <w:r w:rsidR="00F66817">
        <w:rPr>
          <w:rFonts w:ascii="Arial" w:hAnsi="Arial" w:cs="Arial"/>
          <w:b/>
          <w:bCs/>
          <w:i/>
          <w:iCs/>
          <w:color w:val="000000" w:themeColor="text1"/>
          <w:sz w:val="20"/>
          <w:szCs w:val="20"/>
          <w:u w:val="single"/>
        </w:rPr>
        <w:t xml:space="preserve"> </w:t>
      </w:r>
      <w:r w:rsidR="00F66817">
        <w:rPr>
          <w:rFonts w:ascii="Arial" w:hAnsi="Arial" w:cs="Arial"/>
          <w:color w:val="000000" w:themeColor="text1"/>
          <w:sz w:val="20"/>
          <w:szCs w:val="20"/>
        </w:rPr>
        <w:t xml:space="preserve">and a classification problem we can use the below </w:t>
      </w:r>
      <w:r w:rsidR="00871453">
        <w:rPr>
          <w:rFonts w:ascii="Arial" w:hAnsi="Arial" w:cs="Arial"/>
          <w:color w:val="000000" w:themeColor="text1"/>
          <w:sz w:val="20"/>
          <w:szCs w:val="20"/>
        </w:rPr>
        <w:t>models,</w:t>
      </w:r>
      <w:r w:rsidR="00F66817">
        <w:rPr>
          <w:rFonts w:ascii="Arial" w:hAnsi="Arial" w:cs="Arial"/>
          <w:color w:val="000000" w:themeColor="text1"/>
          <w:sz w:val="20"/>
          <w:szCs w:val="20"/>
        </w:rPr>
        <w:t xml:space="preserve"> but </w:t>
      </w:r>
      <w:r w:rsidR="00871453">
        <w:rPr>
          <w:rFonts w:ascii="Arial" w:hAnsi="Arial" w:cs="Arial"/>
          <w:color w:val="000000" w:themeColor="text1"/>
          <w:sz w:val="20"/>
          <w:szCs w:val="20"/>
        </w:rPr>
        <w:t>let’s</w:t>
      </w:r>
      <w:r w:rsidR="00F66817">
        <w:rPr>
          <w:rFonts w:ascii="Arial" w:hAnsi="Arial" w:cs="Arial"/>
          <w:color w:val="000000" w:themeColor="text1"/>
          <w:sz w:val="20"/>
          <w:szCs w:val="20"/>
        </w:rPr>
        <w:t xml:space="preserve"> understand the feasibility of using these </w:t>
      </w:r>
      <w:r w:rsidR="00871453">
        <w:rPr>
          <w:rFonts w:ascii="Arial" w:hAnsi="Arial" w:cs="Arial"/>
          <w:color w:val="000000" w:themeColor="text1"/>
          <w:sz w:val="20"/>
          <w:szCs w:val="20"/>
        </w:rPr>
        <w:t>models.</w:t>
      </w:r>
    </w:p>
    <w:p w14:paraId="2168D11D" w14:textId="77777777" w:rsidR="00F66817" w:rsidRPr="00F66817" w:rsidRDefault="00F66817" w:rsidP="00F66817">
      <w:pPr>
        <w:pStyle w:val="ListParagraph"/>
        <w:rPr>
          <w:rFonts w:ascii="Arial" w:hAnsi="Arial" w:cs="Arial"/>
          <w:b/>
          <w:bCs/>
          <w:i/>
          <w:iCs/>
          <w:color w:val="000000" w:themeColor="text1"/>
          <w:sz w:val="20"/>
          <w:szCs w:val="20"/>
          <w:u w:val="single"/>
        </w:rPr>
      </w:pPr>
    </w:p>
    <w:p w14:paraId="4E90BB28" w14:textId="2CD41072" w:rsidR="00F66817" w:rsidRPr="00871453" w:rsidRDefault="00F66817" w:rsidP="00F66817">
      <w:pPr>
        <w:pStyle w:val="ListParagraph"/>
        <w:numPr>
          <w:ilvl w:val="0"/>
          <w:numId w:val="4"/>
        </w:numPr>
        <w:rPr>
          <w:rFonts w:ascii="Arial" w:hAnsi="Arial" w:cs="Arial"/>
          <w:color w:val="000000" w:themeColor="text1"/>
          <w:sz w:val="20"/>
          <w:szCs w:val="20"/>
        </w:rPr>
      </w:pPr>
      <w:r>
        <w:rPr>
          <w:rFonts w:ascii="Arial" w:hAnsi="Arial" w:cs="Arial"/>
          <w:b/>
          <w:bCs/>
          <w:i/>
          <w:iCs/>
          <w:color w:val="000000" w:themeColor="text1"/>
          <w:sz w:val="20"/>
          <w:szCs w:val="20"/>
          <w:u w:val="single"/>
        </w:rPr>
        <w:t xml:space="preserve">Logistic </w:t>
      </w:r>
      <w:r w:rsidR="00871453">
        <w:rPr>
          <w:rFonts w:ascii="Arial" w:hAnsi="Arial" w:cs="Arial"/>
          <w:b/>
          <w:bCs/>
          <w:i/>
          <w:iCs/>
          <w:color w:val="000000" w:themeColor="text1"/>
          <w:sz w:val="20"/>
          <w:szCs w:val="20"/>
          <w:u w:val="single"/>
        </w:rPr>
        <w:t>Regression:</w:t>
      </w:r>
      <w:r>
        <w:rPr>
          <w:rFonts w:ascii="Arial" w:hAnsi="Arial" w:cs="Arial"/>
          <w:b/>
          <w:bCs/>
          <w:i/>
          <w:iCs/>
          <w:color w:val="000000" w:themeColor="text1"/>
          <w:sz w:val="20"/>
          <w:szCs w:val="20"/>
          <w:u w:val="single"/>
        </w:rPr>
        <w:t xml:space="preserve"> </w:t>
      </w:r>
      <w:r w:rsidRPr="00871453">
        <w:rPr>
          <w:rFonts w:ascii="Arial" w:hAnsi="Arial" w:cs="Arial"/>
          <w:color w:val="000000" w:themeColor="text1"/>
          <w:sz w:val="20"/>
          <w:szCs w:val="20"/>
        </w:rPr>
        <w:t xml:space="preserve">Model is used when the data is linearly </w:t>
      </w:r>
      <w:r w:rsidR="00871453" w:rsidRPr="00871453">
        <w:rPr>
          <w:rFonts w:ascii="Arial" w:hAnsi="Arial" w:cs="Arial"/>
          <w:color w:val="000000" w:themeColor="text1"/>
          <w:sz w:val="20"/>
          <w:szCs w:val="20"/>
        </w:rPr>
        <w:t>separable</w:t>
      </w:r>
      <w:r w:rsidRPr="00871453">
        <w:rPr>
          <w:rFonts w:ascii="Arial" w:hAnsi="Arial" w:cs="Arial"/>
          <w:color w:val="000000" w:themeColor="text1"/>
          <w:sz w:val="20"/>
          <w:szCs w:val="20"/>
        </w:rPr>
        <w:t xml:space="preserve"> and highly interpretable </w:t>
      </w:r>
    </w:p>
    <w:p w14:paraId="4BB23567" w14:textId="0C23533A" w:rsidR="00F66817" w:rsidRPr="00871453" w:rsidRDefault="00F66817" w:rsidP="00F66817">
      <w:pPr>
        <w:pStyle w:val="ListParagraph"/>
        <w:numPr>
          <w:ilvl w:val="0"/>
          <w:numId w:val="4"/>
        </w:numPr>
        <w:rPr>
          <w:rFonts w:ascii="Arial" w:hAnsi="Arial" w:cs="Arial"/>
          <w:color w:val="000000" w:themeColor="text1"/>
          <w:sz w:val="20"/>
          <w:szCs w:val="20"/>
        </w:rPr>
      </w:pPr>
      <w:r>
        <w:rPr>
          <w:rFonts w:ascii="Arial" w:hAnsi="Arial" w:cs="Arial"/>
          <w:b/>
          <w:bCs/>
          <w:i/>
          <w:iCs/>
          <w:color w:val="000000" w:themeColor="text1"/>
          <w:sz w:val="20"/>
          <w:szCs w:val="20"/>
          <w:u w:val="single"/>
        </w:rPr>
        <w:t xml:space="preserve">Decision </w:t>
      </w:r>
      <w:r w:rsidR="00871453">
        <w:rPr>
          <w:rFonts w:ascii="Arial" w:hAnsi="Arial" w:cs="Arial"/>
          <w:b/>
          <w:bCs/>
          <w:i/>
          <w:iCs/>
          <w:color w:val="000000" w:themeColor="text1"/>
          <w:sz w:val="20"/>
          <w:szCs w:val="20"/>
          <w:u w:val="single"/>
        </w:rPr>
        <w:t>Trees:</w:t>
      </w:r>
      <w:r>
        <w:rPr>
          <w:rFonts w:ascii="Arial" w:hAnsi="Arial" w:cs="Arial"/>
          <w:b/>
          <w:bCs/>
          <w:i/>
          <w:iCs/>
          <w:color w:val="000000" w:themeColor="text1"/>
          <w:sz w:val="20"/>
          <w:szCs w:val="20"/>
          <w:u w:val="single"/>
        </w:rPr>
        <w:t xml:space="preserve"> </w:t>
      </w:r>
      <w:r w:rsidRPr="00871453">
        <w:rPr>
          <w:rFonts w:ascii="Arial" w:hAnsi="Arial" w:cs="Arial"/>
          <w:color w:val="000000" w:themeColor="text1"/>
          <w:sz w:val="20"/>
          <w:szCs w:val="20"/>
        </w:rPr>
        <w:t xml:space="preserve">Though easily interpretable it has a major problem of overfitting </w:t>
      </w:r>
    </w:p>
    <w:p w14:paraId="607DA1AF" w14:textId="29AAF58C" w:rsidR="00F66817" w:rsidRDefault="00F66817" w:rsidP="00F66817">
      <w:pPr>
        <w:pStyle w:val="ListParagraph"/>
        <w:numPr>
          <w:ilvl w:val="0"/>
          <w:numId w:val="4"/>
        </w:numPr>
        <w:rPr>
          <w:rFonts w:ascii="Arial" w:hAnsi="Arial" w:cs="Arial"/>
          <w:b/>
          <w:bCs/>
          <w:i/>
          <w:iCs/>
          <w:color w:val="000000" w:themeColor="text1"/>
          <w:sz w:val="20"/>
          <w:szCs w:val="20"/>
          <w:u w:val="single"/>
        </w:rPr>
      </w:pPr>
      <w:r>
        <w:rPr>
          <w:rFonts w:ascii="Arial" w:hAnsi="Arial" w:cs="Arial"/>
          <w:b/>
          <w:bCs/>
          <w:i/>
          <w:iCs/>
          <w:color w:val="000000" w:themeColor="text1"/>
          <w:sz w:val="20"/>
          <w:szCs w:val="20"/>
          <w:u w:val="single"/>
        </w:rPr>
        <w:t xml:space="preserve">K nearest </w:t>
      </w:r>
      <w:r w:rsidR="00871453">
        <w:rPr>
          <w:rFonts w:ascii="Arial" w:hAnsi="Arial" w:cs="Arial"/>
          <w:b/>
          <w:bCs/>
          <w:i/>
          <w:iCs/>
          <w:color w:val="000000" w:themeColor="text1"/>
          <w:sz w:val="20"/>
          <w:szCs w:val="20"/>
          <w:u w:val="single"/>
        </w:rPr>
        <w:t>Neighbour:</w:t>
      </w:r>
      <w:r>
        <w:rPr>
          <w:rFonts w:ascii="Arial" w:hAnsi="Arial" w:cs="Arial"/>
          <w:b/>
          <w:bCs/>
          <w:i/>
          <w:iCs/>
          <w:color w:val="000000" w:themeColor="text1"/>
          <w:sz w:val="20"/>
          <w:szCs w:val="20"/>
          <w:u w:val="single"/>
        </w:rPr>
        <w:t xml:space="preserve"> </w:t>
      </w:r>
      <w:r w:rsidRPr="00871453">
        <w:rPr>
          <w:rFonts w:ascii="Arial" w:hAnsi="Arial" w:cs="Arial"/>
          <w:color w:val="000000" w:themeColor="text1"/>
          <w:sz w:val="20"/>
          <w:szCs w:val="20"/>
        </w:rPr>
        <w:t xml:space="preserve">though this might give accurate results but its time consuming as we need to </w:t>
      </w:r>
      <w:r w:rsidR="00DA5178" w:rsidRPr="00871453">
        <w:rPr>
          <w:rFonts w:ascii="Arial" w:hAnsi="Arial" w:cs="Arial"/>
          <w:color w:val="000000" w:themeColor="text1"/>
          <w:sz w:val="20"/>
          <w:szCs w:val="20"/>
        </w:rPr>
        <w:t>calculate distance from all data points</w:t>
      </w:r>
      <w:r w:rsidR="00DA5178">
        <w:rPr>
          <w:rFonts w:ascii="Arial" w:hAnsi="Arial" w:cs="Arial"/>
          <w:b/>
          <w:bCs/>
          <w:i/>
          <w:iCs/>
          <w:color w:val="000000" w:themeColor="text1"/>
          <w:sz w:val="20"/>
          <w:szCs w:val="20"/>
          <w:u w:val="single"/>
        </w:rPr>
        <w:t xml:space="preserve"> </w:t>
      </w:r>
    </w:p>
    <w:p w14:paraId="6661D4FB" w14:textId="20A2032D" w:rsidR="00DA5178" w:rsidRDefault="00DA5178" w:rsidP="00DA5178">
      <w:pPr>
        <w:pStyle w:val="ListParagraph"/>
        <w:numPr>
          <w:ilvl w:val="0"/>
          <w:numId w:val="4"/>
        </w:numPr>
        <w:rPr>
          <w:rFonts w:ascii="Arial" w:hAnsi="Arial" w:cs="Arial"/>
          <w:b/>
          <w:bCs/>
          <w:i/>
          <w:iCs/>
          <w:color w:val="000000" w:themeColor="text1"/>
          <w:sz w:val="20"/>
          <w:szCs w:val="20"/>
          <w:u w:val="single"/>
        </w:rPr>
      </w:pPr>
      <w:r>
        <w:rPr>
          <w:rFonts w:ascii="Arial" w:hAnsi="Arial" w:cs="Arial"/>
          <w:b/>
          <w:bCs/>
          <w:i/>
          <w:iCs/>
          <w:color w:val="000000" w:themeColor="text1"/>
          <w:sz w:val="20"/>
          <w:szCs w:val="20"/>
          <w:u w:val="single"/>
        </w:rPr>
        <w:t xml:space="preserve">Random </w:t>
      </w:r>
      <w:r w:rsidR="00871453">
        <w:rPr>
          <w:rFonts w:ascii="Arial" w:hAnsi="Arial" w:cs="Arial"/>
          <w:b/>
          <w:bCs/>
          <w:i/>
          <w:iCs/>
          <w:color w:val="000000" w:themeColor="text1"/>
          <w:sz w:val="20"/>
          <w:szCs w:val="20"/>
          <w:u w:val="single"/>
        </w:rPr>
        <w:t>forests:</w:t>
      </w:r>
      <w:r>
        <w:rPr>
          <w:rFonts w:ascii="Arial" w:hAnsi="Arial" w:cs="Arial"/>
          <w:b/>
          <w:bCs/>
          <w:i/>
          <w:iCs/>
          <w:color w:val="000000" w:themeColor="text1"/>
          <w:sz w:val="20"/>
          <w:szCs w:val="20"/>
          <w:u w:val="single"/>
        </w:rPr>
        <w:t xml:space="preserve"> </w:t>
      </w:r>
      <w:r w:rsidRPr="00871453">
        <w:rPr>
          <w:rFonts w:ascii="Arial" w:hAnsi="Arial" w:cs="Arial"/>
          <w:color w:val="000000" w:themeColor="text1"/>
          <w:sz w:val="20"/>
          <w:szCs w:val="20"/>
        </w:rPr>
        <w:t xml:space="preserve">As the data is structured for better </w:t>
      </w:r>
      <w:r w:rsidR="00871453" w:rsidRPr="00871453">
        <w:rPr>
          <w:rFonts w:ascii="Arial" w:hAnsi="Arial" w:cs="Arial"/>
          <w:color w:val="000000" w:themeColor="text1"/>
          <w:sz w:val="20"/>
          <w:szCs w:val="20"/>
        </w:rPr>
        <w:t>accuracy,</w:t>
      </w:r>
      <w:r w:rsidRPr="00871453">
        <w:rPr>
          <w:rFonts w:ascii="Arial" w:hAnsi="Arial" w:cs="Arial"/>
          <w:color w:val="000000" w:themeColor="text1"/>
          <w:sz w:val="20"/>
          <w:szCs w:val="20"/>
        </w:rPr>
        <w:t xml:space="preserve"> we use XG Boosting methodology for number of trees using classifier as it is high-performing models.</w:t>
      </w:r>
      <w:r>
        <w:rPr>
          <w:rFonts w:ascii="Arial" w:hAnsi="Arial" w:cs="Arial"/>
          <w:b/>
          <w:bCs/>
          <w:i/>
          <w:iCs/>
          <w:color w:val="000000" w:themeColor="text1"/>
          <w:sz w:val="20"/>
          <w:szCs w:val="20"/>
          <w:u w:val="single"/>
        </w:rPr>
        <w:t xml:space="preserve"> </w:t>
      </w:r>
    </w:p>
    <w:p w14:paraId="69053809" w14:textId="45CFA947" w:rsidR="00DA5178" w:rsidRPr="00871453" w:rsidRDefault="00DA5178" w:rsidP="00DA5178">
      <w:pPr>
        <w:pStyle w:val="ListParagraph"/>
        <w:numPr>
          <w:ilvl w:val="0"/>
          <w:numId w:val="5"/>
        </w:numPr>
        <w:rPr>
          <w:rFonts w:ascii="Arial" w:hAnsi="Arial" w:cs="Arial"/>
          <w:color w:val="000000" w:themeColor="text1"/>
          <w:sz w:val="20"/>
          <w:szCs w:val="20"/>
        </w:rPr>
      </w:pPr>
      <w:r>
        <w:rPr>
          <w:rFonts w:ascii="Arial" w:hAnsi="Arial" w:cs="Arial"/>
          <w:b/>
          <w:bCs/>
          <w:i/>
          <w:iCs/>
          <w:color w:val="000000" w:themeColor="text1"/>
          <w:sz w:val="20"/>
          <w:szCs w:val="20"/>
          <w:u w:val="single"/>
        </w:rPr>
        <w:lastRenderedPageBreak/>
        <w:t xml:space="preserve">Hyper parameter </w:t>
      </w:r>
      <w:r w:rsidR="00871453">
        <w:rPr>
          <w:rFonts w:ascii="Arial" w:hAnsi="Arial" w:cs="Arial"/>
          <w:b/>
          <w:bCs/>
          <w:i/>
          <w:iCs/>
          <w:color w:val="000000" w:themeColor="text1"/>
          <w:sz w:val="20"/>
          <w:szCs w:val="20"/>
          <w:u w:val="single"/>
        </w:rPr>
        <w:t>tuning:</w:t>
      </w:r>
      <w:r>
        <w:rPr>
          <w:rFonts w:ascii="Arial" w:hAnsi="Arial" w:cs="Arial"/>
          <w:b/>
          <w:bCs/>
          <w:i/>
          <w:iCs/>
          <w:color w:val="000000" w:themeColor="text1"/>
          <w:sz w:val="20"/>
          <w:szCs w:val="20"/>
          <w:u w:val="single"/>
        </w:rPr>
        <w:t xml:space="preserve"> </w:t>
      </w:r>
      <w:r w:rsidRPr="00871453">
        <w:rPr>
          <w:rFonts w:ascii="Arial" w:hAnsi="Arial" w:cs="Arial"/>
          <w:color w:val="000000" w:themeColor="text1"/>
          <w:sz w:val="20"/>
          <w:szCs w:val="20"/>
        </w:rPr>
        <w:t xml:space="preserve">This is proposed to be done as it improves the </w:t>
      </w:r>
      <w:r w:rsidR="003E4D5F" w:rsidRPr="00871453">
        <w:rPr>
          <w:rFonts w:ascii="Arial" w:hAnsi="Arial" w:cs="Arial"/>
          <w:color w:val="000000" w:themeColor="text1"/>
          <w:sz w:val="20"/>
          <w:szCs w:val="20"/>
        </w:rPr>
        <w:t xml:space="preserve">model performance to the next level causing cost </w:t>
      </w:r>
      <w:r w:rsidR="00871453" w:rsidRPr="00871453">
        <w:rPr>
          <w:rFonts w:ascii="Arial" w:hAnsi="Arial" w:cs="Arial"/>
          <w:color w:val="000000" w:themeColor="text1"/>
          <w:sz w:val="20"/>
          <w:szCs w:val="20"/>
        </w:rPr>
        <w:t>savings.</w:t>
      </w:r>
      <w:r w:rsidR="003E4D5F" w:rsidRPr="00871453">
        <w:rPr>
          <w:rFonts w:ascii="Arial" w:hAnsi="Arial" w:cs="Arial"/>
          <w:color w:val="000000" w:themeColor="text1"/>
          <w:sz w:val="20"/>
          <w:szCs w:val="20"/>
        </w:rPr>
        <w:t xml:space="preserve"> As the number or fraudulent transactions are </w:t>
      </w:r>
      <w:r w:rsidR="00871453" w:rsidRPr="00871453">
        <w:rPr>
          <w:rFonts w:ascii="Arial" w:hAnsi="Arial" w:cs="Arial"/>
          <w:color w:val="000000" w:themeColor="text1"/>
          <w:sz w:val="20"/>
          <w:szCs w:val="20"/>
        </w:rPr>
        <w:t>less,</w:t>
      </w:r>
      <w:r w:rsidR="003E4D5F" w:rsidRPr="00871453">
        <w:rPr>
          <w:rFonts w:ascii="Arial" w:hAnsi="Arial" w:cs="Arial"/>
          <w:color w:val="000000" w:themeColor="text1"/>
          <w:sz w:val="20"/>
          <w:szCs w:val="20"/>
        </w:rPr>
        <w:t xml:space="preserve"> we shall use </w:t>
      </w:r>
      <w:r w:rsidR="00871453" w:rsidRPr="00871453">
        <w:rPr>
          <w:rFonts w:ascii="Arial" w:hAnsi="Arial" w:cs="Arial"/>
          <w:color w:val="000000" w:themeColor="text1"/>
          <w:sz w:val="20"/>
          <w:szCs w:val="20"/>
        </w:rPr>
        <w:t>stratified K</w:t>
      </w:r>
      <w:r w:rsidR="003E4D5F" w:rsidRPr="00871453">
        <w:rPr>
          <w:rFonts w:ascii="Arial" w:hAnsi="Arial" w:cs="Arial"/>
          <w:color w:val="000000" w:themeColor="text1"/>
          <w:sz w:val="20"/>
          <w:szCs w:val="20"/>
        </w:rPr>
        <w:t xml:space="preserve"> Fold cross validation along with Grid search CV as the class imbalance is </w:t>
      </w:r>
      <w:r w:rsidR="00871453" w:rsidRPr="00871453">
        <w:rPr>
          <w:rFonts w:ascii="Arial" w:hAnsi="Arial" w:cs="Arial"/>
          <w:color w:val="000000" w:themeColor="text1"/>
          <w:sz w:val="20"/>
          <w:szCs w:val="20"/>
        </w:rPr>
        <w:t>high.</w:t>
      </w:r>
      <w:r w:rsidR="003E4D5F" w:rsidRPr="00871453">
        <w:rPr>
          <w:rFonts w:ascii="Arial" w:hAnsi="Arial" w:cs="Arial"/>
          <w:color w:val="000000" w:themeColor="text1"/>
          <w:sz w:val="20"/>
          <w:szCs w:val="20"/>
        </w:rPr>
        <w:t xml:space="preserve"> </w:t>
      </w:r>
    </w:p>
    <w:p w14:paraId="59460EDC" w14:textId="709FF288" w:rsidR="003E4D5F" w:rsidRPr="00871453" w:rsidRDefault="003E4D5F" w:rsidP="003E4D5F">
      <w:pPr>
        <w:pStyle w:val="ListParagraph"/>
        <w:numPr>
          <w:ilvl w:val="0"/>
          <w:numId w:val="5"/>
        </w:numPr>
        <w:rPr>
          <w:rFonts w:ascii="Arial" w:hAnsi="Arial" w:cs="Arial"/>
          <w:color w:val="000000" w:themeColor="text1"/>
          <w:sz w:val="20"/>
          <w:szCs w:val="20"/>
        </w:rPr>
      </w:pPr>
      <w:r>
        <w:rPr>
          <w:rFonts w:ascii="Arial" w:hAnsi="Arial" w:cs="Arial"/>
          <w:b/>
          <w:bCs/>
          <w:i/>
          <w:iCs/>
          <w:color w:val="000000" w:themeColor="text1"/>
          <w:sz w:val="20"/>
          <w:szCs w:val="20"/>
          <w:u w:val="single"/>
        </w:rPr>
        <w:t xml:space="preserve">Model evaluation and performance </w:t>
      </w:r>
      <w:r w:rsidR="00871453">
        <w:rPr>
          <w:rFonts w:ascii="Arial" w:hAnsi="Arial" w:cs="Arial"/>
          <w:b/>
          <w:bCs/>
          <w:i/>
          <w:iCs/>
          <w:color w:val="000000" w:themeColor="text1"/>
          <w:sz w:val="20"/>
          <w:szCs w:val="20"/>
          <w:u w:val="single"/>
        </w:rPr>
        <w:t>metrics:</w:t>
      </w:r>
      <w:r>
        <w:rPr>
          <w:rFonts w:ascii="Arial" w:hAnsi="Arial" w:cs="Arial"/>
          <w:b/>
          <w:bCs/>
          <w:i/>
          <w:iCs/>
          <w:color w:val="000000" w:themeColor="text1"/>
          <w:sz w:val="20"/>
          <w:szCs w:val="20"/>
          <w:u w:val="single"/>
        </w:rPr>
        <w:t xml:space="preserve"> </w:t>
      </w:r>
      <w:r w:rsidR="0038724D" w:rsidRPr="00871453">
        <w:rPr>
          <w:rFonts w:ascii="Arial" w:hAnsi="Arial" w:cs="Arial"/>
          <w:color w:val="000000" w:themeColor="text1"/>
          <w:sz w:val="20"/>
          <w:szCs w:val="20"/>
        </w:rPr>
        <w:t>Though the model might get an accuracy percentage of 99.83</w:t>
      </w:r>
      <w:r w:rsidR="00871453" w:rsidRPr="00871453">
        <w:rPr>
          <w:rFonts w:ascii="Arial" w:hAnsi="Arial" w:cs="Arial"/>
          <w:color w:val="000000" w:themeColor="text1"/>
          <w:sz w:val="20"/>
          <w:szCs w:val="20"/>
        </w:rPr>
        <w:t>%,</w:t>
      </w:r>
      <w:r w:rsidR="0038724D" w:rsidRPr="00871453">
        <w:rPr>
          <w:rFonts w:ascii="Arial" w:hAnsi="Arial" w:cs="Arial"/>
          <w:color w:val="000000" w:themeColor="text1"/>
          <w:sz w:val="20"/>
          <w:szCs w:val="20"/>
        </w:rPr>
        <w:t xml:space="preserve"> but this might not be the real situation as the classes are highly imbalanced and hence accuracy may not be the right method to evaluate the </w:t>
      </w:r>
      <w:r w:rsidR="00871453" w:rsidRPr="00871453">
        <w:rPr>
          <w:rFonts w:ascii="Arial" w:hAnsi="Arial" w:cs="Arial"/>
          <w:color w:val="000000" w:themeColor="text1"/>
          <w:sz w:val="20"/>
          <w:szCs w:val="20"/>
        </w:rPr>
        <w:t>model.</w:t>
      </w:r>
      <w:r w:rsidR="0038724D" w:rsidRPr="00871453">
        <w:rPr>
          <w:rFonts w:ascii="Arial" w:hAnsi="Arial" w:cs="Arial"/>
          <w:color w:val="000000" w:themeColor="text1"/>
          <w:sz w:val="20"/>
          <w:szCs w:val="20"/>
        </w:rPr>
        <w:t xml:space="preserve"> </w:t>
      </w:r>
      <w:r w:rsidR="00871453" w:rsidRPr="00871453">
        <w:rPr>
          <w:rFonts w:ascii="Arial" w:hAnsi="Arial" w:cs="Arial"/>
          <w:color w:val="000000" w:themeColor="text1"/>
          <w:sz w:val="20"/>
          <w:szCs w:val="20"/>
        </w:rPr>
        <w:t>Thus,</w:t>
      </w:r>
      <w:r w:rsidR="0038724D" w:rsidRPr="00871453">
        <w:rPr>
          <w:rFonts w:ascii="Arial" w:hAnsi="Arial" w:cs="Arial"/>
          <w:color w:val="000000" w:themeColor="text1"/>
          <w:sz w:val="20"/>
          <w:szCs w:val="20"/>
        </w:rPr>
        <w:t xml:space="preserve"> we need to look into other metrics like </w:t>
      </w:r>
      <w:r w:rsidR="00871453" w:rsidRPr="00871453">
        <w:rPr>
          <w:rFonts w:ascii="Arial" w:hAnsi="Arial" w:cs="Arial"/>
          <w:color w:val="000000" w:themeColor="text1"/>
          <w:sz w:val="20"/>
          <w:szCs w:val="20"/>
        </w:rPr>
        <w:t>Precision,</w:t>
      </w:r>
      <w:r w:rsidR="0038724D" w:rsidRPr="00871453">
        <w:rPr>
          <w:rFonts w:ascii="Arial" w:hAnsi="Arial" w:cs="Arial"/>
          <w:color w:val="000000" w:themeColor="text1"/>
          <w:sz w:val="20"/>
          <w:szCs w:val="20"/>
        </w:rPr>
        <w:t xml:space="preserve"> Recall and AUC-ROC score for evaluating the model. </w:t>
      </w:r>
    </w:p>
    <w:p w14:paraId="0869211E" w14:textId="77777777" w:rsidR="003E4D5F" w:rsidRPr="00871453" w:rsidRDefault="003E4D5F" w:rsidP="00871453">
      <w:pPr>
        <w:pStyle w:val="ListParagraph"/>
        <w:rPr>
          <w:rFonts w:ascii="Arial" w:hAnsi="Arial" w:cs="Arial"/>
          <w:color w:val="000000" w:themeColor="text1"/>
          <w:sz w:val="20"/>
          <w:szCs w:val="20"/>
        </w:rPr>
      </w:pPr>
    </w:p>
    <w:p w14:paraId="243DDE82" w14:textId="77777777" w:rsidR="003E4D5F" w:rsidRPr="00DA5178" w:rsidRDefault="003E4D5F" w:rsidP="00871453">
      <w:pPr>
        <w:pStyle w:val="ListParagraph"/>
        <w:rPr>
          <w:rFonts w:ascii="Arial" w:hAnsi="Arial" w:cs="Arial"/>
          <w:b/>
          <w:bCs/>
          <w:i/>
          <w:iCs/>
          <w:color w:val="000000" w:themeColor="text1"/>
          <w:sz w:val="20"/>
          <w:szCs w:val="20"/>
          <w:u w:val="single"/>
        </w:rPr>
      </w:pPr>
    </w:p>
    <w:p w14:paraId="6496B33E" w14:textId="77777777" w:rsidR="00DE1BE3" w:rsidRDefault="00DE1BE3" w:rsidP="00DE1BE3">
      <w:pPr>
        <w:rPr>
          <w:rFonts w:ascii="Arial" w:hAnsi="Arial" w:cs="Arial"/>
          <w:color w:val="000000" w:themeColor="text1"/>
          <w:sz w:val="20"/>
          <w:szCs w:val="20"/>
        </w:rPr>
      </w:pPr>
    </w:p>
    <w:p w14:paraId="2E062E15" w14:textId="3E22A7AE" w:rsidR="00614C0C" w:rsidRDefault="00614C0C" w:rsidP="00614C0C">
      <w:pPr>
        <w:rPr>
          <w:rFonts w:ascii="Arial" w:hAnsi="Arial" w:cs="Arial"/>
          <w:color w:val="000000" w:themeColor="text1"/>
          <w:sz w:val="20"/>
          <w:szCs w:val="20"/>
        </w:rPr>
      </w:pPr>
    </w:p>
    <w:p w14:paraId="5287A610" w14:textId="77777777" w:rsidR="00614C0C" w:rsidRPr="006233C1" w:rsidRDefault="00614C0C" w:rsidP="00614C0C">
      <w:pPr>
        <w:rPr>
          <w:rFonts w:ascii="Arial" w:hAnsi="Arial" w:cs="Arial"/>
          <w:color w:val="000000" w:themeColor="text1"/>
          <w:sz w:val="20"/>
          <w:szCs w:val="20"/>
        </w:rPr>
      </w:pPr>
    </w:p>
    <w:p w14:paraId="5CF0E980" w14:textId="77777777" w:rsidR="006233C1" w:rsidRPr="006233C1" w:rsidRDefault="006233C1">
      <w:pPr>
        <w:rPr>
          <w:rFonts w:ascii="Arial" w:hAnsi="Arial" w:cs="Arial"/>
          <w:color w:val="000000" w:themeColor="text1"/>
          <w:sz w:val="20"/>
          <w:szCs w:val="20"/>
        </w:rPr>
      </w:pPr>
    </w:p>
    <w:sectPr w:rsidR="006233C1" w:rsidRPr="00623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77C02"/>
    <w:multiLevelType w:val="hybridMultilevel"/>
    <w:tmpl w:val="56047320"/>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417C8"/>
    <w:multiLevelType w:val="hybridMultilevel"/>
    <w:tmpl w:val="FEBE88B8"/>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DE6FCC"/>
    <w:multiLevelType w:val="hybridMultilevel"/>
    <w:tmpl w:val="52C6F10C"/>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C17FD5"/>
    <w:multiLevelType w:val="hybridMultilevel"/>
    <w:tmpl w:val="3328EE70"/>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6A5E4D"/>
    <w:multiLevelType w:val="hybridMultilevel"/>
    <w:tmpl w:val="F9666FB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C1"/>
    <w:rsid w:val="001226D1"/>
    <w:rsid w:val="001720BF"/>
    <w:rsid w:val="00324B32"/>
    <w:rsid w:val="0038724D"/>
    <w:rsid w:val="003E4D5F"/>
    <w:rsid w:val="004A3862"/>
    <w:rsid w:val="004D5BEF"/>
    <w:rsid w:val="00614C0C"/>
    <w:rsid w:val="006233C1"/>
    <w:rsid w:val="00787977"/>
    <w:rsid w:val="007F3740"/>
    <w:rsid w:val="00871453"/>
    <w:rsid w:val="008D0D37"/>
    <w:rsid w:val="009F0641"/>
    <w:rsid w:val="00A8061C"/>
    <w:rsid w:val="00B14929"/>
    <w:rsid w:val="00D30540"/>
    <w:rsid w:val="00DA5178"/>
    <w:rsid w:val="00DE1BE3"/>
    <w:rsid w:val="00DE5381"/>
    <w:rsid w:val="00E21F2A"/>
    <w:rsid w:val="00E7597E"/>
    <w:rsid w:val="00F66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BE02"/>
  <w15:chartTrackingRefBased/>
  <w15:docId w15:val="{936EDB53-0C25-4616-BF63-EA2A1007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3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233C1"/>
    <w:rPr>
      <w:sz w:val="16"/>
      <w:szCs w:val="16"/>
    </w:rPr>
  </w:style>
  <w:style w:type="paragraph" w:styleId="CommentText">
    <w:name w:val="annotation text"/>
    <w:basedOn w:val="Normal"/>
    <w:link w:val="CommentTextChar"/>
    <w:uiPriority w:val="99"/>
    <w:semiHidden/>
    <w:unhideWhenUsed/>
    <w:rsid w:val="006233C1"/>
    <w:pPr>
      <w:spacing w:line="240" w:lineRule="auto"/>
    </w:pPr>
    <w:rPr>
      <w:sz w:val="20"/>
      <w:szCs w:val="20"/>
    </w:rPr>
  </w:style>
  <w:style w:type="character" w:customStyle="1" w:styleId="CommentTextChar">
    <w:name w:val="Comment Text Char"/>
    <w:basedOn w:val="DefaultParagraphFont"/>
    <w:link w:val="CommentText"/>
    <w:uiPriority w:val="99"/>
    <w:semiHidden/>
    <w:rsid w:val="006233C1"/>
    <w:rPr>
      <w:sz w:val="20"/>
      <w:szCs w:val="20"/>
    </w:rPr>
  </w:style>
  <w:style w:type="paragraph" w:styleId="CommentSubject">
    <w:name w:val="annotation subject"/>
    <w:basedOn w:val="CommentText"/>
    <w:next w:val="CommentText"/>
    <w:link w:val="CommentSubjectChar"/>
    <w:uiPriority w:val="99"/>
    <w:semiHidden/>
    <w:unhideWhenUsed/>
    <w:rsid w:val="006233C1"/>
    <w:rPr>
      <w:b/>
      <w:bCs/>
    </w:rPr>
  </w:style>
  <w:style w:type="character" w:customStyle="1" w:styleId="CommentSubjectChar">
    <w:name w:val="Comment Subject Char"/>
    <w:basedOn w:val="CommentTextChar"/>
    <w:link w:val="CommentSubject"/>
    <w:uiPriority w:val="99"/>
    <w:semiHidden/>
    <w:rsid w:val="006233C1"/>
    <w:rPr>
      <w:b/>
      <w:bCs/>
      <w:sz w:val="20"/>
      <w:szCs w:val="20"/>
    </w:rPr>
  </w:style>
  <w:style w:type="paragraph" w:styleId="BalloonText">
    <w:name w:val="Balloon Text"/>
    <w:basedOn w:val="Normal"/>
    <w:link w:val="BalloonTextChar"/>
    <w:uiPriority w:val="99"/>
    <w:semiHidden/>
    <w:unhideWhenUsed/>
    <w:rsid w:val="00623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3C1"/>
    <w:rPr>
      <w:rFonts w:ascii="Segoe UI" w:hAnsi="Segoe UI" w:cs="Segoe UI"/>
      <w:sz w:val="18"/>
      <w:szCs w:val="18"/>
    </w:rPr>
  </w:style>
  <w:style w:type="paragraph" w:styleId="ListParagraph">
    <w:name w:val="List Paragraph"/>
    <w:basedOn w:val="Normal"/>
    <w:uiPriority w:val="34"/>
    <w:qFormat/>
    <w:rsid w:val="00DE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5740">
      <w:bodyDiv w:val="1"/>
      <w:marLeft w:val="0"/>
      <w:marRight w:val="0"/>
      <w:marTop w:val="0"/>
      <w:marBottom w:val="0"/>
      <w:divBdr>
        <w:top w:val="none" w:sz="0" w:space="0" w:color="auto"/>
        <w:left w:val="none" w:sz="0" w:space="0" w:color="auto"/>
        <w:bottom w:val="none" w:sz="0" w:space="0" w:color="auto"/>
        <w:right w:val="none" w:sz="0" w:space="0" w:color="auto"/>
      </w:divBdr>
    </w:div>
    <w:div w:id="6480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amulyathumuluru1@gmail.com</dc:creator>
  <cp:keywords/>
  <dc:description/>
  <cp:lastModifiedBy>amulyathumuluru1@gmail.com</cp:lastModifiedBy>
  <cp:revision>17</cp:revision>
  <dcterms:created xsi:type="dcterms:W3CDTF">2020-10-25T07:32:00Z</dcterms:created>
  <dcterms:modified xsi:type="dcterms:W3CDTF">2020-10-26T10:12:00Z</dcterms:modified>
</cp:coreProperties>
</file>