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Workshop #9: Project Management — Community Garden Simulation</w:t>
      </w:r>
    </w:p>
    <w:p>
      <w:pPr/>
      <w:r>
        <w:t>The Community Garden simulation is the project-management capstone of the subject. Students manage a pumpkin-growing project for a Harvest Festival that is 16 weeks (112 simulated days) away. Its whole purpose is to let students feel what operations management means inside a project: deciding which resource works on which task, and when — and re-deciding as queues build and the deadline approaches — all within fixed constraints and a limited budget.</w:t>
      </w:r>
    </w:p>
    <w:p>
      <w:pPr>
        <w:pStyle w:val="ListBullet"/>
      </w:pPr>
      <w:r>
        <w:t>Learning Objectives:</w:t>
      </w:r>
    </w:p>
    <w:p>
      <w:pPr>
        <w:pStyle w:val="ListBullet2"/>
      </w:pPr>
      <w:r>
        <w:t>Apply resource-allocation strategies to optimise project outcomes within constraints.</w:t>
      </w:r>
    </w:p>
    <w:p>
      <w:pPr>
        <w:pStyle w:val="ListBullet2"/>
      </w:pPr>
      <w:r>
        <w:t>Identify and manage bottlenecks in sequential project activities.</w:t>
      </w:r>
    </w:p>
    <w:p>
      <w:pPr>
        <w:pStyle w:val="ListBullet2"/>
      </w:pPr>
      <w:r>
        <w:t>Demonstrate understanding of the triple constraint (time, cost, scope/quality) through effective trade-off decisions.</w:t>
      </w:r>
    </w:p>
    <w:p>
      <w:pPr>
        <w:pStyle w:val="ListBullet2"/>
      </w:pPr>
      <w:r>
        <w:t>Experience first-hand the dynamic nature of project-management decision-making.</w:t>
      </w:r>
    </w:p>
    <w:p>
      <w:pPr>
        <w:pStyle w:val="Heading2"/>
      </w:pPr>
      <w:r>
        <w:t>Where this fits — building on earlier tutorials</w:t>
      </w:r>
    </w:p>
    <w:p>
      <w:pPr>
        <w:pStyle w:val="ListBullet2"/>
      </w:pPr>
      <w:r>
        <w:t>Workshops 7 (Supply Chain Game) and 8 (Red &amp; Blue Hammers) had students making repeated operational decisions under uncertainty.</w:t>
      </w:r>
    </w:p>
    <w:p>
      <w:pPr>
        <w:pStyle w:val="ListBullet2"/>
      </w:pPr>
      <w:r>
        <w:t>Module 9 introduced project management, scheduling, and the triple constraint.</w:t>
      </w:r>
    </w:p>
    <w:p>
      <w:pPr>
        <w:pStyle w:val="ListBullet2"/>
      </w:pPr>
      <w:r>
        <w:t>Here those ideas come together on a project: sequential activities with single predecessors, skill-dependent durations, and resource constraints. It is the natural lead-in to the Week 10 revision.</w:t>
      </w:r>
    </w:p>
    <w:p>
      <w:pPr>
        <w:pStyle w:val="Heading2"/>
      </w:pPr>
      <w:r>
        <w:t>Introduction and Game Setup</w:t>
      </w:r>
    </w:p>
    <w:p>
      <w:pPr/>
      <w:r>
        <w:t>Students start with all plots waiting (no work done), a fixed team of gardeners, and a budget set by the difficulty level. Each plot passes through six sequential activities. Durations depend on the gardener's skill, each gardener works one plot at a time, and higher-skilled gardeners finish faster but cost more.</w:t>
      </w:r>
    </w:p>
    <w:p>
      <w:pPr>
        <w:pStyle w:val="ListBullet2"/>
      </w:pPr>
      <w:r>
        <w:rPr>
          <w:b/>
        </w:rPr>
        <w:t xml:space="preserve">Team: </w:t>
      </w:r>
      <w:r>
        <w:t>4 Volunteers ($0/day), 3 Experienced ($40/day), and 2 Master gardeners ($120/day).</w:t>
      </w:r>
    </w:p>
    <w:p>
      <w:pPr/>
      <w:r>
        <w:t>Activity list for a single garden plot: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001641"/>
          </w:tcPr>
          <w:p>
            <w:r/>
            <w:r>
              <w:rPr>
                <w:b/>
                <w:color w:val="FFFFFF"/>
                <w:sz w:val="19"/>
              </w:rPr>
              <w:t>Activity</w:t>
            </w:r>
          </w:p>
        </w:tc>
        <w:tc>
          <w:tcPr>
            <w:tcW w:type="dxa" w:w="1440"/>
            <w:shd w:val="clear" w:color="auto" w:fill="001641"/>
          </w:tcPr>
          <w:p>
            <w:r/>
            <w:r>
              <w:rPr>
                <w:b/>
                <w:color w:val="FFFFFF"/>
                <w:sz w:val="19"/>
              </w:rPr>
              <w:t>Predecessor</w:t>
            </w:r>
          </w:p>
        </w:tc>
        <w:tc>
          <w:tcPr>
            <w:tcW w:type="dxa" w:w="1440"/>
            <w:shd w:val="clear" w:color="auto" w:fill="001641"/>
          </w:tcPr>
          <w:p>
            <w:r/>
            <w:r>
              <w:rPr>
                <w:b/>
                <w:color w:val="FFFFFF"/>
                <w:sz w:val="19"/>
              </w:rPr>
              <w:t>Volunteer ($0/day)</w:t>
            </w:r>
          </w:p>
        </w:tc>
        <w:tc>
          <w:tcPr>
            <w:tcW w:type="dxa" w:w="1440"/>
            <w:shd w:val="clear" w:color="auto" w:fill="001641"/>
          </w:tcPr>
          <w:p>
            <w:r/>
            <w:r>
              <w:rPr>
                <w:b/>
                <w:color w:val="FFFFFF"/>
                <w:sz w:val="19"/>
              </w:rPr>
              <w:t>Experienced ($40/day)</w:t>
            </w:r>
          </w:p>
        </w:tc>
        <w:tc>
          <w:tcPr>
            <w:tcW w:type="dxa" w:w="1440"/>
            <w:shd w:val="clear" w:color="auto" w:fill="001641"/>
          </w:tcPr>
          <w:p>
            <w:r/>
            <w:r>
              <w:rPr>
                <w:b/>
                <w:color w:val="FFFFFF"/>
                <w:sz w:val="19"/>
              </w:rPr>
              <w:t>Master ($120/day)</w:t>
            </w:r>
          </w:p>
        </w:tc>
        <w:tc>
          <w:tcPr>
            <w:tcW w:type="dxa" w:w="1440"/>
            <w:shd w:val="clear" w:color="auto" w:fill="001641"/>
          </w:tcPr>
          <w:p>
            <w:r/>
            <w:r>
              <w:rPr>
                <w:b/>
                <w:color w:val="FFFFFF"/>
                <w:sz w:val="19"/>
              </w:rPr>
              <w:t>Staff Constraint</w:t>
            </w:r>
          </w:p>
        </w:tc>
      </w:tr>
      <w:tr>
        <w:tc>
          <w:tcPr>
            <w:tcW w:type="dxa" w:w="1440"/>
          </w:tcPr>
          <w:p>
            <w:r/>
            <w:r>
              <w:rPr>
                <w:b/>
                <w:sz w:val="19"/>
              </w:rPr>
              <w:t>Planning</w:t>
            </w:r>
          </w:p>
        </w:tc>
        <w:tc>
          <w:tcPr>
            <w:tcW w:type="dxa" w:w="1440"/>
          </w:tcPr>
          <w:p>
            <w:r/>
            <w:r>
              <w:rPr>
                <w:sz w:val="19"/>
              </w:rPr>
              <w:t>None</w:t>
            </w:r>
          </w:p>
        </w:tc>
        <w:tc>
          <w:tcPr>
            <w:tcW w:type="dxa" w:w="1440"/>
          </w:tcPr>
          <w:p>
            <w:r/>
            <w:r>
              <w:rPr>
                <w:sz w:val="19"/>
              </w:rPr>
              <w:t>6 days</w:t>
            </w:r>
          </w:p>
        </w:tc>
        <w:tc>
          <w:tcPr>
            <w:tcW w:type="dxa" w:w="1440"/>
          </w:tcPr>
          <w:p>
            <w:r/>
            <w:r>
              <w:rPr>
                <w:sz w:val="19"/>
              </w:rPr>
              <w:t>4 days</w:t>
            </w:r>
          </w:p>
        </w:tc>
        <w:tc>
          <w:tcPr>
            <w:tcW w:type="dxa" w:w="1440"/>
          </w:tcPr>
          <w:p>
            <w:r/>
            <w:r>
              <w:rPr>
                <w:sz w:val="19"/>
              </w:rPr>
              <w:t>2 days</w:t>
            </w:r>
          </w:p>
        </w:tc>
        <w:tc>
          <w:tcPr>
            <w:tcW w:type="dxa" w:w="1440"/>
          </w:tcPr>
          <w:p>
            <w:r/>
            <w:r>
              <w:rPr>
                <w:sz w:val="19"/>
              </w:rPr>
              <w:t>Any level</w:t>
            </w:r>
          </w:p>
        </w:tc>
      </w:tr>
      <w:tr>
        <w:tc>
          <w:tcPr>
            <w:tcW w:type="dxa" w:w="1440"/>
            <w:shd w:val="clear" w:color="auto" w:fill="F2F5F9"/>
          </w:tcPr>
          <w:p>
            <w:r/>
            <w:r>
              <w:rPr>
                <w:b/>
                <w:sz w:val="19"/>
              </w:rPr>
              <w:t>Soil Prep</w:t>
            </w:r>
          </w:p>
        </w:tc>
        <w:tc>
          <w:tcPr>
            <w:tcW w:type="dxa" w:w="1440"/>
            <w:shd w:val="clear" w:color="auto" w:fill="F2F5F9"/>
          </w:tcPr>
          <w:p>
            <w:r/>
            <w:r>
              <w:rPr>
                <w:sz w:val="19"/>
              </w:rPr>
              <w:t>Planning</w:t>
            </w:r>
          </w:p>
        </w:tc>
        <w:tc>
          <w:tcPr>
            <w:tcW w:type="dxa" w:w="1440"/>
            <w:shd w:val="clear" w:color="auto" w:fill="F2F5F9"/>
          </w:tcPr>
          <w:p>
            <w:r/>
            <w:r>
              <w:rPr>
                <w:sz w:val="19"/>
              </w:rPr>
              <w:t>N/A</w:t>
            </w:r>
          </w:p>
        </w:tc>
        <w:tc>
          <w:tcPr>
            <w:tcW w:type="dxa" w:w="1440"/>
            <w:shd w:val="clear" w:color="auto" w:fill="F2F5F9"/>
          </w:tcPr>
          <w:p>
            <w:r/>
            <w:r>
              <w:rPr>
                <w:sz w:val="19"/>
              </w:rPr>
              <w:t>4 days</w:t>
            </w:r>
          </w:p>
        </w:tc>
        <w:tc>
          <w:tcPr>
            <w:tcW w:type="dxa" w:w="1440"/>
            <w:shd w:val="clear" w:color="auto" w:fill="F2F5F9"/>
          </w:tcPr>
          <w:p>
            <w:r/>
            <w:r>
              <w:rPr>
                <w:sz w:val="19"/>
              </w:rPr>
              <w:t>3 days</w:t>
            </w:r>
          </w:p>
        </w:tc>
        <w:tc>
          <w:tcPr>
            <w:tcW w:type="dxa" w:w="1440"/>
            <w:shd w:val="clear" w:color="auto" w:fill="F2F5F9"/>
          </w:tcPr>
          <w:p>
            <w:r/>
            <w:r>
              <w:rPr>
                <w:sz w:val="19"/>
              </w:rPr>
              <w:t>Exp. or Master Only</w:t>
            </w:r>
          </w:p>
        </w:tc>
      </w:tr>
      <w:tr>
        <w:tc>
          <w:tcPr>
            <w:tcW w:type="dxa" w:w="1440"/>
          </w:tcPr>
          <w:p>
            <w:r/>
            <w:r>
              <w:rPr>
                <w:b/>
                <w:sz w:val="19"/>
              </w:rPr>
              <w:t>Planting</w:t>
            </w:r>
          </w:p>
        </w:tc>
        <w:tc>
          <w:tcPr>
            <w:tcW w:type="dxa" w:w="1440"/>
          </w:tcPr>
          <w:p>
            <w:r/>
            <w:r>
              <w:rPr>
                <w:sz w:val="19"/>
              </w:rPr>
              <w:t>Soil Prep</w:t>
            </w:r>
          </w:p>
        </w:tc>
        <w:tc>
          <w:tcPr>
            <w:tcW w:type="dxa" w:w="1440"/>
          </w:tcPr>
          <w:p>
            <w:r/>
            <w:r>
              <w:rPr>
                <w:sz w:val="19"/>
              </w:rPr>
              <w:t>6 days</w:t>
            </w:r>
          </w:p>
        </w:tc>
        <w:tc>
          <w:tcPr>
            <w:tcW w:type="dxa" w:w="1440"/>
          </w:tcPr>
          <w:p>
            <w:r/>
            <w:r>
              <w:rPr>
                <w:sz w:val="19"/>
              </w:rPr>
              <w:t>4 days</w:t>
            </w:r>
          </w:p>
        </w:tc>
        <w:tc>
          <w:tcPr>
            <w:tcW w:type="dxa" w:w="1440"/>
          </w:tcPr>
          <w:p>
            <w:r/>
            <w:r>
              <w:rPr>
                <w:sz w:val="19"/>
              </w:rPr>
              <w:t>2 days</w:t>
            </w:r>
          </w:p>
        </w:tc>
        <w:tc>
          <w:tcPr>
            <w:tcW w:type="dxa" w:w="1440"/>
          </w:tcPr>
          <w:p>
            <w:r/>
            <w:r>
              <w:rPr>
                <w:sz w:val="19"/>
              </w:rPr>
              <w:t>Any level</w:t>
            </w:r>
          </w:p>
        </w:tc>
      </w:tr>
      <w:tr>
        <w:tc>
          <w:tcPr>
            <w:tcW w:type="dxa" w:w="1440"/>
            <w:shd w:val="clear" w:color="auto" w:fill="F2F5F9"/>
          </w:tcPr>
          <w:p>
            <w:r/>
            <w:r>
              <w:rPr>
                <w:b/>
                <w:sz w:val="19"/>
              </w:rPr>
              <w:t>Growing</w:t>
            </w:r>
          </w:p>
        </w:tc>
        <w:tc>
          <w:tcPr>
            <w:tcW w:type="dxa" w:w="1440"/>
            <w:shd w:val="clear" w:color="auto" w:fill="F2F5F9"/>
          </w:tcPr>
          <w:p>
            <w:r/>
            <w:r>
              <w:rPr>
                <w:sz w:val="19"/>
              </w:rPr>
              <w:t>Planting</w:t>
            </w:r>
          </w:p>
        </w:tc>
        <w:tc>
          <w:tcPr>
            <w:tcW w:type="dxa" w:w="1440"/>
            <w:shd w:val="clear" w:color="auto" w:fill="F2F5F9"/>
          </w:tcPr>
          <w:p>
            <w:r/>
            <w:r>
              <w:rPr>
                <w:sz w:val="19"/>
              </w:rPr>
              <w:t>10 days</w:t>
            </w:r>
          </w:p>
        </w:tc>
        <w:tc>
          <w:tcPr>
            <w:tcW w:type="dxa" w:w="1440"/>
            <w:shd w:val="clear" w:color="auto" w:fill="F2F5F9"/>
          </w:tcPr>
          <w:p>
            <w:r/>
            <w:r>
              <w:rPr>
                <w:sz w:val="19"/>
              </w:rPr>
              <w:t>10 days</w:t>
            </w:r>
          </w:p>
        </w:tc>
        <w:tc>
          <w:tcPr>
            <w:tcW w:type="dxa" w:w="1440"/>
            <w:shd w:val="clear" w:color="auto" w:fill="F2F5F9"/>
          </w:tcPr>
          <w:p>
            <w:r/>
            <w:r>
              <w:rPr>
                <w:sz w:val="19"/>
              </w:rPr>
              <w:t>10 days</w:t>
            </w:r>
          </w:p>
        </w:tc>
        <w:tc>
          <w:tcPr>
            <w:tcW w:type="dxa" w:w="1440"/>
            <w:shd w:val="clear" w:color="auto" w:fill="F2F5F9"/>
          </w:tcPr>
          <w:p>
            <w:r/>
            <w:r>
              <w:rPr>
                <w:sz w:val="19"/>
              </w:rPr>
              <w:t>No Staff</w:t>
            </w:r>
          </w:p>
        </w:tc>
      </w:tr>
      <w:tr>
        <w:tc>
          <w:tcPr>
            <w:tcW w:type="dxa" w:w="1440"/>
          </w:tcPr>
          <w:p>
            <w:r/>
            <w:r>
              <w:rPr>
                <w:b/>
                <w:sz w:val="19"/>
              </w:rPr>
              <w:t>Inspection</w:t>
            </w:r>
          </w:p>
        </w:tc>
        <w:tc>
          <w:tcPr>
            <w:tcW w:type="dxa" w:w="1440"/>
          </w:tcPr>
          <w:p>
            <w:r/>
            <w:r>
              <w:rPr>
                <w:sz w:val="19"/>
              </w:rPr>
              <w:t>Growing</w:t>
            </w:r>
          </w:p>
        </w:tc>
        <w:tc>
          <w:tcPr>
            <w:tcW w:type="dxa" w:w="1440"/>
          </w:tcPr>
          <w:p>
            <w:r/>
            <w:r>
              <w:rPr>
                <w:sz w:val="19"/>
              </w:rPr>
              <w:t>N/A</w:t>
            </w:r>
          </w:p>
        </w:tc>
        <w:tc>
          <w:tcPr>
            <w:tcW w:type="dxa" w:w="1440"/>
          </w:tcPr>
          <w:p>
            <w:r/>
            <w:r>
              <w:rPr>
                <w:sz w:val="19"/>
              </w:rPr>
              <w:t>N/A</w:t>
            </w:r>
          </w:p>
        </w:tc>
        <w:tc>
          <w:tcPr>
            <w:tcW w:type="dxa" w:w="1440"/>
          </w:tcPr>
          <w:p>
            <w:r/>
            <w:r>
              <w:rPr>
                <w:sz w:val="19"/>
              </w:rPr>
              <w:t>2 days</w:t>
            </w:r>
          </w:p>
        </w:tc>
        <w:tc>
          <w:tcPr>
            <w:tcW w:type="dxa" w:w="1440"/>
          </w:tcPr>
          <w:p>
            <w:r/>
            <w:r>
              <w:rPr>
                <w:sz w:val="19"/>
              </w:rPr>
              <w:t>Master Only</w:t>
            </w:r>
          </w:p>
        </w:tc>
      </w:tr>
      <w:tr>
        <w:tc>
          <w:tcPr>
            <w:tcW w:type="dxa" w:w="1440"/>
            <w:shd w:val="clear" w:color="auto" w:fill="F2F5F9"/>
          </w:tcPr>
          <w:p>
            <w:r/>
            <w:r>
              <w:rPr>
                <w:b/>
                <w:sz w:val="19"/>
              </w:rPr>
              <w:t>Harvest</w:t>
            </w:r>
          </w:p>
        </w:tc>
        <w:tc>
          <w:tcPr>
            <w:tcW w:type="dxa" w:w="1440"/>
            <w:shd w:val="clear" w:color="auto" w:fill="F2F5F9"/>
          </w:tcPr>
          <w:p>
            <w:r/>
            <w:r>
              <w:rPr>
                <w:sz w:val="19"/>
              </w:rPr>
              <w:t>Inspect</w:t>
            </w:r>
          </w:p>
        </w:tc>
        <w:tc>
          <w:tcPr>
            <w:tcW w:type="dxa" w:w="1440"/>
            <w:shd w:val="clear" w:color="auto" w:fill="F2F5F9"/>
          </w:tcPr>
          <w:p>
            <w:r/>
            <w:r>
              <w:rPr>
                <w:sz w:val="19"/>
              </w:rPr>
              <w:t>6 days</w:t>
            </w:r>
          </w:p>
        </w:tc>
        <w:tc>
          <w:tcPr>
            <w:tcW w:type="dxa" w:w="1440"/>
            <w:shd w:val="clear" w:color="auto" w:fill="F2F5F9"/>
          </w:tcPr>
          <w:p>
            <w:r/>
            <w:r>
              <w:rPr>
                <w:sz w:val="19"/>
              </w:rPr>
              <w:t>4 days</w:t>
            </w:r>
          </w:p>
        </w:tc>
        <w:tc>
          <w:tcPr>
            <w:tcW w:type="dxa" w:w="1440"/>
            <w:shd w:val="clear" w:color="auto" w:fill="F2F5F9"/>
          </w:tcPr>
          <w:p>
            <w:r/>
            <w:r>
              <w:rPr>
                <w:sz w:val="19"/>
              </w:rPr>
              <w:t>2 days</w:t>
            </w:r>
          </w:p>
        </w:tc>
        <w:tc>
          <w:tcPr>
            <w:tcW w:type="dxa" w:w="1440"/>
            <w:shd w:val="clear" w:color="auto" w:fill="F2F5F9"/>
          </w:tcPr>
          <w:p>
            <w:r/>
            <w:r>
              <w:rPr>
                <w:sz w:val="19"/>
              </w:rPr>
              <w:t>Any level</w:t>
            </w:r>
          </w:p>
        </w:tc>
      </w:tr>
    </w:tbl>
    <w:p>
      <w:pPr/>
    </w:p>
    <w:p>
      <w:pPr/>
      <w:r>
        <w:t>Although the list is simple, a quick critical-path warm-up on these activities is a good way to open the session before the simulation is launched.</w:t>
      </w:r>
    </w:p>
    <w:p>
      <w:pPr/>
      <w:r>
        <w:t>The simulation offers three difficulty levels:</w:t>
      </w:r>
    </w:p>
    <w:p>
      <w:pPr>
        <w:pStyle w:val="ListBullet2"/>
      </w:pPr>
      <w:r>
        <w:rPr>
          <w:b/>
        </w:rPr>
        <w:t xml:space="preserve">Beginner — </w:t>
      </w:r>
      <w:r>
        <w:t>15 plots, $16,000 budget. Focus on basic resource allocation.</w:t>
      </w:r>
    </w:p>
    <w:p>
      <w:pPr>
        <w:pStyle w:val="ListBullet2"/>
      </w:pPr>
      <w:r>
        <w:rPr>
          <w:b/>
        </w:rPr>
        <w:t xml:space="preserve">Intermediate — </w:t>
      </w:r>
      <w:r>
        <w:t>25 plots, $24,000 budget. Tighter time and budget; more efficient allocation needed.</w:t>
      </w:r>
    </w:p>
    <w:p>
      <w:pPr>
        <w:pStyle w:val="ListBullet2"/>
      </w:pPr>
      <w:r>
        <w:rPr>
          <w:b/>
        </w:rPr>
        <w:t xml:space="preserve">Advanced — </w:t>
      </w:r>
      <w:r>
        <w:t>40 plots, $32,000 budget. Requires careful allocation and a planned strategy.</w:t>
      </w:r>
    </w:p>
    <w:p>
      <w:pPr>
        <w:pStyle w:val="Heading2"/>
      </w:pPr>
      <w:r>
        <w:t>The core trade-offs</w:t>
      </w:r>
    </w:p>
    <w:p>
      <w:pPr/>
      <w:r>
        <w:t>This is the idea students most often miss: operations management here is putting the right gardener on the right task at the right time, within the constraints — and changing that allocation as the project unfolds.</w:t>
      </w:r>
    </w:p>
    <w:p>
      <w:pPr>
        <w:pStyle w:val="ListBullet2"/>
      </w:pPr>
      <w:r>
        <w:t>Fastest possible single plot (all Master gardeners): 21 days (2 + 3 + 2 + 10 + 2 + 2).</w:t>
      </w:r>
    </w:p>
    <w:p>
      <w:pPr>
        <w:pStyle w:val="ListBullet2"/>
      </w:pPr>
      <w:r>
        <w:t>Slowest single plot (minimum allowed skill at each step): 34 days (6 + 4 + 6 + 10 + 2 + 6).</w:t>
      </w:r>
    </w:p>
    <w:p>
      <w:pPr>
        <w:pStyle w:val="ListBullet2"/>
      </w:pPr>
      <w:r>
        <w:t>The fixed 10-day Growing period is the largest single block and needs no staff — a 'free' pipeline stage, but it gates everything downstream.</w:t>
      </w:r>
    </w:p>
    <w:p>
      <w:pPr>
        <w:pStyle w:val="ListBullet2"/>
      </w:pPr>
      <w:r>
        <w:t>Inspection can only be done by Master gardeners, so with only two Masters it is a structural bottleneck.</w:t>
      </w:r>
    </w:p>
    <w:p>
      <w:pPr>
        <w:pStyle w:val="ListBullet2"/>
      </w:pPr>
      <w:r>
        <w:t>Soil Prep cannot be done by Volunteers; Planning, Planting and Harvest can use Volunteers, but only with an Experienced or Master gardener supervising.</w:t>
      </w:r>
    </w:p>
    <w:p>
      <w:pPr>
        <w:pStyle w:val="ListBullet2"/>
      </w:pPr>
      <w:r>
        <w:t>The longest queue is the current bottleneck — that is where resources are needed. The queue badges and the chart make this visible in real time.</w:t>
      </w:r>
    </w:p>
    <w:p>
      <w:pPr>
        <w:pStyle w:val="Heading2"/>
      </w:pPr>
      <w:r>
        <w:t>Running the tutorial</w:t>
      </w:r>
    </w:p>
    <w:p>
      <w:pPr>
        <w:pStyle w:val="ListBullet2"/>
      </w:pPr>
      <w:r>
        <w:t>Introduce the simulation and emphasise the activity table — different staff give different task durations and incur different wage costs.</w:t>
      </w:r>
    </w:p>
    <w:p>
      <w:pPr>
        <w:pStyle w:val="ListBullet2"/>
      </w:pPr>
      <w:r>
        <w:t>First, validate how quickly they can finish the first plot — around 22 days, since the first plot starts on day 1.</w:t>
      </w:r>
    </w:p>
    <w:p>
      <w:pPr>
        <w:pStyle w:val="ListBullet2"/>
      </w:pPr>
      <w:r>
        <w:t>Then restart and deliberately complete it as slowly as possible. Compare the two runs to surface the time-versus-cost trade-off.</w:t>
      </w:r>
    </w:p>
    <w:p>
      <w:pPr>
        <w:pStyle w:val="ListBullet2"/>
      </w:pPr>
      <w:r>
        <w:t>Next, build a more robust strategy with the class: finish all plots, within budget, on time. Have students make the first set of allocations — remembering they must pause to reallocate, and a busy gardener that is reassigned sends its plot back to the queue.</w:t>
      </w:r>
    </w:p>
    <w:p>
      <w:pPr>
        <w:pStyle w:val="ListBullet2"/>
      </w:pPr>
      <w:r>
        <w:t>Work through Beginner, then Intermediate, then Advanced, evolving the discussion as you go (some improvisation will be needed to steer students toward the objectives). See the video for how to run the Advanced level.</w:t>
      </w:r>
    </w:p>
    <w:p>
      <w:pPr>
        <w:pStyle w:val="Heading2"/>
      </w:pPr>
      <w:r>
        <w:t>Key insights to highlight</w:t>
      </w:r>
    </w:p>
    <w:p>
      <w:pPr/>
      <w:r>
        <w:t>Call these out as students make — or miss — them:</w:t>
      </w:r>
    </w:p>
    <w:p>
      <w:pPr>
        <w:pStyle w:val="ListBullet2"/>
      </w:pPr>
      <w:r>
        <w:rPr>
          <w:b/>
        </w:rPr>
        <w:t xml:space="preserve">Resource levelling &amp; allocation — </w:t>
      </w:r>
      <w:r>
        <w:t>distributing limited resources across activities; deciding where and when each gardener adds the most value.</w:t>
      </w:r>
    </w:p>
    <w:p>
      <w:pPr>
        <w:pStyle w:val="ListBullet2"/>
      </w:pPr>
      <w:r>
        <w:rPr>
          <w:b/>
        </w:rPr>
        <w:t xml:space="preserve">Bottleneck analysis — </w:t>
      </w:r>
      <w:r>
        <w:t>recognising and managing the constraints that cap throughput (Inspection, Growing, Soil Prep).</w:t>
      </w:r>
    </w:p>
    <w:p>
      <w:pPr>
        <w:pStyle w:val="ListBullet2"/>
      </w:pPr>
      <w:r>
        <w:rPr>
          <w:b/>
        </w:rPr>
        <w:t xml:space="preserve">Triple constraint — </w:t>
      </w:r>
      <w:r>
        <w:t>trading off time, cost, and scope/quality.</w:t>
      </w:r>
    </w:p>
    <w:p>
      <w:pPr>
        <w:pStyle w:val="ListBullet2"/>
      </w:pPr>
      <w:r>
        <w:rPr>
          <w:b/>
        </w:rPr>
        <w:t xml:space="preserve">Resource utilisation — </w:t>
      </w:r>
      <w:r>
        <w:t>it is fine to have a Master under-utilised; it is wasteful to leave Volunteers (who are free) idle.</w:t>
      </w:r>
    </w:p>
    <w:p>
      <w:pPr>
        <w:pStyle w:val="ListBullet2"/>
      </w:pPr>
      <w:r>
        <w:rPr>
          <w:b/>
        </w:rPr>
        <w:t xml:space="preserve">Queue management — </w:t>
      </w:r>
      <w:r>
        <w:t>handling work-in-progress between stages; a long queue before a stage signals the bottleneck.</w:t>
      </w:r>
    </w:p>
    <w:p>
      <w:pPr>
        <w:pStyle w:val="Heading2"/>
      </w:pPr>
      <w:r>
        <w:t>Discussion checkpoints (the simulation surfaces these)</w:t>
      </w:r>
    </w:p>
    <w:p>
      <w:pPr/>
      <w:r>
        <w:t>As each run plays, the simulation surfaces a prompt at the days below — three per difficulty level — and pauses the class naturally. Let students commit to an answer first, then reveal the model answer in the panel. They are reproduced verbatim from the simulation so you can facilitate without clicking ahead.</w:t>
      </w:r>
    </w:p>
    <w:p>
      <w:pPr>
        <w:pStyle w:val="Heading3"/>
      </w:pPr>
      <w:r>
        <w:t>Beginner (15 plots, $16,000)</w:t>
      </w:r>
    </w:p>
    <w:p>
      <w:pPr/>
      <w:r>
        <w:rPr>
          <w:b/>
        </w:rPr>
        <w:t xml:space="preserve">Day 5 — Q: </w:t>
      </w:r>
      <w:r>
        <w:rPr>
          <w:b w:val="0"/>
        </w:rPr>
        <w:t>Before any plot finishes, which activity do you expect to become the first bottleneck, and why?</w:t>
      </w:r>
    </w:p>
    <w:p>
      <w:pPr/>
      <w:r>
        <w:rPr>
          <w:b/>
        </w:rPr>
        <w:t xml:space="preserve">Model answer: </w:t>
      </w:r>
      <w:r>
        <w:rPr>
          <w:b w:val="0"/>
        </w:rPr>
        <w:t>The stages with the fewest capable gardeners. Inspection is Master-only (just 2 Masters) and Soil Prep needs an Experienced or Master — both are structural bottlenecks. Growing is a fixed 10-day wait. Watch the queue badges: the longest queue is the bottleneck.</w:t>
      </w:r>
    </w:p>
    <w:p>
      <w:pPr/>
      <w:r>
        <w:rPr>
          <w:b/>
        </w:rPr>
        <w:t xml:space="preserve">Day 25 — Q: </w:t>
      </w:r>
      <w:r>
        <w:rPr>
          <w:b w:val="0"/>
        </w:rPr>
        <w:t>The first plots are finishing. What is the fastest a single plot can be completed, and what does that tell you?</w:t>
      </w:r>
    </w:p>
    <w:p>
      <w:pPr/>
      <w:r>
        <w:rPr>
          <w:b/>
        </w:rPr>
        <w:t xml:space="preserve">Model answer: </w:t>
      </w:r>
      <w:r>
        <w:rPr>
          <w:b w:val="0"/>
        </w:rPr>
        <w:t>Fastest = 21 days using Masters at every staffed step (2+3+2+10+2+2). The fixed 10-day Growing block dominates and cannot be sped up, so it sets a floor on cycle time. Every plot must pass through all six stages in order.</w:t>
      </w:r>
    </w:p>
    <w:p>
      <w:pPr/>
      <w:r>
        <w:rPr>
          <w:b/>
        </w:rPr>
        <w:t xml:space="preserve">Day 60 — Q: </w:t>
      </w:r>
      <w:r>
        <w:rPr>
          <w:b w:val="0"/>
        </w:rPr>
        <w:t>Budget is limited. Where is it worth paying for Master gardeners, and where is it wasteful?</w:t>
      </w:r>
    </w:p>
    <w:p>
      <w:pPr/>
      <w:r>
        <w:rPr>
          <w:b/>
        </w:rPr>
        <w:t xml:space="preserve">Model answer: </w:t>
      </w:r>
      <w:r>
        <w:rPr>
          <w:b w:val="0"/>
        </w:rPr>
        <w:t>Pay for Masters where they are required (Inspection) or where they clear a bottleneck. Putting Masters on non-bottleneck "Any level" stages (Planning, Planting, Harvest) burns budget for little gain, because the bottleneck caps throughput anyway.</w:t>
      </w:r>
    </w:p>
    <w:p>
      <w:pPr>
        <w:pStyle w:val="Heading3"/>
      </w:pPr>
      <w:r>
        <w:t>Intermediate (25 plots, $24,000)</w:t>
      </w:r>
    </w:p>
    <w:p>
      <w:pPr/>
      <w:r>
        <w:rPr>
          <w:b/>
        </w:rPr>
        <w:t xml:space="preserve">Day 10 — Q: </w:t>
      </w:r>
      <w:r>
        <w:rPr>
          <w:b w:val="0"/>
        </w:rPr>
        <w:t>With more plots, a long queue is building before a stage. What does that tell you, and how should you respond?</w:t>
      </w:r>
    </w:p>
    <w:p>
      <w:pPr/>
      <w:r>
        <w:rPr>
          <w:b/>
        </w:rPr>
        <w:t xml:space="preserve">Model answer: </w:t>
      </w:r>
      <w:r>
        <w:rPr>
          <w:b w:val="0"/>
        </w:rPr>
        <w:t>A growing queue marks the bottleneck — that stage cannot keep up. Move a capable gardener there (pause first; a reassigned busy gardener sends its plot back to the queue). Do not over-staff stages that are not constrained.</w:t>
      </w:r>
    </w:p>
    <w:p>
      <w:pPr/>
      <w:r>
        <w:rPr>
          <w:b/>
        </w:rPr>
        <w:t xml:space="preserve">Day 40 — Q: </w:t>
      </w:r>
      <w:r>
        <w:rPr>
          <w:b w:val="0"/>
        </w:rPr>
        <w:t>Volunteers are free but slower and cannot work alone. How do you use them well?</w:t>
      </w:r>
    </w:p>
    <w:p>
      <w:pPr/>
      <w:r>
        <w:rPr>
          <w:b/>
        </w:rPr>
        <w:t xml:space="preserve">Model answer: </w:t>
      </w:r>
      <w:r>
        <w:rPr>
          <w:b w:val="0"/>
        </w:rPr>
        <w:t>Use Volunteers on "Any level" stages (Planning, Planting, Harvest) under the supervision of at least one Experienced or Master, to save budget. They take longer (6 days vs 2), so do not rely on them where speed matters most. Idle Volunteers are wasted free capacity.</w:t>
      </w:r>
    </w:p>
    <w:p>
      <w:pPr/>
      <w:r>
        <w:rPr>
          <w:b/>
        </w:rPr>
        <w:t xml:space="preserve">Day 80 — Q: </w:t>
      </w:r>
      <w:r>
        <w:rPr>
          <w:b w:val="0"/>
        </w:rPr>
        <w:t>Look at utilisation across the stages. Is high utilisation everywhere the goal?</w:t>
      </w:r>
    </w:p>
    <w:p>
      <w:pPr/>
      <w:r>
        <w:rPr>
          <w:b/>
        </w:rPr>
        <w:t xml:space="preserve">Model answer: </w:t>
      </w:r>
      <w:r>
        <w:rPr>
          <w:b w:val="0"/>
        </w:rPr>
        <w:t>No. The goal is throughput within budget, not 100% utilisation. It is fine for a Master to sit idle if the bottleneck is elsewhere; what is wasteful is leaving free Volunteers idle, or starving the bottleneck.</w:t>
      </w:r>
    </w:p>
    <w:p>
      <w:pPr>
        <w:pStyle w:val="Heading3"/>
      </w:pPr>
      <w:r>
        <w:t>Advanced (40 plots, $32,000)</w:t>
      </w:r>
    </w:p>
    <w:p>
      <w:pPr/>
      <w:r>
        <w:rPr>
          <w:b/>
        </w:rPr>
        <w:t xml:space="preserve">Day 10 — Q: </w:t>
      </w:r>
      <w:r>
        <w:rPr>
          <w:b w:val="0"/>
        </w:rPr>
        <w:t>With 40 plots and a tight budget, what overall strategy works best?</w:t>
      </w:r>
    </w:p>
    <w:p>
      <w:pPr/>
      <w:r>
        <w:rPr>
          <w:b/>
        </w:rPr>
        <w:t xml:space="preserve">Model answer: </w:t>
      </w:r>
      <w:r>
        <w:rPr>
          <w:b w:val="0"/>
        </w:rPr>
        <w:t>Staff to the constraint. Keep both Masters on Inspection and feed the pipeline so Growing and Inspection never starve. Use Experienced on Soil Prep and supervised Volunteers elsewhere. Spreading staff evenly, or putting Masters everywhere, both underperform.</w:t>
      </w:r>
    </w:p>
    <w:p>
      <w:pPr/>
      <w:r>
        <w:rPr>
          <w:b/>
        </w:rPr>
        <w:t xml:space="preserve">Day 55 — Q: </w:t>
      </w:r>
      <w:r>
        <w:rPr>
          <w:b w:val="0"/>
        </w:rPr>
        <w:t>How do time and cost trade off here, and how does the deadline change your choices?</w:t>
      </w:r>
    </w:p>
    <w:p>
      <w:pPr/>
      <w:r>
        <w:rPr>
          <w:b/>
        </w:rPr>
        <w:t xml:space="preserve">Model answer: </w:t>
      </w:r>
      <w:r>
        <w:rPr>
          <w:b w:val="0"/>
        </w:rPr>
        <w:t>Higher skill buys speed but costs more, and the 112-day deadline never moves. With many plots you must finish on time AND on budget — so spend on speed only where it lifts throughput (the bottleneck), and accept cheaper, slower labour elsewhere.</w:t>
      </w:r>
    </w:p>
    <w:p>
      <w:pPr/>
      <w:r>
        <w:rPr>
          <w:b/>
        </w:rPr>
        <w:t xml:space="preserve">Day 100 — Q: </w:t>
      </w:r>
      <w:r>
        <w:rPr>
          <w:b w:val="0"/>
        </w:rPr>
        <w:t>Across all three phases, how did the best approach change as scale and pressure increased?</w:t>
      </w:r>
    </w:p>
    <w:p>
      <w:pPr/>
      <w:r>
        <w:rPr>
          <w:b/>
        </w:rPr>
        <w:t xml:space="preserve">Model answer: </w:t>
      </w:r>
      <w:r>
        <w:rPr>
          <w:b w:val="0"/>
        </w:rPr>
        <w:t>Beginner: basic allocation is forgiving. Intermediate: you must manage queues and use free labour wisely. Advanced: only a deliberate, constraint-focused strategy finishes on time and on budget. The throughline: operations management is continually putting the right resource on the right task at the right time, within the constraints.</w:t>
      </w:r>
    </w:p>
    <w:p>
      <w:pPr>
        <w:pStyle w:val="Heading2"/>
      </w:pPr>
      <w:r>
        <w:t>Strategy &amp; Worked Examples for Class Discussion</w:t>
      </w:r>
    </w:p>
    <w:p>
      <w:pPr/>
      <w:r>
        <w:t>These strategies tend to emerge naturally; surface and name them as they do.</w:t>
      </w:r>
    </w:p>
    <w:p>
      <w:pPr>
        <w:pStyle w:val="Heading3"/>
      </w:pPr>
      <w:r>
        <w:t>1. Even Distribution</w:t>
      </w:r>
    </w:p>
    <w:p>
      <w:pPr>
        <w:pStyle w:val="ListBullet2"/>
      </w:pPr>
      <w:r>
        <w:rPr>
          <w:b/>
        </w:rPr>
        <w:t xml:space="preserve">Approach: </w:t>
      </w:r>
      <w:r>
        <w:t>spread staff evenly across all activities without considering bottlenecks.</w:t>
      </w:r>
    </w:p>
    <w:p>
      <w:pPr>
        <w:pStyle w:val="ListBullet2"/>
      </w:pPr>
      <w:r>
        <w:rPr>
          <w:b/>
        </w:rPr>
        <w:t xml:space="preserve">Expected performance: </w:t>
      </w:r>
      <w:r>
        <w:t>poor (~25–30 plots in Advanced).</w:t>
      </w:r>
    </w:p>
    <w:p>
      <w:pPr>
        <w:pStyle w:val="ListBullet2"/>
      </w:pPr>
      <w:r>
        <w:rPr>
          <w:b/>
        </w:rPr>
        <w:t xml:space="preserve">Why beginners try it: </w:t>
      </w:r>
      <w:r>
        <w:t>it seems 'fair' to cover every activity equally.</w:t>
      </w:r>
    </w:p>
    <w:p>
      <w:pPr>
        <w:pStyle w:val="ListBullet2"/>
      </w:pPr>
      <w:r>
        <w:rPr>
          <w:b/>
        </w:rPr>
        <w:t xml:space="preserve">Why it fails: </w:t>
      </w:r>
      <w:r>
        <w:t>it ignores the constraints at Soil Prep (Level 2+) and Inspection (Level 3 only).</w:t>
      </w:r>
    </w:p>
    <w:p>
      <w:pPr>
        <w:pStyle w:val="ListBullet2"/>
      </w:pPr>
      <w:r>
        <w:rPr>
          <w:b/>
        </w:rPr>
        <w:t xml:space="preserve">Learning opportunity: </w:t>
      </w:r>
      <w:r>
        <w:t>equal distribution does not yield optimal results.</w:t>
      </w:r>
    </w:p>
    <w:p>
      <w:pPr>
        <w:pStyle w:val="Heading3"/>
      </w:pPr>
      <w:r>
        <w:t>2. Speed Maximisation</w:t>
      </w:r>
    </w:p>
    <w:p>
      <w:pPr>
        <w:pStyle w:val="ListBullet2"/>
      </w:pPr>
      <w:r>
        <w:rPr>
          <w:b/>
        </w:rPr>
        <w:t xml:space="preserve">Approach: </w:t>
      </w:r>
      <w:r>
        <w:t>assign the highest-skill staff to every activity to finish each task fastest.</w:t>
      </w:r>
    </w:p>
    <w:p>
      <w:pPr>
        <w:pStyle w:val="ListBullet2"/>
      </w:pPr>
      <w:r>
        <w:rPr>
          <w:b/>
        </w:rPr>
        <w:t xml:space="preserve">Expected performance: </w:t>
      </w:r>
      <w:r>
        <w:t>poor to moderate (~30–35 plots in Advanced).</w:t>
      </w:r>
    </w:p>
    <w:p>
      <w:pPr>
        <w:pStyle w:val="ListBullet2"/>
      </w:pPr>
      <w:r>
        <w:rPr>
          <w:b/>
        </w:rPr>
        <w:t xml:space="preserve">Why beginners try it: </w:t>
      </w:r>
      <w:r>
        <w:t>faster individual tasks seem optimal.</w:t>
      </w:r>
    </w:p>
    <w:p>
      <w:pPr>
        <w:pStyle w:val="ListBullet2"/>
      </w:pPr>
      <w:r>
        <w:rPr>
          <w:b/>
        </w:rPr>
        <w:t xml:space="preserve">Why it underperforms: </w:t>
      </w:r>
      <w:r>
        <w:t>it quickly exceeds the budget and wastes expensive Masters on non-bottleneck activities.</w:t>
      </w:r>
    </w:p>
    <w:p>
      <w:pPr>
        <w:pStyle w:val="ListBullet2"/>
      </w:pPr>
      <w:r>
        <w:rPr>
          <w:b/>
        </w:rPr>
        <w:t xml:space="preserve">Learning opportunity: </w:t>
      </w:r>
      <w:r>
        <w:t>using the fastest resource everywhere is financially inefficient.</w:t>
      </w:r>
    </w:p>
    <w:p>
      <w:pPr>
        <w:pStyle w:val="Heading3"/>
      </w:pPr>
      <w:r>
        <w:t>3. Bottleneck / Critical-Path Focus</w:t>
      </w:r>
    </w:p>
    <w:p>
      <w:pPr>
        <w:pStyle w:val="ListBullet2"/>
      </w:pPr>
      <w:r>
        <w:rPr>
          <w:b/>
        </w:rPr>
        <w:t xml:space="preserve">Approach: </w:t>
      </w:r>
      <w:r>
        <w:t>staff to the constraints. Keep both Masters on the structural bottleneck (Inspection is Master-only), use Experienced gardeners on Soil Prep, and keep the upstream stages feeding the pipeline so Growing and Inspection never starve.</w:t>
      </w:r>
    </w:p>
    <w:p>
      <w:pPr>
        <w:pStyle w:val="ListBullet2"/>
      </w:pPr>
      <w:r>
        <w:rPr>
          <w:b/>
        </w:rPr>
        <w:t xml:space="preserve">Expected performance: </w:t>
      </w:r>
      <w:r>
        <w:t>strong — typically the best balance of plots completed within budget.</w:t>
      </w:r>
    </w:p>
    <w:p>
      <w:pPr>
        <w:pStyle w:val="ListBullet2"/>
      </w:pPr>
      <w:r>
        <w:rPr>
          <w:b/>
        </w:rPr>
        <w:t xml:space="preserve">Why it works: </w:t>
      </w:r>
      <w:r>
        <w:t>the constraint sets the project's throughput, so keeping it busy maximises output without overspending on non-constraint stages.</w:t>
      </w:r>
    </w:p>
    <w:p>
      <w:pPr>
        <w:pStyle w:val="ListBullet2"/>
      </w:pPr>
      <w:r>
        <w:rPr>
          <w:b/>
        </w:rPr>
        <w:t xml:space="preserve">Learning opportunity: </w:t>
      </w:r>
      <w:r>
        <w:t>allocate to the constraint — the central lesson of the exercise.</w:t>
      </w:r>
    </w:p>
    <w:p>
      <w:pPr>
        <w:pStyle w:val="Heading3"/>
      </w:pPr>
      <w:r>
        <w:t>4. Cost-Conscious / Volunteer-Leveraged</w:t>
      </w:r>
    </w:p>
    <w:p>
      <w:pPr>
        <w:pStyle w:val="ListBullet2"/>
      </w:pPr>
      <w:r>
        <w:rPr>
          <w:b/>
        </w:rPr>
        <w:t xml:space="preserve">Approach: </w:t>
      </w:r>
      <w:r>
        <w:t>use the free Volunteers (with the required supervision) on the 'Any level' stages — Planning, Planting and Harvest — reserve Experienced gardeners for Soil Prep, and spend on Masters only where mandatory (Inspection) or to clear a jam.</w:t>
      </w:r>
    </w:p>
    <w:p>
      <w:pPr>
        <w:pStyle w:val="ListBullet2"/>
      </w:pPr>
      <w:r>
        <w:rPr>
          <w:b/>
        </w:rPr>
        <w:t xml:space="preserve">Expected performance: </w:t>
      </w:r>
      <w:r>
        <w:t>good on tighter budgets (Beginner / Intermediate); throughput can lag if Volunteer-staffed stages back up.</w:t>
      </w:r>
    </w:p>
    <w:p>
      <w:pPr>
        <w:pStyle w:val="ListBullet2"/>
      </w:pPr>
      <w:r>
        <w:rPr>
          <w:b/>
        </w:rPr>
        <w:t xml:space="preserve">Why it works (and where it bites): </w:t>
      </w:r>
      <w:r>
        <w:t>it minimises wage cost, but Volunteers are slower (e.g. 6 days versus 2 for Planning), so completion time suffers — a clean illustration of the speed-versus-cost trade-off.</w:t>
      </w:r>
    </w:p>
    <w:p>
      <w:pPr>
        <w:pStyle w:val="ListBullet2"/>
      </w:pPr>
      <w:r>
        <w:rPr>
          <w:b/>
        </w:rPr>
        <w:t xml:space="preserve">Learning opportunity: </w:t>
      </w:r>
      <w:r>
        <w:t>budget discipline versus throughput; cheap resources carry a time cost.</w:t>
      </w:r>
    </w:p>
    <w:p>
      <w:pPr>
        <w:pStyle w:val="Heading3"/>
      </w:pPr>
      <w:r>
        <w:t>5. Reactive Management</w:t>
      </w:r>
    </w:p>
    <w:p>
      <w:pPr>
        <w:pStyle w:val="ListBullet2"/>
      </w:pPr>
      <w:r>
        <w:rPr>
          <w:b/>
        </w:rPr>
        <w:t xml:space="preserve">Approach: </w:t>
      </w:r>
      <w:r>
        <w:t>start with a basic allocation, then continuously move staff to wherever the queue is longest.</w:t>
      </w:r>
    </w:p>
    <w:p>
      <w:pPr>
        <w:pStyle w:val="ListBullet2"/>
      </w:pPr>
      <w:r>
        <w:rPr>
          <w:b/>
        </w:rPr>
        <w:t xml:space="preserve">Expected performance: </w:t>
      </w:r>
      <w:r>
        <w:t>moderate (~30–35 plots in Advanced).</w:t>
      </w:r>
    </w:p>
    <w:p>
      <w:pPr>
        <w:pStyle w:val="ListBullet2"/>
      </w:pPr>
      <w:r>
        <w:rPr>
          <w:b/>
        </w:rPr>
        <w:t xml:space="preserve">Why beginners try it: </w:t>
      </w:r>
      <w:r>
        <w:t>responding to visible problems feels like good management.</w:t>
      </w:r>
    </w:p>
    <w:p>
      <w:pPr>
        <w:pStyle w:val="ListBullet2"/>
      </w:pPr>
      <w:r>
        <w:rPr>
          <w:b/>
        </w:rPr>
        <w:t xml:space="preserve">Why it is suboptimal: </w:t>
      </w:r>
      <w:r>
        <w:t>it leads to 'firefighting' — constantly reacting rather than preventing problems.</w:t>
      </w:r>
    </w:p>
    <w:p>
      <w:pPr>
        <w:pStyle w:val="ListBullet2"/>
      </w:pPr>
      <w:r>
        <w:rPr>
          <w:b/>
        </w:rPr>
        <w:t xml:space="preserve">Learning opportunity: </w:t>
      </w:r>
      <w:r>
        <w:t>proactive planning to the constraint beats reactive management.</w:t>
      </w:r>
    </w:p>
    <w:p>
      <w:pPr>
        <w:pStyle w:val="Heading3"/>
      </w:pPr>
      <w:r>
        <w:t>Winning Advanced mode — a worked walkthrough</w:t>
      </w:r>
    </w:p>
    <w:p>
      <w:pPr/>
      <w:r>
        <w:t>This sequence completes Advanced mode (40 plots, $32,000 budget) on time and under budget — verified in a live run. It works well to let students attempt their own approach first, then demonstrate or talk through this one.</w:t>
      </w:r>
    </w:p>
    <w:p>
      <w:pPr>
        <w:pStyle w:val="ListBullet2"/>
      </w:pPr>
      <w:r>
        <w:rPr>
          <w:b/>
        </w:rPr>
        <w:t xml:space="preserve">Front-load the early stages. </w:t>
      </w:r>
      <w:r>
        <w:t>For the first stretch there is no inspection or harvesting to do — plots need 10 days just to grow — so put every gardener on the first three activities (Planning, Soil Prep, Planting) and keep them all busy. Soil Prep needs an Experienced or Master, and it is fine to use the Masters up front while there is nothing yet for them to inspect. The aim is to push plots into Growing as quickly as possible.</w:t>
      </w:r>
    </w:p>
    <w:p>
      <w:pPr>
        <w:pStyle w:val="ListBullet2"/>
      </w:pPr>
      <w:r>
        <w:rPr>
          <w:b/>
        </w:rPr>
        <w:t xml:space="preserve">Wait for the queue to shift. </w:t>
      </w:r>
      <w:r>
        <w:t>At the start the whole backlog sits at Planning. As the front stages clear it, the work moves downstream and the queue shifts from the early activities toward Growing and Inspection. That shift is your signal to start rebalancing.</w:t>
      </w:r>
    </w:p>
    <w:p>
      <w:pPr>
        <w:pStyle w:val="ListBullet2"/>
      </w:pPr>
      <w:r>
        <w:rPr>
          <w:b/>
        </w:rPr>
        <w:t xml:space="preserve">Redistribute for a steady, even flow into Growing. </w:t>
      </w:r>
      <w:r>
        <w:t>Re-allocate so plots enter Growing in a steady stream rather than arriving in a clump or drying up. Growing is free (no staff, fixed 10 days), so a continuous feed keeps the whole pipeline working.</w:t>
      </w:r>
    </w:p>
    <w:p>
      <w:pPr>
        <w:pStyle w:val="ListBullet2"/>
      </w:pPr>
      <w:r>
        <w:rPr>
          <w:b/>
        </w:rPr>
        <w:t xml:space="preserve">Hold Inspection — it is the hard bottleneck. </w:t>
      </w:r>
      <w:r>
        <w:t>Inspection can only be done by Masters, and there are only two, so at most two plots are inspected at a time (2 days each — about one plot per day). You cannot speed this up: keep both Masters on Inspection throughout, and expect a queue to form in front of it. Everything downstream is paced by this station.</w:t>
      </w:r>
    </w:p>
    <w:p>
      <w:pPr>
        <w:pStyle w:val="ListBullet2"/>
      </w:pPr>
      <w:r>
        <w:rPr>
          <w:b/>
        </w:rPr>
        <w:t xml:space="preserve">Surge the finish. </w:t>
      </w:r>
      <w:r>
        <w:t>As inspected plots pile up at Harvest, move one Experienced gardener plus as many Volunteers as you can to Harvest (the Experienced supervises the Volunteers, who cannot work alone). Harvesting in parallel clears the backlog and brings every plot home before the deadline.</w:t>
      </w:r>
    </w:p>
    <w:p>
      <w:pPr/>
      <w:r>
        <w:t>The throughline: match resources to where the work is right now — load the front while it is full, keep the constraint (Inspection) staffed throughout, then surge staff to the finish to clear the harvest backlog.</w:t>
      </w:r>
    </w:p>
    <w:p>
      <w:pPr>
        <w:pStyle w:val="Heading2"/>
      </w:pPr>
      <w:r>
        <w:t>Discussion Questions and Conclusion</w:t>
      </w:r>
    </w:p>
    <w:p>
      <w:pPr>
        <w:pStyle w:val="ListBullet2"/>
      </w:pPr>
      <w:r>
        <w:t>Before starting, what do you think will be the most critical bottleneck in this project? Why?</w:t>
      </w:r>
    </w:p>
    <w:p>
      <w:pPr>
        <w:pStyle w:val="ListBullet2"/>
      </w:pPr>
      <w:r>
        <w:t>How would you approach staff allocation to maximise completed plots while staying within budget?</w:t>
      </w:r>
    </w:p>
    <w:p>
      <w:pPr>
        <w:pStyle w:val="ListBullet2"/>
      </w:pPr>
      <w:r>
        <w:t>What information would be most valuable to track during project execution?</w:t>
      </w:r>
    </w:p>
    <w:p>
      <w:pPr>
        <w:pStyle w:val="ListBullet2"/>
      </w:pPr>
      <w:r>
        <w:t>What was your overall strategy? How effective was it?</w:t>
      </w:r>
    </w:p>
    <w:p>
      <w:pPr>
        <w:pStyle w:val="ListBullet2"/>
      </w:pPr>
      <w:r>
        <w:t>Which activity created the most significant bottleneck in your run? Why?</w:t>
      </w:r>
    </w:p>
    <w:p>
      <w:pPr>
        <w:pStyle w:val="ListBullet2"/>
      </w:pPr>
      <w:r>
        <w:t>How did you balance the trade-off between time (faster completion) and cost (higher-skilled staff)?</w:t>
      </w:r>
    </w:p>
    <w:p>
      <w:pPr>
        <w:pStyle w:val="ListBullet2"/>
      </w:pPr>
      <w:r>
        <w:t>How did you respond to queue build-up at different stages? What actions did you take?</w:t>
      </w:r>
    </w:p>
    <w:p>
      <w:pPr>
        <w:pStyle w:val="ListBullet2"/>
      </w:pPr>
      <w:r>
        <w:t>If there were uncertainty in this process and disruptions occurred, what would you do? Why?</w:t>
      </w:r>
    </w:p>
    <w:p>
      <w:pPr/>
      <w:r>
        <w:t>The take-home message is the core idea: in a project, operations management means continually allocating the right resources to the right tasks at the right time, respecting the constraints, to balance time, cost and scope. Students who internalise 'find the bottleneck, staff the constraint, watch the queues' will carry the key project-management intuition into Week 10 and beyond.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