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5" w:type="dxa"/>
        <w:jc w:val="left"/>
        <w:tblInd w:w="113" w:type="dxa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385"/>
        <w:gridCol w:w="7960"/>
      </w:tblGrid>
      <w:tr>
        <w:trPr/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lang w:val="ru-RU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12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12"/>
          <w:szCs w:val="28"/>
          <w:lang w:val="ru-RU"/>
        </w:rPr>
      </w:r>
    </w:p>
    <w:p>
      <w:pPr>
        <w:pStyle w:val="Normal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ФАКУЛЬТЕТ </w:t>
        <w:tab/>
      </w:r>
      <w:r>
        <w:rPr>
          <w:rFonts w:eastAsia="Times New Roman" w:cs="Times New Roman" w:ascii="Times New Roman" w:hAnsi="Times New Roman"/>
          <w:sz w:val="24"/>
        </w:rPr>
        <w:t>Информатика и системы управления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КАФЕДРА </w:t>
        <w:tab/>
        <w:tab/>
        <w:t>Программное обеспечение ЭВМ и информационные технологии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i/>
          <w:sz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 xml:space="preserve">ОТЧЕТ ПО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>ЛАБОРАТОРНОЙ РАБОТЕ №1 «ДЛИННАЯ АРИФМЕТИКА»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Студент</w:t>
        <w:tab/>
        <w:tab/>
        <w:tab/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Цветков Иван Алексеевич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Группа</w:t>
        <w:tab/>
        <w:tab/>
        <w:tab/>
        <w:t xml:space="preserve">ИУ7 – 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Б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8"/>
          <w:lang w:val="ru-RU"/>
        </w:rPr>
      </w:pPr>
      <w:r>
        <w:rPr>
          <w:rFonts w:eastAsia="Times New Roman" w:cs="Times New Roman" w:ascii="Times New Roman" w:hAnsi="Times New Roman"/>
          <w:i/>
          <w:sz w:val="28"/>
          <w:lang w:val="ru-RU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i/>
          <w:sz w:val="28"/>
          <w:lang w:val="ru-RU"/>
        </w:rPr>
        <w:t>20</w:t>
      </w:r>
      <w:r>
        <w:rPr>
          <w:rFonts w:eastAsia="Times New Roman" w:cs="Times New Roman" w:ascii="Times New Roman" w:hAnsi="Times New Roman"/>
          <w:i/>
          <w:sz w:val="28"/>
          <w:lang w:val="ru-RU"/>
        </w:rPr>
        <w:t>20</w:t>
      </w:r>
      <w:r>
        <w:rPr>
          <w:rFonts w:eastAsia="Times New Roman" w:cs="Times New Roman" w:ascii="Times New Roman" w:hAnsi="Times New Roman"/>
          <w:i/>
          <w:sz w:val="28"/>
          <w:lang w:val="ru-RU"/>
        </w:rPr>
        <w:t xml:space="preserve">     </w:t>
      </w:r>
      <w:r>
        <w:rPr>
          <w:rFonts w:eastAsia="Times New Roman" w:cs="Times New Roman" w:ascii="Times New Roman" w:hAnsi="Times New Roman"/>
          <w:i/>
          <w:sz w:val="28"/>
          <w:lang w:val="ru-RU"/>
        </w:rPr>
        <w:t>г.</w:t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0" w:name="__RefHeading___Toc1493_1224043242"/>
      <w:bookmarkEnd w:id="0"/>
      <w:r>
        <w:rPr>
          <w:rFonts w:ascii="Times New Roman" w:hAnsi="Times New Roman"/>
          <w:b/>
          <w:bCs/>
          <w:sz w:val="40"/>
          <w:szCs w:val="40"/>
        </w:rPr>
        <w:t>Описание условия задачи</w:t>
      </w:r>
    </w:p>
    <w:p>
      <w:pPr>
        <w:pStyle w:val="ListParagraph"/>
        <w:spacing w:before="240" w:after="0"/>
        <w:ind w:left="36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Смоделировать операцию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умножения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действительного числа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на действительное число в форме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+\-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m.n Е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+\-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K, где суммарная длина мантиссы (m+n) - до 30 значащих цифр, а величина порядка K - до 5 цифр. Результат выдать в форме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+\-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0.m1 Е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+\-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K1, где m1 - до 30 значащих цифр, а K1 - до 5 цифр. </w:t>
      </w:r>
    </w:p>
    <w:p>
      <w:pPr>
        <w:pStyle w:val="ListParagraph"/>
        <w:spacing w:before="240" w:after="0"/>
        <w:ind w:left="36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spacing w:before="240" w:after="0"/>
        <w:ind w:left="36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есятичное число должно представляться с точкой и экспонентой, а также с обязательным указанием знаков мантиссы и степени, причем возможны подобные варианты записи числа с точкой: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ListParagraph"/>
        <w:spacing w:before="240" w:after="0"/>
        <w:ind w:left="360" w:right="0" w:hanging="0"/>
        <w:contextualSpacing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.00025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E+0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+123001.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E-5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159.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456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E+5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spacing w:before="240" w:after="0"/>
        <w:ind w:left="36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Если при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перемножении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 чисел длина мантиссы стала больше 30 знаков, то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необходимо произвести округление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если 31-ый знак больше и равен      5-ти, то число округлется по законам математики, а если 31-ый знак меньше, то он все последующие знаки отбрасываются.</w:t>
      </w:r>
    </w:p>
    <w:p>
      <w:pPr>
        <w:pStyle w:val="Normal"/>
        <w:spacing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ab/>
        <w:t xml:space="preserve">     При разработке интерфейса программы следует предусмотреть: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указание операции, производимой программой,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указание формата и диапазона вводимых данных,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указание формата выводимых данных,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наличие пояснений при выводе результата.</w:t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1" w:name="__RefHeading___Toc1495_1224043242"/>
      <w:bookmarkEnd w:id="1"/>
      <w:r>
        <w:rPr>
          <w:rFonts w:ascii="Times New Roman" w:hAnsi="Times New Roman"/>
          <w:b/>
          <w:bCs/>
          <w:sz w:val="40"/>
          <w:szCs w:val="40"/>
        </w:rPr>
        <w:t>Описание технического задания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Входные данные: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  <w:t>Действительное число: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строка, содержащая вещественное число в виде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&lt;+\-m.nE+\-K&gt;.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Знак перед числом и перед порядком обязательно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нужно в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водить.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Та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кже знак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экспоненты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&lt;E&gt;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нужно вводить обязательно и в верхнем регистре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. Суммарная длина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&lt;m+n&gt; 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до 31 цифры, включая точку; длина порядка — до 5 цифр.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Пробелы при вводе числа недопустимы.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Выходные данные: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b w:val="false"/>
          <w:b w:val="false"/>
          <w:bCs w:val="false"/>
          <w:sz w:val="30"/>
          <w:szCs w:val="3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 xml:space="preserve">Длинное число в виде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en-US" w:eastAsia="ru-RU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>+\-0.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en-US" w:eastAsia="ru-RU"/>
        </w:rPr>
        <w:t xml:space="preserve">m1E+\-K1&gt;.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 xml:space="preserve">Длинна мантиссы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en-US" w:eastAsia="ru-RU"/>
        </w:rPr>
        <w:t xml:space="preserve">&lt;m1&gt; 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 xml:space="preserve">до 30 цифр; длинна порядка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en-US" w:eastAsia="ru-RU"/>
        </w:rPr>
        <w:t>&lt;K1&gt;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 xml:space="preserve"> — до 5 цифр.</w:t>
      </w:r>
    </w:p>
    <w:p>
      <w:pPr>
        <w:pStyle w:val="ListParagraph"/>
        <w:widowControl/>
        <w:bidi w:val="0"/>
        <w:spacing w:lineRule="auto" w:line="276" w:before="240" w:after="0"/>
        <w:ind w:left="11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11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Действие программы: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Перемножение вещественных чисел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Обращение к программе: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 xml:space="preserve">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2"/>
          <w:szCs w:val="32"/>
          <w:lang w:val="ru-RU" w:eastAsia="ru-RU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апускается через терминал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командой ./app.exe в директории с программой.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 w:eastAsia="ru-RU"/>
        </w:rPr>
        <w:t>А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 w:eastAsia="ru-RU"/>
        </w:rPr>
        <w:t>варийные ситуации: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76" w:before="240" w:after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Некорректный ввод: строка с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действительным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числом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не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содержит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знак мантиссы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(+\-).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88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На выходе сообщение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ERR_UNRIGHT_MANTISS_SIGN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»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76" w:before="240" w:after="0"/>
        <w:contextualSpacing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Некорректный ввод: строка с вещественным числом содержит символ не цифру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и не «.»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88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На выходе сообщение: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ERR_UNRIGHT_MANTISS_NUMBER</w:t>
      </w:r>
      <w:r>
        <w:rPr>
          <w:b w:val="false"/>
          <w:bCs w:val="false"/>
          <w:color w:val="000000"/>
          <w:sz w:val="28"/>
          <w:szCs w:val="28"/>
        </w:rPr>
        <w:t>»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76" w:before="240" w:after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Некорректный ввод: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строка с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действительным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числом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не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содержит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знак экспоненты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88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На выходе сообщение: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ERR_NO_EPSILON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»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76" w:before="240" w:after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Некорректный ввод: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строка с вещественным числом содержит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более одной точки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88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На выходе сообщение: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ERR_TOO_MUCH_POINTS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»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76" w:before="240" w:after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Некорректный ввод: превышение длины при вводе вещественного числа (больше 31 цифры, включая точку)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88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На выходе сообщение: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ERR_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MANTISSA_TOO_LONG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»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76" w:before="240" w:after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Некорректный ввод: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введена только точка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88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На выходе сообщение: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ERR_ONLY_POINT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»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76" w:before="240" w:after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Некорректный ввод: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не введена точка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88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На выходе сообщение: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«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ERR_NUMBER_MUST_BE_FLOAT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»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76" w:before="240" w:after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екорректный ввод: введена пустая строка (т. е.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«\n»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).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88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на выходе сообщение: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ERR_NO_NUMBER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»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76" w:before="240" w:after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Некорректный вывод: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не введен знак порядка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br/>
        <w:t>На выходе сообщение: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ERR_UNRIGHT_POWER_SIGN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»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76" w:before="240" w:after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Некорректный вывод: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в порядке введено не число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br/>
        <w:t>На выходе сообщение: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ERR_UNRIGHT_POWER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»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76" w:before="240" w:after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Некорректный вывод: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порядок превышает число «99999»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br/>
        <w:t>На выходе сообщение: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ERR_POWER_TOO_BIG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»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76" w:before="240" w:after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Некорректный вывод: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переполнение порядка при умножении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br/>
        <w:t>На выходе сообщение: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ERR_POWER_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OVERFLOW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»</w:t>
      </w:r>
    </w:p>
    <w:p>
      <w:pPr>
        <w:pStyle w:val="ListParagraph"/>
        <w:widowControl/>
        <w:bidi w:val="0"/>
        <w:spacing w:lineRule="auto" w:line="276" w:before="240" w:after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2" w:name="__RefHeading___Toc1497_1224043242"/>
      <w:bookmarkEnd w:id="2"/>
      <w:r>
        <w:rPr>
          <w:rFonts w:ascii="Times New Roman" w:hAnsi="Times New Roman"/>
          <w:b/>
          <w:bCs/>
          <w:sz w:val="40"/>
          <w:szCs w:val="40"/>
        </w:rPr>
        <w:t>Описание структуры данных</w:t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При вводе число записывается в массив типа char, который хранит в себе все числа и точку. Также отдельно выбраны переменные, в которых хранится порядок числа и знаки мантиссы и порядка.</w:t>
      </w:r>
    </w:p>
    <w:p>
      <w:pPr>
        <w:pStyle w:val="ListParagraph"/>
        <w:spacing w:before="240" w:after="0"/>
        <w:ind w:left="36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spacing w:before="240" w:after="0"/>
        <w:ind w:right="0" w:hanging="0"/>
        <w:contextualSpacing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Ч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исло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при вводе сразу записывается в нужные поля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структур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ы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en-US" w:eastAsia="ru-RU"/>
        </w:rPr>
        <w:t>float_number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. </w:t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lang w:val="en-US" w:eastAsia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spacing w:before="240" w:after="0"/>
        <w:ind w:left="360" w:right="0" w:hanging="0"/>
        <w:contextualSpacing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Структура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en-US" w:eastAsia="ru-RU"/>
        </w:rPr>
        <w:t>float_number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:</w:t>
      </w:r>
    </w:p>
    <w:p>
      <w:pPr>
        <w:pStyle w:val="ListParagraph"/>
        <w:spacing w:before="240" w:after="0"/>
        <w:ind w:left="36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</w:r>
    </w:p>
    <w:p>
      <w:pPr>
        <w:pStyle w:val="Style19"/>
        <w:spacing w:lineRule="atLeast" w:line="11"/>
        <w:rPr>
          <w:rFonts w:ascii="Consolas" w:hAnsi="Consolas" w:eastAsia="Times New Roman" w:cs="Times New Roman"/>
          <w:b/>
          <w:b/>
          <w:bCs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Consolas" w:hAnsi="Consolas"/>
          <w:b/>
          <w:bCs/>
          <w:color w:val="000000"/>
          <w:sz w:val="28"/>
          <w:szCs w:val="28"/>
          <w:lang w:val="en-US" w:eastAsia="ru-RU"/>
        </w:rPr>
        <w:t>typedef struct</w:t>
      </w:r>
    </w:p>
    <w:p>
      <w:pPr>
        <w:pStyle w:val="Style19"/>
        <w:spacing w:lineRule="atLeast" w:line="11"/>
        <w:rPr>
          <w:rFonts w:ascii="Consolas" w:hAnsi="Consolas"/>
          <w:b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>{</w:t>
      </w:r>
    </w:p>
    <w:p>
      <w:pPr>
        <w:pStyle w:val="Style19"/>
        <w:spacing w:lineRule="atLeast" w:line="11"/>
        <w:rPr>
          <w:rFonts w:ascii="Consolas" w:hAnsi="Consolas"/>
          <w:b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  <w:t xml:space="preserve">    </w:t>
      </w:r>
      <w:r>
        <w:rPr>
          <w:rFonts w:ascii="Consolas" w:hAnsi="Consolas"/>
          <w:b/>
          <w:bCs/>
          <w:color w:val="000000"/>
          <w:sz w:val="28"/>
          <w:szCs w:val="28"/>
        </w:rPr>
        <w:t>char mantis_sign;</w:t>
      </w:r>
    </w:p>
    <w:p>
      <w:pPr>
        <w:pStyle w:val="Style19"/>
        <w:spacing w:lineRule="atLeast" w:line="11"/>
        <w:rPr>
          <w:rFonts w:ascii="Consolas" w:hAnsi="Consolas"/>
          <w:b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000000"/>
          <w:sz w:val="28"/>
          <w:szCs w:val="28"/>
        </w:rPr>
        <w:t>char mantissa[MANTISSA_MAX_LEN];</w:t>
      </w:r>
    </w:p>
    <w:p>
      <w:pPr>
        <w:pStyle w:val="Style19"/>
        <w:spacing w:lineRule="atLeast" w:line="11"/>
        <w:rPr/>
      </w:pPr>
      <w:r>
        <w:rPr>
          <w:rFonts w:ascii="Consolas" w:hAnsi="Consolas"/>
          <w:b/>
          <w:bCs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char </w:t>
      </w:r>
      <w:r>
        <w:rPr>
          <w:rFonts w:ascii="Consolas" w:hAnsi="Consolas"/>
          <w:b/>
          <w:bCs/>
          <w:color w:val="000000"/>
          <w:sz w:val="28"/>
          <w:szCs w:val="28"/>
        </w:rPr>
        <w:t>eps_sign</w:t>
      </w:r>
      <w:r>
        <w:rPr>
          <w:rFonts w:ascii="Consolas" w:hAnsi="Consolas"/>
          <w:b/>
          <w:bCs/>
          <w:color w:val="000000"/>
          <w:sz w:val="28"/>
          <w:szCs w:val="28"/>
        </w:rPr>
        <w:t>;</w:t>
      </w:r>
    </w:p>
    <w:p>
      <w:pPr>
        <w:pStyle w:val="Style19"/>
        <w:spacing w:lineRule="atLeast" w:line="11"/>
        <w:rPr>
          <w:rFonts w:ascii="Consolas" w:hAnsi="Consolas"/>
          <w:b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int </w:t>
      </w:r>
      <w:r>
        <w:rPr>
          <w:rFonts w:ascii="Consolas" w:hAnsi="Consolas"/>
          <w:b/>
          <w:bCs/>
          <w:color w:val="000000"/>
          <w:sz w:val="28"/>
          <w:szCs w:val="28"/>
        </w:rPr>
        <w:t>eps_num</w:t>
      </w:r>
      <w:r>
        <w:rPr>
          <w:rFonts w:ascii="Consolas" w:hAnsi="Consolas"/>
          <w:b/>
          <w:bCs/>
          <w:color w:val="000000"/>
          <w:sz w:val="28"/>
          <w:szCs w:val="28"/>
        </w:rPr>
        <w:t>;</w:t>
      </w:r>
    </w:p>
    <w:p>
      <w:pPr>
        <w:pStyle w:val="Style19"/>
        <w:spacing w:lineRule="atLeast" w:line="11"/>
        <w:rPr>
          <w:rFonts w:ascii="Consolas" w:hAnsi="Consolas"/>
          <w:b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000000"/>
          <w:sz w:val="28"/>
          <w:szCs w:val="28"/>
        </w:rPr>
        <w:t>int point_</w:t>
      </w:r>
      <w:r>
        <w:rPr>
          <w:rFonts w:ascii="Consolas" w:hAnsi="Consolas"/>
          <w:b/>
          <w:bCs/>
          <w:color w:val="000000"/>
          <w:sz w:val="28"/>
          <w:szCs w:val="28"/>
        </w:rPr>
        <w:t>place</w:t>
      </w:r>
      <w:r>
        <w:rPr>
          <w:rFonts w:ascii="Consolas" w:hAnsi="Consolas"/>
          <w:b/>
          <w:bCs/>
          <w:color w:val="000000"/>
          <w:sz w:val="28"/>
          <w:szCs w:val="28"/>
        </w:rPr>
        <w:t>;</w:t>
      </w:r>
    </w:p>
    <w:p>
      <w:pPr>
        <w:pStyle w:val="Style19"/>
        <w:spacing w:lineRule="atLeast" w:line="11"/>
        <w:rPr>
          <w:rFonts w:ascii="Consolas" w:hAnsi="Consolas"/>
          <w:b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000000"/>
          <w:sz w:val="28"/>
          <w:szCs w:val="28"/>
        </w:rPr>
        <w:t xml:space="preserve">int </w:t>
      </w:r>
      <w:r>
        <w:rPr>
          <w:rFonts w:ascii="Consolas" w:hAnsi="Consolas"/>
          <w:b/>
          <w:bCs/>
          <w:color w:val="000000"/>
          <w:sz w:val="28"/>
          <w:szCs w:val="28"/>
        </w:rPr>
        <w:t>num_of_digits</w:t>
      </w:r>
      <w:r>
        <w:rPr>
          <w:rFonts w:ascii="Consolas" w:hAnsi="Consolas"/>
          <w:b/>
          <w:bCs/>
          <w:color w:val="000000"/>
          <w:sz w:val="28"/>
          <w:szCs w:val="28"/>
        </w:rPr>
        <w:t>;</w:t>
      </w:r>
    </w:p>
    <w:p>
      <w:pPr>
        <w:pStyle w:val="Style19"/>
        <w:spacing w:lineRule="atLeast" w:line="11"/>
        <w:rPr>
          <w:rFonts w:ascii="Consolas" w:hAnsi="Consolas"/>
          <w:b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 xml:space="preserve">}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en-US" w:eastAsia="ru-RU"/>
        </w:rPr>
        <w:t>float_number</w:t>
      </w:r>
      <w:r>
        <w:rPr>
          <w:rFonts w:ascii="Consolas" w:hAnsi="Consolas"/>
          <w:b/>
          <w:bCs/>
          <w:color w:val="000000"/>
          <w:sz w:val="28"/>
          <w:szCs w:val="28"/>
        </w:rPr>
        <w:t>;</w:t>
      </w:r>
    </w:p>
    <w:p>
      <w:pPr>
        <w:pStyle w:val="Style19"/>
        <w:spacing w:lineRule="atLeast" w:line="11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</w:r>
    </w:p>
    <w:p>
      <w:pPr>
        <w:pStyle w:val="Style19"/>
        <w:spacing w:lineRule="atLeast" w:line="11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 структуры:</w:t>
      </w:r>
    </w:p>
    <w:p>
      <w:pPr>
        <w:pStyle w:val="Style19"/>
        <w:spacing w:lineRule="atLeast" w:line="11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mantis_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sign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знак мантиссы</w:t>
      </w:r>
    </w:p>
    <w:p>
      <w:pPr>
        <w:pStyle w:val="Style19"/>
        <w:spacing w:lineRule="atLeast" w:line="11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mantissa –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мантисса числа</w:t>
      </w:r>
    </w:p>
    <w:p>
      <w:pPr>
        <w:pStyle w:val="Style19"/>
        <w:spacing w:lineRule="atLeast" w:line="11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eps_sign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знак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экспоненты</w:t>
      </w:r>
    </w:p>
    <w:p>
      <w:pPr>
        <w:pStyle w:val="Style19"/>
        <w:spacing w:lineRule="atLeast" w:line="11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eps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_num –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значение порядк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а</w:t>
      </w:r>
    </w:p>
    <w:p>
      <w:pPr>
        <w:pStyle w:val="Style19"/>
        <w:spacing w:lineRule="atLeast" w:line="11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point_plac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место точки в мантиссе</w:t>
      </w:r>
    </w:p>
    <w:p>
      <w:pPr>
        <w:pStyle w:val="Style19"/>
        <w:spacing w:lineRule="atLeast" w:line="11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num_of_digits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количество цифр в мантиссе</w:t>
      </w:r>
    </w:p>
    <w:p>
      <w:pPr>
        <w:pStyle w:val="Style19"/>
        <w:spacing w:lineRule="atLeast" w:line="11"/>
        <w:rPr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yle19"/>
        <w:spacing w:lineRule="atLeast" w:line="11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* MANTISSA_MAX_LEN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= 32</w:t>
      </w:r>
    </w:p>
    <w:p>
      <w:pPr>
        <w:pStyle w:val="Style19"/>
        <w:spacing w:lineRule="atLeast" w:line="11"/>
        <w:rPr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yle19"/>
        <w:spacing w:lineRule="atLeast" w:line="11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осле перемножения числа хранятся в дополнительном массиве result[60], который затем используется для вывода.</w:t>
      </w:r>
    </w:p>
    <w:p>
      <w:pPr>
        <w:pStyle w:val="Style19"/>
        <w:spacing w:lineRule="atLeast" w:line="11"/>
        <w:rPr>
          <w:color w:val="000000"/>
          <w:sz w:val="28"/>
          <w:szCs w:val="28"/>
          <w:lang w:val="ru-RU"/>
        </w:rPr>
      </w:pPr>
      <w:r>
        <w:rPr>
          <w:rFonts w:ascii="TimesNewRoman" w:hAnsi="TimesNewRoman"/>
          <w:b w:val="false"/>
          <w:bCs w:val="false"/>
        </w:rPr>
      </w:r>
    </w:p>
    <w:p>
      <w:pPr>
        <w:pStyle w:val="1"/>
        <w:rPr>
          <w:rFonts w:ascii="Times New Roman" w:hAnsi="Times New Roman"/>
          <w:b/>
          <w:b/>
          <w:bCs/>
        </w:rPr>
      </w:pPr>
      <w:bookmarkStart w:id="3" w:name="__RefHeading___Toc1499_1224043242"/>
      <w:bookmarkEnd w:id="3"/>
      <w:r>
        <w:rPr>
          <w:rFonts w:ascii="Times New Roman" w:hAnsi="Times New Roman"/>
          <w:b/>
          <w:bCs/>
          <w:sz w:val="40"/>
          <w:szCs w:val="40"/>
        </w:rPr>
        <w:t>Описание алгоритма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Программа считывает две строки,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которые содержат вещественные числа, и записывает части числа в нужные места структуры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float_number </w:t>
      </w:r>
    </w:p>
    <w:p>
      <w:pPr>
        <w:pStyle w:val="ListParagraph"/>
        <w:numPr>
          <w:ilvl w:val="0"/>
          <w:numId w:val="0"/>
        </w:numPr>
        <w:spacing w:before="240" w:after="0"/>
        <w:ind w:left="180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(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short int read_number(float_number *number)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)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Далее правильно введенные числа передаются в функцию нормализации, которая убирает ненужные нули и сдвигает точку в начало числа, изменяя его порядок</w:t>
      </w:r>
    </w:p>
    <w:p>
      <w:pPr>
        <w:pStyle w:val="ListParagraph"/>
        <w:numPr>
          <w:ilvl w:val="0"/>
          <w:numId w:val="0"/>
        </w:numPr>
        <w:spacing w:before="240" w:after="0"/>
        <w:ind w:left="180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(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void normalization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(float_number *number)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)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После успешно проведенной нормализации числа передаются в функцию умножения, в которой создается массив максимально возможной длин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ы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числа с элементами типа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int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и в него по принципу умножения «в столбик» записываются числа, учитывая все переносы десятков в новые разряды числа </w:t>
      </w:r>
    </w:p>
    <w:p>
      <w:pPr>
        <w:pStyle w:val="ListParagraph"/>
        <w:numPr>
          <w:ilvl w:val="0"/>
          <w:numId w:val="0"/>
        </w:numPr>
        <w:spacing w:before="240" w:after="0"/>
        <w:ind w:left="180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(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v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oid check_arr(int *arr, int ind, int end_arr)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)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осле умножения в числе проводится проверка, которая при необходимости, удаляет лишние нули или округляет число </w:t>
      </w:r>
    </w:p>
    <w:p>
      <w:pPr>
        <w:pStyle w:val="ListParagraph"/>
        <w:numPr>
          <w:ilvl w:val="0"/>
          <w:numId w:val="0"/>
        </w:numPr>
        <w:spacing w:before="240" w:after="0"/>
        <w:ind w:left="180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(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v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oid check_arr(int *arr, int ind, int end_arr)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)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Зате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м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результат выводится в нормализованном виде в соответствии со спецификацией, указанной в ТЗ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en-US" w:eastAsia="ru-RU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>+\-0.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en-US" w:eastAsia="ru-RU"/>
        </w:rPr>
        <w:t>m1E+\-K1&gt;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</w:t>
      </w:r>
    </w:p>
    <w:p>
      <w:pPr>
        <w:pStyle w:val="ListParagraph"/>
        <w:numPr>
          <w:ilvl w:val="0"/>
          <w:numId w:val="0"/>
        </w:numPr>
        <w:spacing w:before="240" w:after="0"/>
        <w:ind w:left="180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(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v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oid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print_result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(float_number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num1, float_number num2, int *result, int res_power, int ind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)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)</w:t>
      </w:r>
    </w:p>
    <w:p>
      <w:pPr>
        <w:pStyle w:val="ListParagraph"/>
        <w:spacing w:before="240" w:after="0"/>
        <w:contextualSpacing/>
        <w:jc w:val="left"/>
        <w:rPr>
          <w:rFonts w:eastAsia="Times New Roman" w:cs="Times New Roman"/>
          <w:color w:val="000000"/>
          <w:lang w:val="ru-RU"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contextualSpacing/>
        <w:jc w:val="left"/>
        <w:rPr>
          <w:rFonts w:eastAsia="Times New Roman" w:cs="Times New Roman"/>
          <w:color w:val="000000"/>
          <w:lang w:val="ru-RU"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0"/>
          <w:szCs w:val="40"/>
          <w:lang w:val="ru-RU" w:eastAsia="ru-RU"/>
        </w:rPr>
        <w:t>Функции программы</w:t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short int read_number(float_number *number)</w:t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ab/>
        <w:t>Описание</w:t>
      </w:r>
      <w:r>
        <w:rPr>
          <w:rFonts w:ascii="Times New Roman" w:hAnsi="Times New Roman"/>
          <w:b w:val="false"/>
          <w:bCs w:val="false"/>
          <w:sz w:val="28"/>
          <w:szCs w:val="28"/>
        </w:rPr>
        <w:t>: функция совершает чтение вещественного числа и его последующую запись в необохдимые поля структуры number</w:t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Входные значения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: структура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number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для записи в нее числа</w:t>
      </w:r>
    </w:p>
    <w:p>
      <w:pPr>
        <w:pStyle w:val="ListParagraph"/>
        <w:spacing w:before="240" w:after="0"/>
        <w:ind w:right="0" w:hanging="0"/>
        <w:contextualSpacing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Выходные значения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:  структура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number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 записанным в нее числом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; rc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код ошибки (или ноль при ее отсутствии)</w:t>
      </w:r>
    </w:p>
    <w:p>
      <w:pPr>
        <w:pStyle w:val="ListParagraph"/>
        <w:spacing w:before="240" w:after="0"/>
        <w:ind w:right="0" w:hanging="0"/>
        <w:contextualSpacing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void normalization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(float_number *number)</w:t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ab/>
        <w:t>Описание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: функция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нормализует мантиссу числа, записанную в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number,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и меняет порядок числа, а также удаляет лишние нули</w:t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Входные значения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: структура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number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для нормализации числа</w:t>
      </w:r>
    </w:p>
    <w:p>
      <w:pPr>
        <w:pStyle w:val="ListParagraph"/>
        <w:spacing w:before="240" w:after="0"/>
        <w:ind w:right="0" w:hanging="0"/>
        <w:contextualSpacing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Выходные значения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:  структура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number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нормализованным в ней числом</w:t>
      </w:r>
    </w:p>
    <w:p>
      <w:pPr>
        <w:pStyle w:val="ListParagraph"/>
        <w:spacing w:before="240" w:after="0"/>
        <w:ind w:right="0" w:hanging="0"/>
        <w:contextualSpacing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short int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multiply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(float_number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num1, float_number num2, int *result, int *res_power, int *ind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)</w:t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ab/>
        <w:t>Описание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: функция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перемножает два вещественных числа</w:t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Входные значения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>: структур</w:t>
      </w:r>
      <w:r>
        <w:rPr>
          <w:rFonts w:ascii="Times New Roman" w:hAnsi="Times New Roman"/>
          <w:b w:val="false"/>
          <w:bCs w:val="false"/>
          <w:sz w:val="28"/>
          <w:szCs w:val="28"/>
        </w:rPr>
        <w:t>ы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num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и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num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2,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числа которых необходимо перемножиить; массив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result,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 который будет записан результат вычислений;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res_power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порядок получившегося числа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; ind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 каком месте массива result находится получившееся число</w:t>
      </w:r>
    </w:p>
    <w:p>
      <w:pPr>
        <w:pStyle w:val="ListParagraph"/>
        <w:spacing w:before="240" w:after="0"/>
        <w:ind w:right="0" w:hanging="0"/>
        <w:contextualSpacing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Выходные значения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: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массив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result,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 который будет записан результат вычислений;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res_power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порядок получившегося числа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; ind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 каком месте массива result находится получившееся число; rc – код ошибки (илли ноль при его отсутствии)</w:t>
      </w:r>
    </w:p>
    <w:p>
      <w:pPr>
        <w:pStyle w:val="ListParagraph"/>
        <w:spacing w:before="240" w:after="0"/>
        <w:ind w:right="0" w:hanging="0"/>
        <w:contextualSpacing/>
        <w:jc w:val="left"/>
        <w:rPr>
          <w:i w:val="false"/>
          <w:i w:val="false"/>
          <w:iCs w:val="fals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33"/>
          <w:szCs w:val="28"/>
          <w:highlight w:val="black"/>
        </w:rPr>
      </w:r>
    </w:p>
    <w:p>
      <w:pPr>
        <w:pStyle w:val="ListParagraph"/>
        <w:spacing w:before="240" w:after="0"/>
        <w:ind w:right="0" w:hanging="0"/>
        <w:contextualSpacing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v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oid check_arr(int *arr, int ind, int end_arr)</w:t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ListParagraph"/>
        <w:spacing w:before="240" w:after="0"/>
        <w:ind w:right="0" w:hanging="0"/>
        <w:contextualSpacing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Описание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: функция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округляет полученный результат перемножения</w:t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Входные значения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массив с получившемся числом после перемножения arr;</w:t>
      </w:r>
    </w:p>
    <w:p>
      <w:pPr>
        <w:pStyle w:val="ListParagraph"/>
        <w:spacing w:before="240" w:after="0"/>
        <w:ind w:right="0" w:hanging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nd – индекс начала числа в массиве; end_arr – индекс конца числа в массиве</w:t>
      </w:r>
    </w:p>
    <w:p>
      <w:pPr>
        <w:pStyle w:val="ListParagraph"/>
        <w:spacing w:before="240" w:after="0"/>
        <w:ind w:right="0" w:hanging="0"/>
        <w:contextualSpacing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Выходные значения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: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округленное число в массиве arr</w:t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33"/>
          <w:szCs w:val="2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33"/>
          <w:szCs w:val="28"/>
          <w:highlight w:val="black"/>
        </w:rPr>
      </w:r>
    </w:p>
    <w:p>
      <w:pPr>
        <w:pStyle w:val="ListParagraph"/>
        <w:spacing w:before="240" w:after="0"/>
        <w:ind w:right="0" w:hanging="0"/>
        <w:contextualSpacing/>
        <w:jc w:val="left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v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oid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print_result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(float_number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num1, float_number num2, int *result, int res_power, int ind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)</w:t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ListParagraph"/>
        <w:spacing w:before="240" w:after="0"/>
        <w:ind w:right="0" w:hanging="0"/>
        <w:contextualSpacing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Описание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: функция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печатает на экран результат перемножения двух вещественных чисел</w:t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Входные значения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>: структур</w:t>
      </w:r>
      <w:r>
        <w:rPr>
          <w:rFonts w:ascii="Times New Roman" w:hAnsi="Times New Roman"/>
          <w:b w:val="false"/>
          <w:bCs w:val="false"/>
          <w:sz w:val="28"/>
          <w:szCs w:val="28"/>
        </w:rPr>
        <w:t>ы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num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и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num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2,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знаки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которых необходимо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учесть при печати ответа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; массив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result,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из которого будет распечатан результат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вычислений;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res_power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порядок получившегося числа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; ind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 каком месте массива result находится получившееся число</w:t>
      </w:r>
    </w:p>
    <w:p>
      <w:pPr>
        <w:pStyle w:val="ListParagraph"/>
        <w:spacing w:before="240" w:after="0"/>
        <w:ind w:right="0" w:hanging="0"/>
        <w:contextualSpacing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right="0" w:hanging="0"/>
        <w:contextualSpacing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Выходные значения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: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функция ничего не возвращает</w:t>
      </w:r>
    </w:p>
    <w:p>
      <w:pPr>
        <w:pStyle w:val="ListParagraph"/>
        <w:spacing w:before="240" w:after="0"/>
        <w:ind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4" w:name="__RefHeading___Toc1501_1224043242"/>
      <w:bookmarkEnd w:id="4"/>
      <w:r>
        <w:rPr>
          <w:rFonts w:ascii="Times New Roman" w:hAnsi="Times New Roman"/>
          <w:b/>
          <w:bCs/>
          <w:sz w:val="40"/>
          <w:szCs w:val="40"/>
        </w:rPr>
        <w:t>Набор тестов</w:t>
      </w:r>
    </w:p>
    <w:tbl>
      <w:tblPr>
        <w:tblW w:w="9676" w:type="dxa"/>
        <w:jc w:val="left"/>
        <w:tblInd w:w="-4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3"/>
        <w:gridCol w:w="3337"/>
        <w:gridCol w:w="1600"/>
        <w:gridCol w:w="1750"/>
        <w:gridCol w:w="2376"/>
      </w:tblGrid>
      <w:tr>
        <w:trPr/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Что проверяется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Число №1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Число №2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Вывод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Обычный тест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+12.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3E+3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-4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3E+3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-0.5289E+8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 введен знак мантиссы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iu7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-------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ERR_UNRIGHT_MANTISS_SIGN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 мантиссе введены неверные символы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qwerty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--------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ERR_UNRIGHT_MANTISS_NUMBER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Введена только точка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-.E-00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---------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ERR_ONLY_POINT</w:t>
            </w:r>
          </w:p>
        </w:tc>
      </w:tr>
      <w:tr>
        <w:trPr>
          <w:trHeight w:val="1061" w:hRule="atLeast"/>
        </w:trPr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 введена экспонента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-0.123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---------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ERR_NO_EPSILON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Порядок содержит недопустимые символы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+12.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3E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+iu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----------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ERR_UNRIGHT_POWER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 введен знак порядка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+12.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3E3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---------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ERR_UNRIGHT_POWER_SIGN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Мантисса содержит более 30 цифр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+0.99999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E-3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(31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девятка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---------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ERR_MANTISSA_TOO_LONG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Порядок состоит более, чем из 5 цифр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-.123E+999999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-------------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ERR_POWER_TOO_LONG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Введено более 1 точки в мантиссе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-.12.3E+99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------------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  <w:t>ERR_TO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  <w:t>O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  <w:t>_MUCH_POINTS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 введена точка в мантиссе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-123E-00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-------------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  <w:t>ERR_NUMBER_MUST_BE_FLOAT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Число не введено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«\n»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------------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  <w:t>ERR_NO_NUMBER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Первое число ноль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+0.E-0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-.123E+9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  <w:t>+0.0E+0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Второе число ноль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-.123E+9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+0.E-0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  <w:t>+0.0E+0</w:t>
            </w:r>
          </w:p>
        </w:tc>
      </w:tr>
      <w:tr>
        <w:trPr>
          <w:trHeight w:val="683" w:hRule="atLeast"/>
        </w:trPr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Переполнение порядка при умножении (содержит более 5-ти цифр)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  <w:t>+.9E+99999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  <w:t>+9.9E+99999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  <w:t>ERR_POWER_OVERFLOW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Перемножение отрицательного и положительного вещественных чисел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  <w:t>+12.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  <w:t>3E+3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-12.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E+3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  <w:t>-0.1476E+9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Перемножение двух отрицательных чисел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en-US"/>
              </w:rPr>
              <w:t>-12.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/>
              </w:rPr>
              <w:t>3E+3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  <w:t>-2.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  <w:t>3E+3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  <w:t>+0.2829E+8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Перемножение двух пол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жительных чисел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  <w:t>+12.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  <w:t>3E+3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  <w:t>+12.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  <w:t>E+3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  <w:t>+0.1476E+9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Округление числа, когда 31 разряд меньше 5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ru-RU"/>
              </w:rPr>
              <w:t>+99999999999999999999999999999.9E+99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ru-RU"/>
              </w:rPr>
              <w:t>+99999999999999999999999999999.9E+</w:t>
            </w: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ru-RU"/>
              </w:rPr>
              <w:t>50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  <w:t>+0.999999999999999999999999999998E+207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Округление числа, когда 31 разряд больше или равен 5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  <w:t>+99999999999999999999999999999.9E+10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  <w:t>+5.E+0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  <w:t>+0.5E+130</w:t>
            </w:r>
          </w:p>
        </w:tc>
      </w:tr>
      <w:tr>
        <w:trPr/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33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Когда после нормализации порядок одного из чисел превышает 99999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ru-RU"/>
              </w:rPr>
              <w:t>+99999999999999999999999999999.9E+99999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en-US"/>
              </w:rPr>
              <w:t>+5.E-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ru-RU" w:eastAsia="ru-RU"/>
              </w:rPr>
              <w:t>+0.5E+99529</w:t>
            </w:r>
          </w:p>
        </w:tc>
      </w:tr>
    </w:tbl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/>
      </w:pPr>
      <w:bookmarkStart w:id="5" w:name="__RefHeading___Toc1503_1224043242"/>
      <w:bookmarkEnd w:id="5"/>
      <w:r>
        <w:rPr>
          <w:rFonts w:ascii="Times New Roman" w:hAnsi="Times New Roman"/>
          <w:b/>
          <w:bCs/>
          <w:smallCaps/>
          <w:spacing w:val="5"/>
          <w:sz w:val="40"/>
          <w:szCs w:val="40"/>
        </w:rPr>
        <w:t>К</w:t>
      </w:r>
      <w:r>
        <w:rPr>
          <w:rFonts w:ascii="Times New Roman" w:hAnsi="Times New Roman"/>
          <w:b/>
          <w:bCs/>
          <w:sz w:val="40"/>
          <w:szCs w:val="40"/>
        </w:rPr>
        <w:t>онтрольные вопросы</w:t>
      </w:r>
    </w:p>
    <w:p>
      <w:pPr>
        <w:pStyle w:val="ListParagraph"/>
        <w:spacing w:before="240" w:after="0"/>
        <w:ind w:left="36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val="ru-RU" w:eastAsia="ru-RU"/>
        </w:rPr>
        <w:t>1. Каков возможный диапазон чисел, представляемых в ПК?</w:t>
      </w:r>
    </w:p>
    <w:p>
      <w:pPr>
        <w:pStyle w:val="ListParagraph"/>
        <w:spacing w:before="240" w:after="0"/>
        <w:ind w:left="36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Максимальное значение беззаконного целого числа, для которого выделяется 64 разряда, равно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2 в 64 степени 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18 446 744 073 709 551 615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.</w:t>
      </w:r>
    </w:p>
    <w:p>
      <w:pPr>
        <w:pStyle w:val="ListParagraph"/>
        <w:spacing w:before="240" w:after="0"/>
        <w:ind w:left="36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Диапазон чисел зависит от выбранного типа, разрядности процессора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и памяти выделенной для хранения числа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.</w:t>
      </w:r>
    </w:p>
    <w:p>
      <w:pPr>
        <w:pStyle w:val="ListParagraph"/>
        <w:spacing w:before="240" w:after="0"/>
        <w:ind w:left="36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val="ru-RU" w:eastAsia="ru-RU"/>
        </w:rPr>
        <w:t>2. Какова возможная точность представления чисел, чем она определяется?</w:t>
      </w:r>
    </w:p>
    <w:p>
      <w:pPr>
        <w:pStyle w:val="ListParagraph"/>
        <w:spacing w:before="240" w:after="0"/>
        <w:ind w:left="36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Память, выделяемая под хранение мантиссы числа, определяет т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очность представления вещественных чисел. Для мантиссы числа типа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double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выделяется 52 бита, с помощью этого мантисса числа может иметь значение до 4 503 599 627 370 496.</w:t>
      </w:r>
    </w:p>
    <w:p>
      <w:pPr>
        <w:pStyle w:val="ListParagraph"/>
        <w:spacing w:before="240" w:after="0"/>
        <w:ind w:left="36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val="ru-RU" w:eastAsia="ru-RU"/>
        </w:rPr>
        <w:t>3. Какие стандартные операции возможны над числами?</w:t>
      </w:r>
    </w:p>
    <w:p>
      <w:pPr>
        <w:pStyle w:val="ListParagraph"/>
        <w:spacing w:before="240" w:after="0"/>
        <w:ind w:left="36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перации сложения, вычитания, умножения, деление, взятие остатка, сравнение.</w:t>
      </w:r>
    </w:p>
    <w:p>
      <w:pPr>
        <w:pStyle w:val="ListParagraph"/>
        <w:spacing w:before="240" w:after="0"/>
        <w:ind w:left="36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val="ru-RU" w:eastAsia="ru-RU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>
      <w:pPr>
        <w:pStyle w:val="ListParagraph"/>
        <w:spacing w:before="240" w:after="0"/>
        <w:ind w:left="36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Для этого можно использовать массив, в котором каждый элемент будет храниться в своем месте или структуру данных, в которой можно каждую часть числа хранить в определенной переменной</w:t>
      </w:r>
    </w:p>
    <w:p>
      <w:pPr>
        <w:pStyle w:val="ListParagraph"/>
        <w:spacing w:before="240" w:after="0"/>
        <w:ind w:left="36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val="ru-RU" w:eastAsia="ru-RU"/>
        </w:rPr>
        <w:t>5. Как можно осуществить операции над числами, выходящими за рамки машинного представления?</w:t>
      </w:r>
    </w:p>
    <w:p>
      <w:pPr>
        <w:pStyle w:val="ListParagraph"/>
        <w:spacing w:before="240" w:after="0"/>
        <w:ind w:left="36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Для этого можно воспользоваться библиотечными функциями или собственноручно написать необходимые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для решения задачи процедуры</w:t>
      </w:r>
    </w:p>
    <w:p>
      <w:pPr>
        <w:pStyle w:val="ListParagraph"/>
        <w:spacing w:before="240" w:after="0"/>
        <w:ind w:left="36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000000"/>
          <w:sz w:val="48"/>
          <w:szCs w:val="48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48"/>
          <w:szCs w:val="48"/>
          <w:lang w:val="ru-RU" w:eastAsia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6" w:name="__RefHeading___Toc1505_1224043242"/>
      <w:bookmarkEnd w:id="6"/>
      <w:r>
        <w:rPr>
          <w:rFonts w:ascii="Times New Roman" w:hAnsi="Times New Roman"/>
          <w:b/>
          <w:bCs/>
          <w:sz w:val="40"/>
          <w:szCs w:val="40"/>
        </w:rPr>
        <w:t>Вывод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написании лабораторной работы я познакомился с длинной арифметикой. Это помогло мне понять, как же располагаются числа в памяти компьютера, как происходит переполнение чисел и научиться обходить ограничение языка программирования, создавая свои собственные опрации для рабты с такими числами.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рабораторной работе я реализовал возможность перемножения чисел, которые не умещаются в представлении компьютера. Для этого я использовал структуру данных, в которой я смогу хранить все необходимые мне части числа и использвать их по своему желанию. Алгоритм перемножения чисел реализован в виде умножения «в столбик».</w:t>
      </w:r>
    </w:p>
    <w:p>
      <w:pPr>
        <w:pStyle w:val="1"/>
        <w:spacing w:before="300" w:after="40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sectPr>
      <w:footerReference w:type="default" r:id="rId3"/>
      <w:type w:val="nextPage"/>
      <w:pgSz w:w="11906" w:h="16838"/>
      <w:pgMar w:left="1701" w:right="845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modern"/>
    <w:pitch w:val="fixed"/>
  </w:font>
  <w:font w:name="Times New Roman">
    <w:charset w:val="01"/>
    <w:family w:val="roman"/>
    <w:pitch w:val="default"/>
  </w:font>
  <w:font w:name="TimesNew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  <w:p>
    <w:pPr>
      <w:pStyle w:val="Style28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37"/>
        </w:tabs>
        <w:ind w:left="18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17"/>
        </w:tabs>
        <w:ind w:left="29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97"/>
        </w:tabs>
        <w:ind w:left="399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false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both"/>
    </w:pPr>
    <w:rPr>
      <w:rFonts w:ascii="Calibri" w:hAnsi="Calibri" w:eastAsia="Segoe UI" w:cs="Tahoma"/>
      <w:color w:val="auto"/>
      <w:kern w:val="0"/>
      <w:sz w:val="20"/>
      <w:szCs w:val="20"/>
      <w:lang w:val="fr-FR" w:eastAsia="en-US" w:bidi="ar-SA"/>
    </w:rPr>
  </w:style>
  <w:style w:type="paragraph" w:styleId="1">
    <w:name w:val="Heading 1"/>
    <w:basedOn w:val="Normal"/>
    <w:qFormat/>
    <w:pPr>
      <w:numPr>
        <w:ilvl w:val="0"/>
        <w:numId w:val="0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Normal"/>
    <w:qFormat/>
    <w:pPr>
      <w:numPr>
        <w:ilvl w:val="0"/>
        <w:numId w:val="0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Normal"/>
    <w:qFormat/>
    <w:pPr>
      <w:numPr>
        <w:ilvl w:val="0"/>
        <w:numId w:val="0"/>
      </w:numPr>
      <w:spacing w:before="0"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Normal"/>
    <w:qFormat/>
    <w:pPr>
      <w:numPr>
        <w:ilvl w:val="0"/>
        <w:numId w:val="0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Normal"/>
    <w:qFormat/>
    <w:pPr>
      <w:numPr>
        <w:ilvl w:val="0"/>
        <w:numId w:val="0"/>
      </w:num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Normal"/>
    <w:qFormat/>
    <w:pPr>
      <w:numPr>
        <w:ilvl w:val="0"/>
        <w:numId w:val="0"/>
      </w:numPr>
      <w:spacing w:before="0"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Normal"/>
    <w:qFormat/>
    <w:pPr>
      <w:numPr>
        <w:ilvl w:val="0"/>
        <w:numId w:val="0"/>
      </w:numPr>
      <w:spacing w:before="0"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Normal"/>
    <w:qFormat/>
    <w:pPr>
      <w:numPr>
        <w:ilvl w:val="0"/>
        <w:numId w:val="0"/>
      </w:numPr>
      <w:spacing w:before="0"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Normal"/>
    <w:qFormat/>
    <w:pPr>
      <w:numPr>
        <w:ilvl w:val="0"/>
        <w:numId w:val="0"/>
      </w:numPr>
      <w:spacing w:before="0" w:after="0"/>
      <w:jc w:val="left"/>
      <w:outlineLvl w:val="8"/>
    </w:pPr>
    <w:rPr>
      <w:b/>
      <w:i/>
      <w:smallCaps/>
      <w:color w:val="7A3C16"/>
    </w:rPr>
  </w:style>
  <w:style w:type="character" w:styleId="DefaultParagraphFont">
    <w:name w:val="Default Paragraph Font"/>
    <w:qFormat/>
    <w:rPr/>
  </w:style>
  <w:style w:type="character" w:styleId="Style5">
    <w:name w:val="Интернет-ссылка"/>
    <w:basedOn w:val="DefaultParagraphFont"/>
    <w:rPr>
      <w:color w:val="F7B615"/>
      <w:u w:val="single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11">
    <w:name w:val="Заголовок 1 Знак"/>
    <w:basedOn w:val="DefaultParagraphFont"/>
    <w:qFormat/>
    <w:rPr>
      <w:smallCaps/>
      <w:spacing w:val="5"/>
      <w:sz w:val="32"/>
      <w:szCs w:val="32"/>
    </w:rPr>
  </w:style>
  <w:style w:type="character" w:styleId="21">
    <w:name w:val="Заголовок 2 Знак"/>
    <w:basedOn w:val="DefaultParagraphFont"/>
    <w:qFormat/>
    <w:rPr>
      <w:smallCaps/>
      <w:spacing w:val="5"/>
      <w:sz w:val="28"/>
      <w:szCs w:val="28"/>
    </w:rPr>
  </w:style>
  <w:style w:type="character" w:styleId="31">
    <w:name w:val="Заголовок 3 Знак"/>
    <w:basedOn w:val="DefaultParagraphFont"/>
    <w:qFormat/>
    <w:rPr>
      <w:smallCaps/>
      <w:spacing w:val="5"/>
      <w:sz w:val="24"/>
      <w:szCs w:val="24"/>
    </w:rPr>
  </w:style>
  <w:style w:type="character" w:styleId="41">
    <w:name w:val="Заголовок 4 Знак"/>
    <w:basedOn w:val="DefaultParagraphFont"/>
    <w:qFormat/>
    <w:rPr>
      <w:smallCaps/>
      <w:spacing w:val="10"/>
      <w:sz w:val="22"/>
      <w:szCs w:val="22"/>
    </w:rPr>
  </w:style>
  <w:style w:type="character" w:styleId="51">
    <w:name w:val="Заголовок 5 Знак"/>
    <w:basedOn w:val="DefaultParagraphFont"/>
    <w:qFormat/>
    <w:rPr>
      <w:smallCaps/>
      <w:color w:val="B85A22"/>
      <w:spacing w:val="10"/>
      <w:sz w:val="22"/>
      <w:szCs w:val="26"/>
    </w:rPr>
  </w:style>
  <w:style w:type="character" w:styleId="61">
    <w:name w:val="Заголовок 6 Знак"/>
    <w:basedOn w:val="DefaultParagraphFont"/>
    <w:qFormat/>
    <w:rPr>
      <w:smallCaps/>
      <w:color w:val="DD8047"/>
      <w:spacing w:val="5"/>
      <w:sz w:val="22"/>
    </w:rPr>
  </w:style>
  <w:style w:type="character" w:styleId="71">
    <w:name w:val="Заголовок 7 Знак"/>
    <w:basedOn w:val="DefaultParagraphFont"/>
    <w:qFormat/>
    <w:rPr>
      <w:b/>
      <w:smallCaps/>
      <w:color w:val="DD8047"/>
      <w:spacing w:val="10"/>
    </w:rPr>
  </w:style>
  <w:style w:type="character" w:styleId="81">
    <w:name w:val="Заголовок 8 Знак"/>
    <w:basedOn w:val="DefaultParagraphFont"/>
    <w:qFormat/>
    <w:rPr>
      <w:b/>
      <w:i/>
      <w:smallCaps/>
      <w:color w:val="B85A22"/>
    </w:rPr>
  </w:style>
  <w:style w:type="character" w:styleId="91">
    <w:name w:val="Заголовок 9 Знак"/>
    <w:basedOn w:val="DefaultParagraphFont"/>
    <w:qFormat/>
    <w:rPr>
      <w:b/>
      <w:i/>
      <w:smallCaps/>
      <w:color w:val="7A3C16"/>
    </w:rPr>
  </w:style>
  <w:style w:type="character" w:styleId="Style6">
    <w:name w:val="Заголовок Знак"/>
    <w:basedOn w:val="DefaultParagraphFont"/>
    <w:qFormat/>
    <w:rPr>
      <w:smallCaps/>
      <w:sz w:val="48"/>
      <w:szCs w:val="48"/>
    </w:rPr>
  </w:style>
  <w:style w:type="character" w:styleId="Style7">
    <w:name w:val="Подзаголовок Знак"/>
    <w:basedOn w:val="DefaultParagraphFont"/>
    <w:qFormat/>
    <w:rPr>
      <w:rFonts w:ascii="Cambria" w:hAnsi="Cambria" w:eastAsia="Segoe UI" w:cs="Tahoma"/>
      <w:szCs w:val="22"/>
    </w:rPr>
  </w:style>
  <w:style w:type="character" w:styleId="Strong">
    <w:name w:val="Strong"/>
    <w:qFormat/>
    <w:rPr>
      <w:b/>
      <w:color w:val="DD8047"/>
    </w:rPr>
  </w:style>
  <w:style w:type="character" w:styleId="Style8">
    <w:name w:val="Выделение"/>
    <w:qFormat/>
    <w:rPr>
      <w:b/>
      <w:i/>
      <w:spacing w:val="10"/>
    </w:rPr>
  </w:style>
  <w:style w:type="character" w:styleId="Style9">
    <w:name w:val="Без интервала Знак"/>
    <w:basedOn w:val="DefaultParagraphFont"/>
    <w:qFormat/>
    <w:rPr/>
  </w:style>
  <w:style w:type="character" w:styleId="22">
    <w:name w:val="Цитата 2 Знак"/>
    <w:basedOn w:val="DefaultParagraphFont"/>
    <w:qFormat/>
    <w:rPr>
      <w:i/>
    </w:rPr>
  </w:style>
  <w:style w:type="character" w:styleId="Style10">
    <w:name w:val="Выделенная цитата Знак"/>
    <w:basedOn w:val="DefaultParagraphFont"/>
    <w:qFormat/>
    <w:rPr>
      <w:i/>
      <w:color w:val="FFFFFF"/>
      <w:highlight w:val="red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DD8047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ambria" w:hAnsi="Cambria" w:eastAsia="Segoe UI" w:cs="Tahoma"/>
      <w:i/>
      <w:iCs/>
      <w:sz w:val="20"/>
      <w:szCs w:val="20"/>
    </w:rPr>
  </w:style>
  <w:style w:type="character" w:styleId="Style11">
    <w:name w:val="Текст концевой сноски Знак"/>
    <w:basedOn w:val="DefaultParagraphFont"/>
    <w:qFormat/>
    <w:rPr/>
  </w:style>
  <w:style w:type="character" w:styleId="Style12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Style13">
    <w:name w:val="Верхний колонтитул Знак"/>
    <w:basedOn w:val="DefaultParagraphFont"/>
    <w:qFormat/>
    <w:rPr/>
  </w:style>
  <w:style w:type="character" w:styleId="Style14">
    <w:name w:val="Нижний колонтитул Знак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yle15">
    <w:name w:val="Символ нумерации"/>
    <w:qFormat/>
    <w:rPr>
      <w:b w:val="false"/>
      <w:bCs w:val="false"/>
    </w:rPr>
  </w:style>
  <w:style w:type="character" w:styleId="Style16">
    <w:name w:val="Ссылка указателя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Times New Roman" w:hAnsi="Times New Roman"/>
      <w:b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both"/>
      <w:textAlignment w:val="baseline"/>
    </w:pPr>
    <w:rPr>
      <w:rFonts w:ascii="Calibri" w:hAnsi="Calibri" w:eastAsia="Calibri" w:cs="Tahoma"/>
      <w:color w:val="auto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lang w:val="ru-RU" w:eastAsia="ru-RU"/>
    </w:rPr>
  </w:style>
  <w:style w:type="paragraph" w:styleId="Caption">
    <w:name w:val="caption"/>
    <w:basedOn w:val="Normal"/>
    <w:qFormat/>
    <w:pPr/>
    <w:rPr>
      <w:b/>
      <w:bCs/>
      <w:caps/>
      <w:sz w:val="16"/>
      <w:szCs w:val="18"/>
    </w:rPr>
  </w:style>
  <w:style w:type="paragraph" w:styleId="Style23">
    <w:name w:val="Title"/>
    <w:basedOn w:val="Normal"/>
    <w:qFormat/>
    <w:pPr>
      <w:pBdr>
        <w:top w:val="single" w:sz="12" w:space="1" w:color="DD8047"/>
      </w:pBdr>
      <w:spacing w:lineRule="auto" w:line="240"/>
      <w:jc w:val="right"/>
    </w:pPr>
    <w:rPr>
      <w:smallCaps/>
      <w:sz w:val="48"/>
      <w:szCs w:val="48"/>
    </w:rPr>
  </w:style>
  <w:style w:type="paragraph" w:styleId="Style24">
    <w:name w:val="Subtitle"/>
    <w:basedOn w:val="Normal"/>
    <w:qFormat/>
    <w:pPr>
      <w:spacing w:lineRule="auto" w:line="240" w:before="0" w:after="720"/>
      <w:jc w:val="right"/>
    </w:pPr>
    <w:rPr>
      <w:rFonts w:ascii="Cambria" w:hAnsi="Cambria" w:eastAsia="Segoe UI" w:cs="Tahoma"/>
      <w:szCs w:val="22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Quote">
    <w:name w:val="Quote"/>
    <w:basedOn w:val="Normal"/>
    <w:qFormat/>
    <w:pPr/>
    <w:rPr>
      <w:i/>
    </w:rPr>
  </w:style>
  <w:style w:type="paragraph" w:styleId="IntenseQuote">
    <w:name w:val="Intense Quote"/>
    <w:basedOn w:val="Normal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fill="DD8047" w:val="clear"/>
      <w:spacing w:before="140" w:after="140"/>
      <w:ind w:left="1440" w:right="1440" w:hanging="0"/>
    </w:pPr>
    <w:rPr>
      <w:b/>
      <w:i/>
      <w:color w:val="FFFFFF"/>
    </w:rPr>
  </w:style>
  <w:style w:type="paragraph" w:styleId="TOCHeading">
    <w:name w:val="TOC Heading"/>
    <w:basedOn w:val="1"/>
    <w:qFormat/>
    <w:pPr/>
    <w:rPr/>
  </w:style>
  <w:style w:type="paragraph" w:styleId="12">
    <w:name w:val="TOC 1"/>
    <w:basedOn w:val="Normal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Normal"/>
    <w:autoRedefine/>
    <w:pPr>
      <w:spacing w:before="0" w:after="0"/>
      <w:jc w:val="left"/>
    </w:pPr>
    <w:rPr>
      <w:b/>
      <w:bCs/>
      <w:smallCaps/>
      <w:sz w:val="22"/>
      <w:szCs w:val="22"/>
    </w:rPr>
  </w:style>
  <w:style w:type="paragraph" w:styleId="32">
    <w:name w:val="TOC 3"/>
    <w:basedOn w:val="Normal"/>
    <w:autoRedefine/>
    <w:pPr>
      <w:spacing w:before="0" w:after="0"/>
      <w:jc w:val="left"/>
    </w:pPr>
    <w:rPr>
      <w:smallCaps/>
      <w:sz w:val="22"/>
      <w:szCs w:val="22"/>
    </w:rPr>
  </w:style>
  <w:style w:type="paragraph" w:styleId="42">
    <w:name w:val="TOC 4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52">
    <w:name w:val="TOC 5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62">
    <w:name w:val="TOC 6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72">
    <w:name w:val="TOC 7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82">
    <w:name w:val="TOC 8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92">
    <w:name w:val="TOC 9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Style25">
    <w:name w:val="Endnote Text"/>
    <w:basedOn w:val="Normal"/>
    <w:pPr>
      <w:spacing w:lineRule="auto" w:line="240" w:before="0" w:after="0"/>
    </w:pPr>
    <w:rPr/>
  </w:style>
  <w:style w:type="paragraph" w:styleId="Style26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7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1">
    <w:name w:val="Index Heading"/>
    <w:basedOn w:val="Style18"/>
    <w:pPr>
      <w:suppressLineNumbers/>
      <w:ind w:left="0" w:right="0" w:hanging="0"/>
    </w:pPr>
    <w:rPr>
      <w:b/>
      <w:bCs/>
      <w:sz w:val="32"/>
      <w:szCs w:val="32"/>
    </w:rPr>
  </w:style>
  <w:style w:type="paragraph" w:styleId="Style32">
    <w:name w:val="TOA Heading"/>
    <w:basedOn w:val="Style18"/>
    <w:pPr>
      <w:suppressLineNumbers/>
      <w:ind w:left="0" w:right="0" w:hanging="0"/>
    </w:pPr>
    <w:rPr>
      <w:b/>
      <w:bCs/>
      <w:sz w:val="32"/>
      <w:szCs w:val="32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Application>LibreOffice/6.4.5.2$Linux_X86_64 LibreOffice_project/40$Build-2</Application>
  <Pages>11</Pages>
  <Words>1431</Words>
  <Characters>9618</Characters>
  <CharactersWithSpaces>10884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2018-12-20T06:53:00Z</dcterms:created>
  <dc:creator>Julia</dc:creator>
  <dc:description/>
  <dc:language>ru-RU</dc:language>
  <cp:lastModifiedBy/>
  <cp:lastPrinted>2019-11-26T17:37:00Z</cp:lastPrinted>
  <dcterms:modified xsi:type="dcterms:W3CDTF">2020-09-23T01:16:42Z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