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14:paraId="2C56AA95" w14:textId="77777777" w:rsidTr="00F427C8">
        <w:trPr>
          <w:trHeight w:val="2112"/>
        </w:trPr>
        <w:tc>
          <w:tcPr>
            <w:tcW w:w="8644" w:type="dxa"/>
          </w:tcPr>
          <w:p w14:paraId="2B8C75D0" w14:textId="77777777" w:rsidR="00F01834" w:rsidRPr="00F01834" w:rsidRDefault="00F01834" w:rsidP="00F01834">
            <w:pPr>
              <w:spacing w:line="276" w:lineRule="auto"/>
              <w:ind w:firstLine="0"/>
              <w:jc w:val="center"/>
              <w:rPr>
                <w:sz w:val="30"/>
                <w:szCs w:val="30"/>
              </w:rPr>
            </w:pPr>
            <w:r w:rsidRPr="00F01834">
              <w:rPr>
                <w:sz w:val="30"/>
                <w:szCs w:val="30"/>
              </w:rPr>
              <w:t>Universidad Politécnica de Madrid</w:t>
            </w:r>
          </w:p>
          <w:p w14:paraId="469063EF" w14:textId="77777777" w:rsidR="00F01834" w:rsidRDefault="00F01834" w:rsidP="00F01834">
            <w:pPr>
              <w:spacing w:line="276" w:lineRule="auto"/>
              <w:ind w:firstLine="0"/>
              <w:jc w:val="center"/>
              <w:rPr>
                <w:sz w:val="28"/>
              </w:rPr>
            </w:pPr>
            <w:r w:rsidRPr="00F01834">
              <w:rPr>
                <w:sz w:val="30"/>
                <w:szCs w:val="30"/>
              </w:rPr>
              <w:t>Escuela Técnica Superior de Ingenieros de Telecomunicación</w:t>
            </w:r>
          </w:p>
        </w:tc>
      </w:tr>
      <w:tr w:rsidR="00F01834" w14:paraId="4DC53657" w14:textId="77777777" w:rsidTr="00F427C8">
        <w:trPr>
          <w:trHeight w:val="3247"/>
        </w:trPr>
        <w:tc>
          <w:tcPr>
            <w:tcW w:w="8644" w:type="dxa"/>
          </w:tcPr>
          <w:p w14:paraId="13DAD90B" w14:textId="77777777" w:rsidR="00F01834" w:rsidRDefault="00F01834" w:rsidP="00F01834">
            <w:pPr>
              <w:spacing w:line="276" w:lineRule="auto"/>
              <w:ind w:firstLine="0"/>
              <w:jc w:val="center"/>
              <w:rPr>
                <w:sz w:val="28"/>
              </w:rPr>
            </w:pPr>
            <w:r w:rsidRPr="00F01834">
              <w:rPr>
                <w:noProof/>
                <w:sz w:val="30"/>
                <w:szCs w:val="30"/>
                <w:lang w:eastAsia="es-ES"/>
              </w:rPr>
              <w:drawing>
                <wp:inline distT="0" distB="0" distL="0" distR="0" wp14:anchorId="560C5D1F" wp14:editId="335D4E52">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14:paraId="3D1DCD66" w14:textId="77777777" w:rsidTr="00F427C8">
        <w:trPr>
          <w:trHeight w:val="3251"/>
        </w:trPr>
        <w:tc>
          <w:tcPr>
            <w:tcW w:w="8644" w:type="dxa"/>
          </w:tcPr>
          <w:p w14:paraId="21C27C0D" w14:textId="77777777" w:rsidR="00F01834" w:rsidRDefault="00254AF3" w:rsidP="002B66F1">
            <w:pPr>
              <w:spacing w:line="276" w:lineRule="auto"/>
              <w:ind w:firstLine="0"/>
              <w:jc w:val="center"/>
              <w:rPr>
                <w:sz w:val="28"/>
              </w:rPr>
            </w:pPr>
            <w:r>
              <w:rPr>
                <w:b/>
                <w:smallCaps/>
                <w:sz w:val="40"/>
              </w:rPr>
              <w:t>DESARROLLO DE APLICACIONES DE INGENIERÍA DE TRÁFICO EN REDES WAN BASADAS EN SOFTWARE</w:t>
            </w:r>
          </w:p>
        </w:tc>
      </w:tr>
      <w:tr w:rsidR="00F01834" w14:paraId="2C384834" w14:textId="77777777" w:rsidTr="00F427C8">
        <w:trPr>
          <w:trHeight w:val="2829"/>
        </w:trPr>
        <w:tc>
          <w:tcPr>
            <w:tcW w:w="8644" w:type="dxa"/>
          </w:tcPr>
          <w:p w14:paraId="3B5D9141" w14:textId="77777777" w:rsidR="00F01834" w:rsidRPr="0080756C" w:rsidRDefault="00F01834" w:rsidP="00F01834">
            <w:pPr>
              <w:spacing w:line="276" w:lineRule="auto"/>
              <w:ind w:left="708" w:hanging="708"/>
              <w:jc w:val="center"/>
              <w:rPr>
                <w:b/>
                <w:caps/>
                <w:sz w:val="32"/>
              </w:rPr>
            </w:pPr>
            <w:r>
              <w:rPr>
                <w:b/>
                <w:caps/>
                <w:sz w:val="32"/>
              </w:rPr>
              <w:t>TRABAJO FIN DE MÁSTER</w:t>
            </w:r>
          </w:p>
          <w:p w14:paraId="0F9A443B" w14:textId="77777777" w:rsidR="00F01834" w:rsidRDefault="00F01834" w:rsidP="00F01834">
            <w:pPr>
              <w:spacing w:line="276" w:lineRule="auto"/>
              <w:ind w:firstLine="0"/>
              <w:jc w:val="center"/>
              <w:rPr>
                <w:sz w:val="28"/>
              </w:rPr>
            </w:pPr>
          </w:p>
        </w:tc>
      </w:tr>
      <w:tr w:rsidR="00F01834" w14:paraId="036E574C" w14:textId="77777777" w:rsidTr="00F427C8">
        <w:trPr>
          <w:trHeight w:val="1140"/>
        </w:trPr>
        <w:tc>
          <w:tcPr>
            <w:tcW w:w="8644" w:type="dxa"/>
          </w:tcPr>
          <w:p w14:paraId="0636B249" w14:textId="77777777" w:rsidR="00254AF3" w:rsidRPr="00AE428C" w:rsidRDefault="00254AF3" w:rsidP="00254AF3">
            <w:pPr>
              <w:spacing w:line="276" w:lineRule="auto"/>
              <w:ind w:firstLine="0"/>
              <w:jc w:val="center"/>
              <w:rPr>
                <w:b/>
                <w:sz w:val="32"/>
              </w:rPr>
            </w:pPr>
            <w:r>
              <w:rPr>
                <w:b/>
                <w:sz w:val="32"/>
              </w:rPr>
              <w:t>Andrés Jorge Muracciole Vázquez</w:t>
            </w:r>
          </w:p>
          <w:p w14:paraId="7B624141" w14:textId="77777777" w:rsidR="00F01834" w:rsidRDefault="00F01834" w:rsidP="00F01834">
            <w:pPr>
              <w:spacing w:line="276" w:lineRule="auto"/>
              <w:ind w:firstLine="0"/>
              <w:jc w:val="center"/>
              <w:rPr>
                <w:sz w:val="28"/>
              </w:rPr>
            </w:pPr>
          </w:p>
        </w:tc>
      </w:tr>
      <w:tr w:rsidR="00F01834" w14:paraId="1887B71D" w14:textId="77777777" w:rsidTr="00F427C8">
        <w:trPr>
          <w:trHeight w:val="404"/>
        </w:trPr>
        <w:tc>
          <w:tcPr>
            <w:tcW w:w="8644" w:type="dxa"/>
          </w:tcPr>
          <w:p w14:paraId="3B17BBAD" w14:textId="77777777" w:rsidR="00F01834" w:rsidRDefault="00F01834" w:rsidP="00F01834">
            <w:pPr>
              <w:spacing w:line="276" w:lineRule="auto"/>
              <w:ind w:firstLine="0"/>
              <w:jc w:val="center"/>
              <w:rPr>
                <w:sz w:val="28"/>
              </w:rPr>
            </w:pPr>
            <w:r>
              <w:rPr>
                <w:sz w:val="28"/>
              </w:rPr>
              <w:t>20</w:t>
            </w:r>
            <w:r w:rsidR="00254AF3">
              <w:rPr>
                <w:sz w:val="28"/>
              </w:rPr>
              <w:t>2</w:t>
            </w:r>
            <w:r>
              <w:rPr>
                <w:sz w:val="28"/>
              </w:rPr>
              <w:t>0</w:t>
            </w:r>
          </w:p>
        </w:tc>
      </w:tr>
    </w:tbl>
    <w:p w14:paraId="29889027" w14:textId="77777777" w:rsidR="001C193C" w:rsidRDefault="001C193C" w:rsidP="00F01834">
      <w:pPr>
        <w:spacing w:line="276" w:lineRule="auto"/>
        <w:ind w:firstLine="0"/>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14:paraId="4D296F78" w14:textId="77777777" w:rsidTr="00F427C8">
        <w:trPr>
          <w:trHeight w:val="1828"/>
        </w:trPr>
        <w:tc>
          <w:tcPr>
            <w:tcW w:w="8644" w:type="dxa"/>
          </w:tcPr>
          <w:p w14:paraId="770EFFFB" w14:textId="77777777" w:rsidR="002B66F1" w:rsidRDefault="002B66F1" w:rsidP="002B66F1">
            <w:pPr>
              <w:spacing w:line="276" w:lineRule="auto"/>
              <w:ind w:firstLine="0"/>
              <w:jc w:val="center"/>
              <w:rPr>
                <w:sz w:val="30"/>
                <w:szCs w:val="30"/>
              </w:rPr>
            </w:pPr>
            <w:r w:rsidRPr="00F01834">
              <w:rPr>
                <w:sz w:val="30"/>
                <w:szCs w:val="30"/>
              </w:rPr>
              <w:lastRenderedPageBreak/>
              <w:t xml:space="preserve">Universidad Politécnica de Madrid </w:t>
            </w:r>
          </w:p>
          <w:p w14:paraId="157F3BE5" w14:textId="77777777" w:rsidR="002B66F1" w:rsidRDefault="002B66F1" w:rsidP="002B66F1">
            <w:pPr>
              <w:spacing w:line="276" w:lineRule="auto"/>
              <w:ind w:firstLine="0"/>
              <w:jc w:val="center"/>
              <w:rPr>
                <w:sz w:val="28"/>
              </w:rPr>
            </w:pPr>
            <w:r w:rsidRPr="00F01834">
              <w:rPr>
                <w:sz w:val="30"/>
                <w:szCs w:val="30"/>
              </w:rPr>
              <w:t xml:space="preserve">Escuela Técnica Superior de Ingenieros de Telecomunicación </w:t>
            </w:r>
          </w:p>
        </w:tc>
      </w:tr>
      <w:tr w:rsidR="002B66F1" w14:paraId="5B998A95" w14:textId="77777777" w:rsidTr="00F427C8">
        <w:trPr>
          <w:trHeight w:val="1697"/>
        </w:trPr>
        <w:tc>
          <w:tcPr>
            <w:tcW w:w="8644" w:type="dxa"/>
          </w:tcPr>
          <w:p w14:paraId="49A64009" w14:textId="77777777" w:rsidR="002B66F1" w:rsidRPr="002B66F1" w:rsidRDefault="002B66F1" w:rsidP="002B66F1">
            <w:pPr>
              <w:spacing w:line="276" w:lineRule="auto"/>
              <w:ind w:firstLine="0"/>
              <w:jc w:val="center"/>
              <w:rPr>
                <w:b/>
                <w:sz w:val="32"/>
              </w:rPr>
            </w:pPr>
            <w:r w:rsidRPr="002B66F1">
              <w:rPr>
                <w:b/>
                <w:sz w:val="32"/>
              </w:rPr>
              <w:t xml:space="preserve">Máster Universitario en </w:t>
            </w:r>
            <w:r w:rsidRPr="002B66F1">
              <w:rPr>
                <w:b/>
                <w:sz w:val="32"/>
              </w:rPr>
              <w:br/>
              <w:t>Ingeniería de Redes y Servicios Telemáticos</w:t>
            </w:r>
          </w:p>
          <w:p w14:paraId="09F37343" w14:textId="77777777" w:rsidR="002B66F1" w:rsidRPr="002B66F1" w:rsidRDefault="002B66F1" w:rsidP="00F6752A">
            <w:pPr>
              <w:spacing w:line="276" w:lineRule="auto"/>
              <w:ind w:firstLine="0"/>
              <w:jc w:val="center"/>
              <w:rPr>
                <w:sz w:val="30"/>
                <w:szCs w:val="30"/>
              </w:rPr>
            </w:pPr>
          </w:p>
        </w:tc>
      </w:tr>
      <w:tr w:rsidR="002B66F1" w14:paraId="52273B4B" w14:textId="77777777" w:rsidTr="00F427C8">
        <w:trPr>
          <w:trHeight w:val="1537"/>
        </w:trPr>
        <w:tc>
          <w:tcPr>
            <w:tcW w:w="8644" w:type="dxa"/>
          </w:tcPr>
          <w:p w14:paraId="2C666DA4" w14:textId="77777777" w:rsidR="002B66F1" w:rsidRPr="0080756C" w:rsidRDefault="002B66F1" w:rsidP="002B66F1">
            <w:pPr>
              <w:spacing w:line="276" w:lineRule="auto"/>
              <w:ind w:left="708" w:hanging="708"/>
              <w:jc w:val="center"/>
              <w:rPr>
                <w:b/>
                <w:caps/>
                <w:sz w:val="32"/>
              </w:rPr>
            </w:pPr>
            <w:r>
              <w:rPr>
                <w:b/>
                <w:caps/>
                <w:sz w:val="32"/>
              </w:rPr>
              <w:t>TRABAJO FIN DE MÁSTER</w:t>
            </w:r>
          </w:p>
          <w:p w14:paraId="7088FB8D" w14:textId="77777777" w:rsidR="002B66F1" w:rsidRDefault="002B66F1" w:rsidP="00F6752A">
            <w:pPr>
              <w:spacing w:line="276" w:lineRule="auto"/>
              <w:ind w:firstLine="0"/>
              <w:jc w:val="center"/>
              <w:rPr>
                <w:sz w:val="28"/>
              </w:rPr>
            </w:pPr>
          </w:p>
        </w:tc>
      </w:tr>
      <w:tr w:rsidR="002B66F1" w14:paraId="05D8662A" w14:textId="77777777" w:rsidTr="00F427C8">
        <w:trPr>
          <w:trHeight w:val="3544"/>
        </w:trPr>
        <w:tc>
          <w:tcPr>
            <w:tcW w:w="8644" w:type="dxa"/>
          </w:tcPr>
          <w:p w14:paraId="461A9BD0" w14:textId="77777777" w:rsidR="002B66F1" w:rsidRDefault="00254AF3" w:rsidP="00F6752A">
            <w:pPr>
              <w:spacing w:line="276" w:lineRule="auto"/>
              <w:ind w:firstLine="0"/>
              <w:jc w:val="center"/>
              <w:rPr>
                <w:sz w:val="28"/>
              </w:rPr>
            </w:pPr>
            <w:r>
              <w:rPr>
                <w:b/>
                <w:smallCaps/>
                <w:sz w:val="40"/>
              </w:rPr>
              <w:t>DESARROLLO DE APLICACIONES DE INGENIERÍA DE TRÁFICO EN REDES WAN BASADAS EN SOFTWARE</w:t>
            </w:r>
          </w:p>
        </w:tc>
      </w:tr>
      <w:tr w:rsidR="002B66F1" w14:paraId="7B2E0A3D" w14:textId="77777777" w:rsidTr="00F427C8">
        <w:trPr>
          <w:trHeight w:val="1554"/>
        </w:trPr>
        <w:tc>
          <w:tcPr>
            <w:tcW w:w="8644" w:type="dxa"/>
          </w:tcPr>
          <w:p w14:paraId="59D40670" w14:textId="77777777" w:rsidR="002B66F1" w:rsidRPr="002B66F1" w:rsidRDefault="002B66F1" w:rsidP="002B66F1">
            <w:pPr>
              <w:spacing w:line="276" w:lineRule="auto"/>
              <w:ind w:firstLine="0"/>
              <w:jc w:val="center"/>
              <w:rPr>
                <w:sz w:val="32"/>
              </w:rPr>
            </w:pPr>
            <w:r w:rsidRPr="002B66F1">
              <w:rPr>
                <w:sz w:val="32"/>
              </w:rPr>
              <w:t>Autor</w:t>
            </w:r>
          </w:p>
          <w:p w14:paraId="3607E4D5" w14:textId="77777777" w:rsidR="00254AF3" w:rsidRDefault="00254AF3" w:rsidP="00254AF3">
            <w:pPr>
              <w:spacing w:line="276" w:lineRule="auto"/>
              <w:ind w:left="708" w:hanging="708"/>
              <w:jc w:val="center"/>
              <w:rPr>
                <w:b/>
                <w:sz w:val="32"/>
              </w:rPr>
            </w:pPr>
            <w:r>
              <w:rPr>
                <w:b/>
                <w:sz w:val="32"/>
              </w:rPr>
              <w:t>Andrés Jorge Muracciole Vázquez</w:t>
            </w:r>
          </w:p>
          <w:p w14:paraId="67E299AA" w14:textId="77777777" w:rsidR="002B66F1" w:rsidRDefault="002B66F1" w:rsidP="002B66F1">
            <w:pPr>
              <w:spacing w:line="276" w:lineRule="auto"/>
              <w:ind w:left="708" w:hanging="708"/>
              <w:jc w:val="center"/>
              <w:rPr>
                <w:sz w:val="28"/>
              </w:rPr>
            </w:pPr>
          </w:p>
        </w:tc>
      </w:tr>
      <w:tr w:rsidR="002B66F1" w14:paraId="6F64E92D" w14:textId="77777777" w:rsidTr="00F427C8">
        <w:trPr>
          <w:trHeight w:val="1548"/>
        </w:trPr>
        <w:tc>
          <w:tcPr>
            <w:tcW w:w="8644" w:type="dxa"/>
          </w:tcPr>
          <w:p w14:paraId="304BAD30" w14:textId="77777777" w:rsidR="002B66F1" w:rsidRPr="002B66F1" w:rsidRDefault="00E6175C" w:rsidP="002B66F1">
            <w:pPr>
              <w:spacing w:line="276" w:lineRule="auto"/>
              <w:ind w:firstLine="0"/>
              <w:jc w:val="center"/>
              <w:rPr>
                <w:sz w:val="32"/>
              </w:rPr>
            </w:pPr>
            <w:r>
              <w:rPr>
                <w:sz w:val="32"/>
              </w:rPr>
              <w:t>Tutor</w:t>
            </w:r>
          </w:p>
          <w:p w14:paraId="623FDAFC" w14:textId="5DC1ECCC" w:rsidR="00254AF3" w:rsidRDefault="00254AF3" w:rsidP="00254AF3">
            <w:pPr>
              <w:spacing w:line="276" w:lineRule="auto"/>
              <w:ind w:left="708" w:hanging="708"/>
              <w:jc w:val="center"/>
              <w:rPr>
                <w:b/>
                <w:sz w:val="32"/>
              </w:rPr>
            </w:pPr>
            <w:r>
              <w:rPr>
                <w:b/>
                <w:sz w:val="32"/>
              </w:rPr>
              <w:t>Carlos M</w:t>
            </w:r>
            <w:r w:rsidR="007F00EF">
              <w:rPr>
                <w:b/>
                <w:sz w:val="32"/>
              </w:rPr>
              <w:t>.</w:t>
            </w:r>
            <w:r>
              <w:rPr>
                <w:b/>
                <w:sz w:val="32"/>
              </w:rPr>
              <w:t xml:space="preserve"> Lentisco Sánchez</w:t>
            </w:r>
          </w:p>
          <w:p w14:paraId="46C0D980" w14:textId="77777777" w:rsidR="002B66F1" w:rsidRDefault="002B66F1" w:rsidP="002B66F1">
            <w:pPr>
              <w:spacing w:line="276" w:lineRule="auto"/>
              <w:ind w:firstLine="0"/>
              <w:jc w:val="center"/>
              <w:rPr>
                <w:sz w:val="28"/>
              </w:rPr>
            </w:pPr>
          </w:p>
        </w:tc>
      </w:tr>
      <w:tr w:rsidR="002B66F1" w14:paraId="3C5FF007" w14:textId="77777777" w:rsidTr="00F427C8">
        <w:trPr>
          <w:trHeight w:val="404"/>
        </w:trPr>
        <w:tc>
          <w:tcPr>
            <w:tcW w:w="8644" w:type="dxa"/>
          </w:tcPr>
          <w:p w14:paraId="0D524FD9" w14:textId="77777777" w:rsidR="002B66F1" w:rsidRDefault="002B66F1" w:rsidP="002B66F1">
            <w:pPr>
              <w:spacing w:line="276" w:lineRule="auto"/>
              <w:ind w:firstLine="0"/>
              <w:jc w:val="center"/>
              <w:rPr>
                <w:sz w:val="30"/>
                <w:szCs w:val="30"/>
              </w:rPr>
            </w:pPr>
            <w:r w:rsidRPr="002B66F1">
              <w:rPr>
                <w:sz w:val="30"/>
                <w:szCs w:val="30"/>
              </w:rPr>
              <w:t>Departamento de Ingeniería de Sistemas Telemáticos</w:t>
            </w:r>
          </w:p>
          <w:p w14:paraId="29CDEBE9" w14:textId="77777777" w:rsidR="002B66F1" w:rsidRPr="00F01834" w:rsidRDefault="002B66F1" w:rsidP="002B66F1">
            <w:pPr>
              <w:spacing w:line="276" w:lineRule="auto"/>
              <w:ind w:firstLine="0"/>
              <w:jc w:val="center"/>
              <w:rPr>
                <w:sz w:val="30"/>
                <w:szCs w:val="30"/>
              </w:rPr>
            </w:pPr>
          </w:p>
          <w:p w14:paraId="5BE00656" w14:textId="77777777" w:rsidR="002B66F1" w:rsidRDefault="002B66F1" w:rsidP="00F6752A">
            <w:pPr>
              <w:spacing w:line="276" w:lineRule="auto"/>
              <w:ind w:firstLine="0"/>
              <w:jc w:val="center"/>
              <w:rPr>
                <w:sz w:val="28"/>
              </w:rPr>
            </w:pPr>
            <w:r>
              <w:rPr>
                <w:sz w:val="28"/>
              </w:rPr>
              <w:t>20</w:t>
            </w:r>
            <w:r w:rsidR="00E6175C">
              <w:rPr>
                <w:sz w:val="28"/>
              </w:rPr>
              <w:t>2</w:t>
            </w:r>
            <w:r>
              <w:rPr>
                <w:sz w:val="28"/>
              </w:rPr>
              <w:t>0</w:t>
            </w:r>
          </w:p>
        </w:tc>
      </w:tr>
    </w:tbl>
    <w:p w14:paraId="47880DC4" w14:textId="77777777" w:rsidR="001C193C" w:rsidRDefault="001C193C" w:rsidP="00F01834">
      <w:pPr>
        <w:spacing w:line="276" w:lineRule="auto"/>
        <w:ind w:firstLine="0"/>
        <w:jc w:val="center"/>
        <w:rPr>
          <w:sz w:val="28"/>
        </w:rPr>
        <w:sectPr w:rsidR="001C193C" w:rsidSect="001C193C">
          <w:type w:val="oddPage"/>
          <w:pgSz w:w="11906" w:h="16838"/>
          <w:pgMar w:top="1417" w:right="1701" w:bottom="1417" w:left="1701" w:header="708" w:footer="708" w:gutter="0"/>
          <w:cols w:space="708"/>
          <w:docGrid w:linePitch="360"/>
        </w:sectPr>
      </w:pPr>
    </w:p>
    <w:p w14:paraId="4984EE25" w14:textId="77777777" w:rsidR="001C193C" w:rsidRDefault="007A552A" w:rsidP="00254AF3">
      <w:pPr>
        <w:pStyle w:val="Ttulo1"/>
        <w:numPr>
          <w:ilvl w:val="0"/>
          <w:numId w:val="0"/>
        </w:numPr>
        <w:ind w:left="431" w:hanging="431"/>
      </w:pPr>
      <w:bookmarkStart w:id="0" w:name="_Toc261512391"/>
      <w:bookmarkStart w:id="1" w:name="_Toc44006954"/>
      <w:r w:rsidRPr="001C193C">
        <w:lastRenderedPageBreak/>
        <w:t>Resumen</w:t>
      </w:r>
      <w:bookmarkEnd w:id="0"/>
      <w:bookmarkEnd w:id="1"/>
    </w:p>
    <w:p w14:paraId="0BB0E865" w14:textId="77777777" w:rsidR="00254AF3" w:rsidRDefault="00254AF3" w:rsidP="00254AF3">
      <w:pPr>
        <w:ind w:firstLine="709"/>
        <w:rPr>
          <w:lang w:val="es-ES_tradnl"/>
        </w:rPr>
      </w:pPr>
      <w:r>
        <w:rPr>
          <w:lang w:val="es-ES_tradnl"/>
        </w:rPr>
        <w:t>Vivimos en una época donde las tecnologías se encuentran en constante proceso evolutivo. Cada día surgen nuevas ideas, aplicaciones y servicios que satisfacen las necesidades de los usuarios, buscando alcanzar mejores estándares de calidad y haciendo mas instantánea y real la experiencia. Las plataformas migran hacia la nube, el tráfico es cada vez mayor y con ello las exigencias también. Sin embargo las redes por las cuales se transportan los datos parecieran como si no se hubieran enterado de estos avances ya que no han sufrido mayores cambios desde sus orígenes.</w:t>
      </w:r>
    </w:p>
    <w:p w14:paraId="1CD03433" w14:textId="77777777" w:rsidR="00254AF3" w:rsidRDefault="00254AF3" w:rsidP="00254AF3">
      <w:pPr>
        <w:ind w:firstLine="709"/>
        <w:rPr>
          <w:lang w:val="es-ES_tradnl"/>
        </w:rPr>
      </w:pPr>
      <w:r>
        <w:rPr>
          <w:lang w:val="es-ES_tradnl"/>
        </w:rPr>
        <w:t xml:space="preserve">Como forma de acompañar dicho crecimiento y previendo la demanda a futuro surge la necesidad de aplicar métodos por los cuales se pueda obtener mayores beneficios de las redes. A raíz de ello es que nacen las </w:t>
      </w:r>
      <w:r w:rsidRPr="001C7BFF">
        <w:rPr>
          <w:i/>
          <w:iCs/>
          <w:lang w:val="es-ES_tradnl"/>
        </w:rPr>
        <w:t>redes definidas por software</w:t>
      </w:r>
      <w:r>
        <w:rPr>
          <w:lang w:val="es-ES_tradnl"/>
        </w:rPr>
        <w:t>, las cuales mediante técnicas de computación permiten facilitar la implementación de servicios de una manera mucho mas dinámica, escalable y centralizada. A su vez,  se logra desacoplar el plano de datos del de control, con lo cual la gestión y administración de la red se ve ampliamente beneficiada ya que admite nuevas técnicas como son las diversas soluciones de ingenierías de tráfico, de acuerdo a las necesidades propias.</w:t>
      </w:r>
    </w:p>
    <w:p w14:paraId="7A6F4345" w14:textId="372B3F64" w:rsidR="00254AF3" w:rsidRDefault="00254AF3" w:rsidP="00254AF3">
      <w:pPr>
        <w:ind w:firstLine="709"/>
        <w:rPr>
          <w:lang w:val="es-ES_tradnl"/>
        </w:rPr>
      </w:pPr>
      <w:r>
        <w:rPr>
          <w:lang w:val="es-ES_tradnl"/>
        </w:rPr>
        <w:t xml:space="preserve">Emplear métodos para optimizar el tratamiento de tráfico en las redes WAN no es algo nuevo. Las soluciones MPLS son sin duda la primordial implementación en las redes tradicionales si se quiere ofrecer una calidad de servicio; sin embargo estas suelen ser costosas y poco gestionables, lo cual trae consigo una gran limitante. La adaptación del concepto SDN a las redes WAN abren un nuevo paradigma de cómo realizar estos procesos los cuales hasta el momento eran impensados. Optimización de enlaces, balanceos o decisiones de enrutamiento en tiempo real a partir del estado de la red </w:t>
      </w:r>
      <w:r w:rsidR="00754FB0">
        <w:rPr>
          <w:lang w:val="es-ES_tradnl"/>
        </w:rPr>
        <w:t>son algunas e las posibilidades que ofrece</w:t>
      </w:r>
      <w:r>
        <w:rPr>
          <w:lang w:val="es-ES_tradnl"/>
        </w:rPr>
        <w:t xml:space="preserve"> SD-WAN. </w:t>
      </w:r>
    </w:p>
    <w:p w14:paraId="1974977E" w14:textId="08B3E92E" w:rsidR="00254AF3" w:rsidRDefault="00254AF3" w:rsidP="00254AF3">
      <w:pPr>
        <w:ind w:firstLine="709"/>
        <w:rPr>
          <w:lang w:val="es-ES_tradnl"/>
        </w:rPr>
      </w:pPr>
      <w:r>
        <w:rPr>
          <w:lang w:val="es-ES_tradnl"/>
        </w:rPr>
        <w:t xml:space="preserve">Este trabajo </w:t>
      </w:r>
      <w:r w:rsidR="00754FB0">
        <w:rPr>
          <w:lang w:val="es-ES_tradnl"/>
        </w:rPr>
        <w:t>busca</w:t>
      </w:r>
      <w:r>
        <w:rPr>
          <w:lang w:val="es-ES_tradnl"/>
        </w:rPr>
        <w:t xml:space="preserve">  implementar una solución de ingeniería de tráfico que permita aplicar calidad de servicio sobre tráfico WAN </w:t>
      </w:r>
      <w:proofErr w:type="spellStart"/>
      <w:r>
        <w:rPr>
          <w:lang w:val="es-ES_tradnl"/>
        </w:rPr>
        <w:t>multicamino</w:t>
      </w:r>
      <w:proofErr w:type="spellEnd"/>
      <w:r>
        <w:rPr>
          <w:lang w:val="es-ES_tradnl"/>
        </w:rPr>
        <w:t xml:space="preserve">, seleccionando en tiempo real </w:t>
      </w:r>
      <w:r w:rsidR="00754FB0">
        <w:rPr>
          <w:lang w:val="es-ES_tradnl"/>
        </w:rPr>
        <w:t>e</w:t>
      </w:r>
      <w:r w:rsidR="00230127">
        <w:rPr>
          <w:lang w:val="es-ES_tradnl"/>
        </w:rPr>
        <w:t>l</w:t>
      </w:r>
      <w:r w:rsidR="00754FB0">
        <w:rPr>
          <w:lang w:val="es-ES_tradnl"/>
        </w:rPr>
        <w:t xml:space="preserve"> camino óptimo</w:t>
      </w:r>
      <w:r>
        <w:rPr>
          <w:lang w:val="es-ES_tradnl"/>
        </w:rPr>
        <w:t xml:space="preserve"> que deben tomar los paquetes. Para ello se diseñó una solución mediante la cual se monitorea</w:t>
      </w:r>
      <w:r w:rsidR="00754FB0">
        <w:rPr>
          <w:lang w:val="es-ES_tradnl"/>
        </w:rPr>
        <w:t>n</w:t>
      </w:r>
      <w:r>
        <w:rPr>
          <w:lang w:val="es-ES_tradnl"/>
        </w:rPr>
        <w:t xml:space="preserve"> los enlaces </w:t>
      </w:r>
      <w:r w:rsidR="00754FB0">
        <w:rPr>
          <w:lang w:val="es-ES_tradnl"/>
        </w:rPr>
        <w:t xml:space="preserve">de la red </w:t>
      </w:r>
      <w:r>
        <w:rPr>
          <w:lang w:val="es-ES_tradnl"/>
        </w:rPr>
        <w:t xml:space="preserve">WAN en un escenario virtual VNX y por medio de consultas a la API del controlador </w:t>
      </w:r>
      <w:proofErr w:type="spellStart"/>
      <w:r>
        <w:rPr>
          <w:lang w:val="es-ES_tradnl"/>
        </w:rPr>
        <w:t>Ryu</w:t>
      </w:r>
      <w:proofErr w:type="spellEnd"/>
      <w:r>
        <w:rPr>
          <w:lang w:val="es-ES_tradnl"/>
        </w:rPr>
        <w:t xml:space="preserve"> permite modificar las tablas de flujo de los conmutadores en tiempo real.</w:t>
      </w:r>
      <w:r w:rsidR="00754FB0">
        <w:rPr>
          <w:lang w:val="es-ES_tradnl"/>
        </w:rPr>
        <w:t xml:space="preserve"> De esta forma se van creando las reglas de flujo en los conmutadores para </w:t>
      </w:r>
      <w:r w:rsidR="00FB1823">
        <w:rPr>
          <w:lang w:val="es-ES_tradnl"/>
        </w:rPr>
        <w:t>que estos tomen el mejor camino.</w:t>
      </w:r>
    </w:p>
    <w:p w14:paraId="28E48621" w14:textId="77777777" w:rsidR="00254AF3" w:rsidRPr="00254AF3" w:rsidRDefault="00254AF3" w:rsidP="00254AF3">
      <w:pPr>
        <w:ind w:firstLine="709"/>
        <w:rPr>
          <w:lang w:val="es-ES_tradnl"/>
        </w:rPr>
      </w:pPr>
      <w:r>
        <w:rPr>
          <w:lang w:val="es-ES_tradnl"/>
        </w:rPr>
        <w:t>Haciendo uso de esta solución se logró ver una mejora sustancial en cuanto a la escalabilidad y centralización de la administración de la red. Por otro lado se obtuvieron resultados muy positivos del uso de la misma los cuales de plasman en mayores velocidades, menores pérdidas y menores retardos.</w:t>
      </w:r>
    </w:p>
    <w:p w14:paraId="61FA7328" w14:textId="79A2DEE5" w:rsidR="001C193C" w:rsidRDefault="001C193C">
      <w:pPr>
        <w:spacing w:line="276" w:lineRule="auto"/>
        <w:ind w:firstLine="0"/>
        <w:jc w:val="left"/>
        <w:sectPr w:rsidR="001C193C" w:rsidSect="00F427C8">
          <w:footerReference w:type="default" r:id="rId10"/>
          <w:type w:val="oddPage"/>
          <w:pgSz w:w="11906" w:h="16838"/>
          <w:pgMar w:top="1417" w:right="1701" w:bottom="1417" w:left="1701" w:header="708" w:footer="708" w:gutter="0"/>
          <w:pgNumType w:fmt="lowerRoman" w:start="1"/>
          <w:cols w:space="708"/>
          <w:docGrid w:linePitch="360"/>
        </w:sectPr>
      </w:pPr>
    </w:p>
    <w:p w14:paraId="6020B732" w14:textId="77777777" w:rsidR="007A552A" w:rsidRPr="001C193C" w:rsidRDefault="007A552A" w:rsidP="009933BA">
      <w:pPr>
        <w:pStyle w:val="Ttulo1"/>
        <w:numPr>
          <w:ilvl w:val="0"/>
          <w:numId w:val="0"/>
        </w:numPr>
        <w:ind w:left="431" w:hanging="431"/>
        <w:rPr>
          <w:lang w:val="en-US"/>
        </w:rPr>
      </w:pPr>
      <w:bookmarkStart w:id="2" w:name="_Toc261512392"/>
      <w:bookmarkStart w:id="3" w:name="_Toc44006955"/>
      <w:r w:rsidRPr="001C193C">
        <w:rPr>
          <w:lang w:val="en-US"/>
        </w:rPr>
        <w:lastRenderedPageBreak/>
        <w:t>Abstract</w:t>
      </w:r>
      <w:bookmarkEnd w:id="2"/>
      <w:bookmarkEnd w:id="3"/>
    </w:p>
    <w:p w14:paraId="6220E80E" w14:textId="77777777" w:rsidR="001C193C" w:rsidRPr="001C193C" w:rsidRDefault="001C193C" w:rsidP="001C193C">
      <w:pPr>
        <w:rPr>
          <w:lang w:val="en-US"/>
        </w:rPr>
      </w:pPr>
    </w:p>
    <w:p w14:paraId="23735AB2" w14:textId="77777777" w:rsidR="001C193C" w:rsidRDefault="001C193C">
      <w:pPr>
        <w:spacing w:line="276" w:lineRule="auto"/>
        <w:ind w:firstLine="0"/>
        <w:jc w:val="left"/>
      </w:pPr>
      <w:r>
        <w:br w:type="page"/>
      </w:r>
    </w:p>
    <w:p w14:paraId="1B6B30F0" w14:textId="77777777" w:rsidR="001C193C" w:rsidRDefault="001C193C" w:rsidP="001C193C">
      <w:pPr>
        <w:sectPr w:rsidR="001C193C" w:rsidSect="00F427C8">
          <w:headerReference w:type="default" r:id="rId11"/>
          <w:type w:val="oddPage"/>
          <w:pgSz w:w="11906" w:h="16838"/>
          <w:pgMar w:top="1417" w:right="1701" w:bottom="1417" w:left="1701" w:header="708" w:footer="708" w:gutter="0"/>
          <w:pgNumType w:fmt="lowerRoman"/>
          <w:cols w:space="708"/>
          <w:docGrid w:linePitch="360"/>
        </w:sectPr>
      </w:pPr>
    </w:p>
    <w:p w14:paraId="7DB6740D" w14:textId="2E0C84DD" w:rsidR="001C193C" w:rsidRDefault="00F6752A" w:rsidP="00B47362">
      <w:pPr>
        <w:pStyle w:val="Ttulo1"/>
        <w:numPr>
          <w:ilvl w:val="0"/>
          <w:numId w:val="0"/>
        </w:numPr>
        <w:ind w:left="431" w:hanging="431"/>
      </w:pPr>
      <w:bookmarkStart w:id="4" w:name="_Toc261512393"/>
      <w:bookmarkStart w:id="5" w:name="_Toc44006956"/>
      <w:r>
        <w:lastRenderedPageBreak/>
        <w:t>Índice general</w:t>
      </w:r>
      <w:bookmarkEnd w:id="4"/>
      <w:bookmarkEnd w:id="5"/>
    </w:p>
    <w:p w14:paraId="3151E7C8" w14:textId="77777777" w:rsidR="00806A36" w:rsidRPr="00806A36" w:rsidRDefault="00806A36" w:rsidP="00806A36"/>
    <w:p w14:paraId="32C1E1EF" w14:textId="37427260" w:rsidR="003A664F" w:rsidRDefault="00B47362">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\o "1-4" \h \z \u </w:instrText>
      </w:r>
      <w:r>
        <w:fldChar w:fldCharType="separate"/>
      </w:r>
      <w:hyperlink w:anchor="_Toc44006954" w:history="1">
        <w:r w:rsidR="003A664F" w:rsidRPr="00660DE2">
          <w:rPr>
            <w:rStyle w:val="Hipervnculo"/>
            <w:noProof/>
          </w:rPr>
          <w:t>Resumen</w:t>
        </w:r>
        <w:r w:rsidR="003A664F">
          <w:rPr>
            <w:noProof/>
            <w:webHidden/>
          </w:rPr>
          <w:tab/>
        </w:r>
        <w:r w:rsidR="003A664F">
          <w:rPr>
            <w:noProof/>
            <w:webHidden/>
          </w:rPr>
          <w:fldChar w:fldCharType="begin"/>
        </w:r>
        <w:r w:rsidR="003A664F">
          <w:rPr>
            <w:noProof/>
            <w:webHidden/>
          </w:rPr>
          <w:instrText xml:space="preserve"> PAGEREF _Toc44006954 \h </w:instrText>
        </w:r>
        <w:r w:rsidR="003A664F">
          <w:rPr>
            <w:noProof/>
            <w:webHidden/>
          </w:rPr>
        </w:r>
        <w:r w:rsidR="003A664F">
          <w:rPr>
            <w:noProof/>
            <w:webHidden/>
          </w:rPr>
          <w:fldChar w:fldCharType="separate"/>
        </w:r>
        <w:r w:rsidR="003A664F">
          <w:rPr>
            <w:noProof/>
            <w:webHidden/>
          </w:rPr>
          <w:t>i</w:t>
        </w:r>
        <w:r w:rsidR="003A664F">
          <w:rPr>
            <w:noProof/>
            <w:webHidden/>
          </w:rPr>
          <w:fldChar w:fldCharType="end"/>
        </w:r>
      </w:hyperlink>
    </w:p>
    <w:p w14:paraId="5305553B" w14:textId="17542F80"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55" w:history="1">
        <w:r w:rsidRPr="00660DE2">
          <w:rPr>
            <w:rStyle w:val="Hipervnculo"/>
            <w:noProof/>
            <w:lang w:val="en-US"/>
          </w:rPr>
          <w:t>Abstract</w:t>
        </w:r>
        <w:r>
          <w:rPr>
            <w:noProof/>
            <w:webHidden/>
          </w:rPr>
          <w:tab/>
        </w:r>
        <w:r>
          <w:rPr>
            <w:noProof/>
            <w:webHidden/>
          </w:rPr>
          <w:fldChar w:fldCharType="begin"/>
        </w:r>
        <w:r>
          <w:rPr>
            <w:noProof/>
            <w:webHidden/>
          </w:rPr>
          <w:instrText xml:space="preserve"> PAGEREF _Toc44006955 \h </w:instrText>
        </w:r>
        <w:r>
          <w:rPr>
            <w:noProof/>
            <w:webHidden/>
          </w:rPr>
        </w:r>
        <w:r>
          <w:rPr>
            <w:noProof/>
            <w:webHidden/>
          </w:rPr>
          <w:fldChar w:fldCharType="separate"/>
        </w:r>
        <w:r>
          <w:rPr>
            <w:noProof/>
            <w:webHidden/>
          </w:rPr>
          <w:t>iii</w:t>
        </w:r>
        <w:r>
          <w:rPr>
            <w:noProof/>
            <w:webHidden/>
          </w:rPr>
          <w:fldChar w:fldCharType="end"/>
        </w:r>
      </w:hyperlink>
    </w:p>
    <w:p w14:paraId="0EA3963F" w14:textId="196872A4"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56" w:history="1">
        <w:r w:rsidRPr="00660DE2">
          <w:rPr>
            <w:rStyle w:val="Hipervnculo"/>
            <w:noProof/>
          </w:rPr>
          <w:t>Índice general</w:t>
        </w:r>
        <w:r>
          <w:rPr>
            <w:noProof/>
            <w:webHidden/>
          </w:rPr>
          <w:tab/>
        </w:r>
        <w:r>
          <w:rPr>
            <w:noProof/>
            <w:webHidden/>
          </w:rPr>
          <w:fldChar w:fldCharType="begin"/>
        </w:r>
        <w:r>
          <w:rPr>
            <w:noProof/>
            <w:webHidden/>
          </w:rPr>
          <w:instrText xml:space="preserve"> PAGEREF _Toc44006956 \h </w:instrText>
        </w:r>
        <w:r>
          <w:rPr>
            <w:noProof/>
            <w:webHidden/>
          </w:rPr>
        </w:r>
        <w:r>
          <w:rPr>
            <w:noProof/>
            <w:webHidden/>
          </w:rPr>
          <w:fldChar w:fldCharType="separate"/>
        </w:r>
        <w:r>
          <w:rPr>
            <w:noProof/>
            <w:webHidden/>
          </w:rPr>
          <w:t>v</w:t>
        </w:r>
        <w:r>
          <w:rPr>
            <w:noProof/>
            <w:webHidden/>
          </w:rPr>
          <w:fldChar w:fldCharType="end"/>
        </w:r>
      </w:hyperlink>
    </w:p>
    <w:p w14:paraId="34C7B240" w14:textId="5E1A1C28"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57" w:history="1">
        <w:r w:rsidRPr="00660DE2">
          <w:rPr>
            <w:rStyle w:val="Hipervnculo"/>
            <w:noProof/>
          </w:rPr>
          <w:t>Índice de figuras</w:t>
        </w:r>
        <w:r>
          <w:rPr>
            <w:noProof/>
            <w:webHidden/>
          </w:rPr>
          <w:tab/>
        </w:r>
        <w:r>
          <w:rPr>
            <w:noProof/>
            <w:webHidden/>
          </w:rPr>
          <w:fldChar w:fldCharType="begin"/>
        </w:r>
        <w:r>
          <w:rPr>
            <w:noProof/>
            <w:webHidden/>
          </w:rPr>
          <w:instrText xml:space="preserve"> PAGEREF _Toc44006957 \h </w:instrText>
        </w:r>
        <w:r>
          <w:rPr>
            <w:noProof/>
            <w:webHidden/>
          </w:rPr>
        </w:r>
        <w:r>
          <w:rPr>
            <w:noProof/>
            <w:webHidden/>
          </w:rPr>
          <w:fldChar w:fldCharType="separate"/>
        </w:r>
        <w:r>
          <w:rPr>
            <w:noProof/>
            <w:webHidden/>
          </w:rPr>
          <w:t>ix</w:t>
        </w:r>
        <w:r>
          <w:rPr>
            <w:noProof/>
            <w:webHidden/>
          </w:rPr>
          <w:fldChar w:fldCharType="end"/>
        </w:r>
      </w:hyperlink>
    </w:p>
    <w:p w14:paraId="6C0E000A" w14:textId="07B8B78C"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58" w:history="1">
        <w:r w:rsidRPr="00660DE2">
          <w:rPr>
            <w:rStyle w:val="Hipervnculo"/>
            <w:noProof/>
          </w:rPr>
          <w:t>Índice de tablas</w:t>
        </w:r>
        <w:r>
          <w:rPr>
            <w:noProof/>
            <w:webHidden/>
          </w:rPr>
          <w:tab/>
        </w:r>
        <w:r>
          <w:rPr>
            <w:noProof/>
            <w:webHidden/>
          </w:rPr>
          <w:fldChar w:fldCharType="begin"/>
        </w:r>
        <w:r>
          <w:rPr>
            <w:noProof/>
            <w:webHidden/>
          </w:rPr>
          <w:instrText xml:space="preserve"> PAGEREF _Toc44006958 \h </w:instrText>
        </w:r>
        <w:r>
          <w:rPr>
            <w:noProof/>
            <w:webHidden/>
          </w:rPr>
        </w:r>
        <w:r>
          <w:rPr>
            <w:noProof/>
            <w:webHidden/>
          </w:rPr>
          <w:fldChar w:fldCharType="separate"/>
        </w:r>
        <w:r>
          <w:rPr>
            <w:noProof/>
            <w:webHidden/>
          </w:rPr>
          <w:t>xi</w:t>
        </w:r>
        <w:r>
          <w:rPr>
            <w:noProof/>
            <w:webHidden/>
          </w:rPr>
          <w:fldChar w:fldCharType="end"/>
        </w:r>
      </w:hyperlink>
    </w:p>
    <w:p w14:paraId="702461B6" w14:textId="1932883F"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59" w:history="1">
        <w:r w:rsidRPr="00660DE2">
          <w:rPr>
            <w:rStyle w:val="Hipervnculo"/>
            <w:noProof/>
          </w:rPr>
          <w:t>Índice de códigos y ecuaciones</w:t>
        </w:r>
        <w:r>
          <w:rPr>
            <w:noProof/>
            <w:webHidden/>
          </w:rPr>
          <w:tab/>
        </w:r>
        <w:r>
          <w:rPr>
            <w:noProof/>
            <w:webHidden/>
          </w:rPr>
          <w:fldChar w:fldCharType="begin"/>
        </w:r>
        <w:r>
          <w:rPr>
            <w:noProof/>
            <w:webHidden/>
          </w:rPr>
          <w:instrText xml:space="preserve"> PAGEREF _Toc44006959 \h </w:instrText>
        </w:r>
        <w:r>
          <w:rPr>
            <w:noProof/>
            <w:webHidden/>
          </w:rPr>
        </w:r>
        <w:r>
          <w:rPr>
            <w:noProof/>
            <w:webHidden/>
          </w:rPr>
          <w:fldChar w:fldCharType="separate"/>
        </w:r>
        <w:r>
          <w:rPr>
            <w:noProof/>
            <w:webHidden/>
          </w:rPr>
          <w:t>xii</w:t>
        </w:r>
        <w:r>
          <w:rPr>
            <w:noProof/>
            <w:webHidden/>
          </w:rPr>
          <w:fldChar w:fldCharType="end"/>
        </w:r>
      </w:hyperlink>
    </w:p>
    <w:p w14:paraId="3EC57A7A" w14:textId="17564DE2"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960" w:history="1">
        <w:r w:rsidRPr="00660DE2">
          <w:rPr>
            <w:rStyle w:val="Hipervnculo"/>
            <w:noProof/>
          </w:rPr>
          <w:t>Siglas</w:t>
        </w:r>
        <w:r>
          <w:rPr>
            <w:noProof/>
            <w:webHidden/>
          </w:rPr>
          <w:tab/>
        </w:r>
        <w:r>
          <w:rPr>
            <w:noProof/>
            <w:webHidden/>
          </w:rPr>
          <w:fldChar w:fldCharType="begin"/>
        </w:r>
        <w:r>
          <w:rPr>
            <w:noProof/>
            <w:webHidden/>
          </w:rPr>
          <w:instrText xml:space="preserve"> PAGEREF _Toc44006960 \h </w:instrText>
        </w:r>
        <w:r>
          <w:rPr>
            <w:noProof/>
            <w:webHidden/>
          </w:rPr>
        </w:r>
        <w:r>
          <w:rPr>
            <w:noProof/>
            <w:webHidden/>
          </w:rPr>
          <w:fldChar w:fldCharType="separate"/>
        </w:r>
        <w:r>
          <w:rPr>
            <w:noProof/>
            <w:webHidden/>
          </w:rPr>
          <w:t>xiii</w:t>
        </w:r>
        <w:r>
          <w:rPr>
            <w:noProof/>
            <w:webHidden/>
          </w:rPr>
          <w:fldChar w:fldCharType="end"/>
        </w:r>
      </w:hyperlink>
    </w:p>
    <w:p w14:paraId="38F881CC" w14:textId="281E6C71"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6961" w:history="1">
        <w:r w:rsidRPr="00660DE2">
          <w:rPr>
            <w:rStyle w:val="Hipervnculo"/>
            <w:noProof/>
          </w:rPr>
          <w:t>1</w:t>
        </w:r>
        <w:r>
          <w:rPr>
            <w:rFonts w:asciiTheme="minorHAnsi" w:eastAsiaTheme="minorEastAsia" w:hAnsiTheme="minorHAnsi" w:cstheme="minorBidi"/>
            <w:noProof/>
            <w:sz w:val="24"/>
            <w:szCs w:val="24"/>
            <w:lang w:eastAsia="es-ES_tradnl"/>
          </w:rPr>
          <w:tab/>
        </w:r>
        <w:r w:rsidRPr="00660DE2">
          <w:rPr>
            <w:rStyle w:val="Hipervnculo"/>
            <w:noProof/>
          </w:rPr>
          <w:t>Introducción</w:t>
        </w:r>
        <w:r>
          <w:rPr>
            <w:noProof/>
            <w:webHidden/>
          </w:rPr>
          <w:tab/>
        </w:r>
        <w:r>
          <w:rPr>
            <w:noProof/>
            <w:webHidden/>
          </w:rPr>
          <w:fldChar w:fldCharType="begin"/>
        </w:r>
        <w:r>
          <w:rPr>
            <w:noProof/>
            <w:webHidden/>
          </w:rPr>
          <w:instrText xml:space="preserve"> PAGEREF _Toc44006961 \h </w:instrText>
        </w:r>
        <w:r>
          <w:rPr>
            <w:noProof/>
            <w:webHidden/>
          </w:rPr>
        </w:r>
        <w:r>
          <w:rPr>
            <w:noProof/>
            <w:webHidden/>
          </w:rPr>
          <w:fldChar w:fldCharType="separate"/>
        </w:r>
        <w:r>
          <w:rPr>
            <w:noProof/>
            <w:webHidden/>
          </w:rPr>
          <w:t>1</w:t>
        </w:r>
        <w:r>
          <w:rPr>
            <w:noProof/>
            <w:webHidden/>
          </w:rPr>
          <w:fldChar w:fldCharType="end"/>
        </w:r>
      </w:hyperlink>
    </w:p>
    <w:p w14:paraId="30984308" w14:textId="10DE487F"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6962" w:history="1">
        <w:r w:rsidRPr="00660DE2">
          <w:rPr>
            <w:rStyle w:val="Hipervnculo"/>
            <w:noProof/>
          </w:rPr>
          <w:t>2</w:t>
        </w:r>
        <w:r>
          <w:rPr>
            <w:rFonts w:asciiTheme="minorHAnsi" w:eastAsiaTheme="minorEastAsia" w:hAnsiTheme="minorHAnsi" w:cstheme="minorBidi"/>
            <w:noProof/>
            <w:sz w:val="24"/>
            <w:szCs w:val="24"/>
            <w:lang w:eastAsia="es-ES_tradnl"/>
          </w:rPr>
          <w:tab/>
        </w:r>
        <w:r w:rsidRPr="00660DE2">
          <w:rPr>
            <w:rStyle w:val="Hipervnculo"/>
            <w:noProof/>
          </w:rPr>
          <w:t>Estado del arte</w:t>
        </w:r>
        <w:r>
          <w:rPr>
            <w:noProof/>
            <w:webHidden/>
          </w:rPr>
          <w:tab/>
        </w:r>
        <w:r>
          <w:rPr>
            <w:noProof/>
            <w:webHidden/>
          </w:rPr>
          <w:fldChar w:fldCharType="begin"/>
        </w:r>
        <w:r>
          <w:rPr>
            <w:noProof/>
            <w:webHidden/>
          </w:rPr>
          <w:instrText xml:space="preserve"> PAGEREF _Toc44006962 \h </w:instrText>
        </w:r>
        <w:r>
          <w:rPr>
            <w:noProof/>
            <w:webHidden/>
          </w:rPr>
        </w:r>
        <w:r>
          <w:rPr>
            <w:noProof/>
            <w:webHidden/>
          </w:rPr>
          <w:fldChar w:fldCharType="separate"/>
        </w:r>
        <w:r>
          <w:rPr>
            <w:noProof/>
            <w:webHidden/>
          </w:rPr>
          <w:t>4</w:t>
        </w:r>
        <w:r>
          <w:rPr>
            <w:noProof/>
            <w:webHidden/>
          </w:rPr>
          <w:fldChar w:fldCharType="end"/>
        </w:r>
      </w:hyperlink>
    </w:p>
    <w:p w14:paraId="5C504E2A" w14:textId="01073870"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63" w:history="1">
        <w:r w:rsidRPr="00660DE2">
          <w:rPr>
            <w:rStyle w:val="Hipervnculo"/>
            <w:noProof/>
          </w:rPr>
          <w:t>2.1</w:t>
        </w:r>
        <w:r>
          <w:rPr>
            <w:rFonts w:asciiTheme="minorHAnsi" w:eastAsiaTheme="minorEastAsia" w:hAnsiTheme="minorHAnsi" w:cstheme="minorBidi"/>
            <w:noProof/>
            <w:sz w:val="24"/>
            <w:szCs w:val="24"/>
            <w:lang w:eastAsia="es-ES_tradnl"/>
          </w:rPr>
          <w:tab/>
        </w:r>
        <w:r w:rsidRPr="00660DE2">
          <w:rPr>
            <w:rStyle w:val="Hipervnculo"/>
            <w:noProof/>
          </w:rPr>
          <w:t>Soluciones comerciales académicas</w:t>
        </w:r>
        <w:r>
          <w:rPr>
            <w:noProof/>
            <w:webHidden/>
          </w:rPr>
          <w:tab/>
        </w:r>
        <w:r>
          <w:rPr>
            <w:noProof/>
            <w:webHidden/>
          </w:rPr>
          <w:fldChar w:fldCharType="begin"/>
        </w:r>
        <w:r>
          <w:rPr>
            <w:noProof/>
            <w:webHidden/>
          </w:rPr>
          <w:instrText xml:space="preserve"> PAGEREF _Toc44006963 \h </w:instrText>
        </w:r>
        <w:r>
          <w:rPr>
            <w:noProof/>
            <w:webHidden/>
          </w:rPr>
        </w:r>
        <w:r>
          <w:rPr>
            <w:noProof/>
            <w:webHidden/>
          </w:rPr>
          <w:fldChar w:fldCharType="separate"/>
        </w:r>
        <w:r>
          <w:rPr>
            <w:noProof/>
            <w:webHidden/>
          </w:rPr>
          <w:t>7</w:t>
        </w:r>
        <w:r>
          <w:rPr>
            <w:noProof/>
            <w:webHidden/>
          </w:rPr>
          <w:fldChar w:fldCharType="end"/>
        </w:r>
      </w:hyperlink>
    </w:p>
    <w:p w14:paraId="0FD38D4F" w14:textId="6FA0DBBF"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64" w:history="1">
        <w:r w:rsidRPr="00660DE2">
          <w:rPr>
            <w:rStyle w:val="Hipervnculo"/>
            <w:noProof/>
          </w:rPr>
          <w:t>2.1.1</w:t>
        </w:r>
        <w:r>
          <w:rPr>
            <w:rFonts w:asciiTheme="minorHAnsi" w:eastAsiaTheme="minorEastAsia" w:hAnsiTheme="minorHAnsi" w:cstheme="minorBidi"/>
            <w:noProof/>
            <w:sz w:val="24"/>
            <w:szCs w:val="24"/>
            <w:lang w:eastAsia="es-ES_tradnl"/>
          </w:rPr>
          <w:tab/>
        </w:r>
        <w:r w:rsidRPr="00660DE2">
          <w:rPr>
            <w:rStyle w:val="Hipervnculo"/>
            <w:noProof/>
          </w:rPr>
          <w:t>Nuage</w:t>
        </w:r>
        <w:r>
          <w:rPr>
            <w:noProof/>
            <w:webHidden/>
          </w:rPr>
          <w:tab/>
        </w:r>
        <w:r>
          <w:rPr>
            <w:noProof/>
            <w:webHidden/>
          </w:rPr>
          <w:fldChar w:fldCharType="begin"/>
        </w:r>
        <w:r>
          <w:rPr>
            <w:noProof/>
            <w:webHidden/>
          </w:rPr>
          <w:instrText xml:space="preserve"> PAGEREF _Toc44006964 \h </w:instrText>
        </w:r>
        <w:r>
          <w:rPr>
            <w:noProof/>
            <w:webHidden/>
          </w:rPr>
        </w:r>
        <w:r>
          <w:rPr>
            <w:noProof/>
            <w:webHidden/>
          </w:rPr>
          <w:fldChar w:fldCharType="separate"/>
        </w:r>
        <w:r>
          <w:rPr>
            <w:noProof/>
            <w:webHidden/>
          </w:rPr>
          <w:t>7</w:t>
        </w:r>
        <w:r>
          <w:rPr>
            <w:noProof/>
            <w:webHidden/>
          </w:rPr>
          <w:fldChar w:fldCharType="end"/>
        </w:r>
      </w:hyperlink>
    </w:p>
    <w:p w14:paraId="41E0C054" w14:textId="03CA0379"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65" w:history="1">
        <w:r w:rsidRPr="00660DE2">
          <w:rPr>
            <w:rStyle w:val="Hipervnculo"/>
            <w:noProof/>
          </w:rPr>
          <w:t>2.1.2</w:t>
        </w:r>
        <w:r>
          <w:rPr>
            <w:rFonts w:asciiTheme="minorHAnsi" w:eastAsiaTheme="minorEastAsia" w:hAnsiTheme="minorHAnsi" w:cstheme="minorBidi"/>
            <w:noProof/>
            <w:sz w:val="24"/>
            <w:szCs w:val="24"/>
            <w:lang w:eastAsia="es-ES_tradnl"/>
          </w:rPr>
          <w:tab/>
        </w:r>
        <w:r w:rsidRPr="00660DE2">
          <w:rPr>
            <w:rStyle w:val="Hipervnculo"/>
            <w:noProof/>
          </w:rPr>
          <w:t>Viptela</w:t>
        </w:r>
        <w:r>
          <w:rPr>
            <w:noProof/>
            <w:webHidden/>
          </w:rPr>
          <w:tab/>
        </w:r>
        <w:r>
          <w:rPr>
            <w:noProof/>
            <w:webHidden/>
          </w:rPr>
          <w:fldChar w:fldCharType="begin"/>
        </w:r>
        <w:r>
          <w:rPr>
            <w:noProof/>
            <w:webHidden/>
          </w:rPr>
          <w:instrText xml:space="preserve"> PAGEREF _Toc44006965 \h </w:instrText>
        </w:r>
        <w:r>
          <w:rPr>
            <w:noProof/>
            <w:webHidden/>
          </w:rPr>
        </w:r>
        <w:r>
          <w:rPr>
            <w:noProof/>
            <w:webHidden/>
          </w:rPr>
          <w:fldChar w:fldCharType="separate"/>
        </w:r>
        <w:r>
          <w:rPr>
            <w:noProof/>
            <w:webHidden/>
          </w:rPr>
          <w:t>9</w:t>
        </w:r>
        <w:r>
          <w:rPr>
            <w:noProof/>
            <w:webHidden/>
          </w:rPr>
          <w:fldChar w:fldCharType="end"/>
        </w:r>
      </w:hyperlink>
    </w:p>
    <w:p w14:paraId="663F2BEF" w14:textId="723142D3"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66" w:history="1">
        <w:r w:rsidRPr="00660DE2">
          <w:rPr>
            <w:rStyle w:val="Hipervnculo"/>
            <w:noProof/>
          </w:rPr>
          <w:t>2.1.3</w:t>
        </w:r>
        <w:r>
          <w:rPr>
            <w:rFonts w:asciiTheme="minorHAnsi" w:eastAsiaTheme="minorEastAsia" w:hAnsiTheme="minorHAnsi" w:cstheme="minorBidi"/>
            <w:noProof/>
            <w:sz w:val="24"/>
            <w:szCs w:val="24"/>
            <w:lang w:eastAsia="es-ES_tradnl"/>
          </w:rPr>
          <w:tab/>
        </w:r>
        <w:r w:rsidRPr="00660DE2">
          <w:rPr>
            <w:rStyle w:val="Hipervnculo"/>
            <w:noProof/>
          </w:rPr>
          <w:t>FlexiWAN</w:t>
        </w:r>
        <w:r>
          <w:rPr>
            <w:noProof/>
            <w:webHidden/>
          </w:rPr>
          <w:tab/>
        </w:r>
        <w:r>
          <w:rPr>
            <w:noProof/>
            <w:webHidden/>
          </w:rPr>
          <w:fldChar w:fldCharType="begin"/>
        </w:r>
        <w:r>
          <w:rPr>
            <w:noProof/>
            <w:webHidden/>
          </w:rPr>
          <w:instrText xml:space="preserve"> PAGEREF _Toc44006966 \h </w:instrText>
        </w:r>
        <w:r>
          <w:rPr>
            <w:noProof/>
            <w:webHidden/>
          </w:rPr>
        </w:r>
        <w:r>
          <w:rPr>
            <w:noProof/>
            <w:webHidden/>
          </w:rPr>
          <w:fldChar w:fldCharType="separate"/>
        </w:r>
        <w:r>
          <w:rPr>
            <w:noProof/>
            <w:webHidden/>
          </w:rPr>
          <w:t>10</w:t>
        </w:r>
        <w:r>
          <w:rPr>
            <w:noProof/>
            <w:webHidden/>
          </w:rPr>
          <w:fldChar w:fldCharType="end"/>
        </w:r>
      </w:hyperlink>
    </w:p>
    <w:p w14:paraId="20854C5D" w14:textId="4F0C50A1"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67" w:history="1">
        <w:r w:rsidRPr="00660DE2">
          <w:rPr>
            <w:rStyle w:val="Hipervnculo"/>
            <w:noProof/>
          </w:rPr>
          <w:t>2.2</w:t>
        </w:r>
        <w:r>
          <w:rPr>
            <w:rFonts w:asciiTheme="minorHAnsi" w:eastAsiaTheme="minorEastAsia" w:hAnsiTheme="minorHAnsi" w:cstheme="minorBidi"/>
            <w:noProof/>
            <w:sz w:val="24"/>
            <w:szCs w:val="24"/>
            <w:lang w:eastAsia="es-ES_tradnl"/>
          </w:rPr>
          <w:tab/>
        </w:r>
        <w:r w:rsidRPr="00660DE2">
          <w:rPr>
            <w:rStyle w:val="Hipervnculo"/>
            <w:noProof/>
          </w:rPr>
          <w:t>Otros trabajos de investigación con ingeniería de tráfico SDN</w:t>
        </w:r>
        <w:r>
          <w:rPr>
            <w:noProof/>
            <w:webHidden/>
          </w:rPr>
          <w:tab/>
        </w:r>
        <w:r>
          <w:rPr>
            <w:noProof/>
            <w:webHidden/>
          </w:rPr>
          <w:fldChar w:fldCharType="begin"/>
        </w:r>
        <w:r>
          <w:rPr>
            <w:noProof/>
            <w:webHidden/>
          </w:rPr>
          <w:instrText xml:space="preserve"> PAGEREF _Toc44006967 \h </w:instrText>
        </w:r>
        <w:r>
          <w:rPr>
            <w:noProof/>
            <w:webHidden/>
          </w:rPr>
        </w:r>
        <w:r>
          <w:rPr>
            <w:noProof/>
            <w:webHidden/>
          </w:rPr>
          <w:fldChar w:fldCharType="separate"/>
        </w:r>
        <w:r>
          <w:rPr>
            <w:noProof/>
            <w:webHidden/>
          </w:rPr>
          <w:t>11</w:t>
        </w:r>
        <w:r>
          <w:rPr>
            <w:noProof/>
            <w:webHidden/>
          </w:rPr>
          <w:fldChar w:fldCharType="end"/>
        </w:r>
      </w:hyperlink>
    </w:p>
    <w:p w14:paraId="34CF4BC6" w14:textId="10841020"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68" w:history="1">
        <w:r w:rsidRPr="00660DE2">
          <w:rPr>
            <w:rStyle w:val="Hipervnculo"/>
            <w:noProof/>
          </w:rPr>
          <w:t>2.2.1</w:t>
        </w:r>
        <w:r>
          <w:rPr>
            <w:rFonts w:asciiTheme="minorHAnsi" w:eastAsiaTheme="minorEastAsia" w:hAnsiTheme="minorHAnsi" w:cstheme="minorBidi"/>
            <w:noProof/>
            <w:sz w:val="24"/>
            <w:szCs w:val="24"/>
            <w:lang w:eastAsia="es-ES_tradnl"/>
          </w:rPr>
          <w:tab/>
        </w:r>
        <w:r w:rsidRPr="00660DE2">
          <w:rPr>
            <w:rStyle w:val="Hipervnculo"/>
            <w:noProof/>
          </w:rPr>
          <w:t>B4</w:t>
        </w:r>
        <w:r>
          <w:rPr>
            <w:noProof/>
            <w:webHidden/>
          </w:rPr>
          <w:tab/>
        </w:r>
        <w:r>
          <w:rPr>
            <w:noProof/>
            <w:webHidden/>
          </w:rPr>
          <w:fldChar w:fldCharType="begin"/>
        </w:r>
        <w:r>
          <w:rPr>
            <w:noProof/>
            <w:webHidden/>
          </w:rPr>
          <w:instrText xml:space="preserve"> PAGEREF _Toc44006968 \h </w:instrText>
        </w:r>
        <w:r>
          <w:rPr>
            <w:noProof/>
            <w:webHidden/>
          </w:rPr>
        </w:r>
        <w:r>
          <w:rPr>
            <w:noProof/>
            <w:webHidden/>
          </w:rPr>
          <w:fldChar w:fldCharType="separate"/>
        </w:r>
        <w:r>
          <w:rPr>
            <w:noProof/>
            <w:webHidden/>
          </w:rPr>
          <w:t>12</w:t>
        </w:r>
        <w:r>
          <w:rPr>
            <w:noProof/>
            <w:webHidden/>
          </w:rPr>
          <w:fldChar w:fldCharType="end"/>
        </w:r>
      </w:hyperlink>
    </w:p>
    <w:p w14:paraId="0F9AC96B" w14:textId="1FE45236"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6969" w:history="1">
        <w:r w:rsidRPr="00660DE2">
          <w:rPr>
            <w:rStyle w:val="Hipervnculo"/>
            <w:noProof/>
          </w:rPr>
          <w:t>3</w:t>
        </w:r>
        <w:r>
          <w:rPr>
            <w:rFonts w:asciiTheme="minorHAnsi" w:eastAsiaTheme="minorEastAsia" w:hAnsiTheme="minorHAnsi" w:cstheme="minorBidi"/>
            <w:noProof/>
            <w:sz w:val="24"/>
            <w:szCs w:val="24"/>
            <w:lang w:eastAsia="es-ES_tradnl"/>
          </w:rPr>
          <w:tab/>
        </w:r>
        <w:r w:rsidRPr="00660DE2">
          <w:rPr>
            <w:rStyle w:val="Hipervnculo"/>
            <w:noProof/>
          </w:rPr>
          <w:t>Casos de uso</w:t>
        </w:r>
        <w:r>
          <w:rPr>
            <w:noProof/>
            <w:webHidden/>
          </w:rPr>
          <w:tab/>
        </w:r>
        <w:r>
          <w:rPr>
            <w:noProof/>
            <w:webHidden/>
          </w:rPr>
          <w:fldChar w:fldCharType="begin"/>
        </w:r>
        <w:r>
          <w:rPr>
            <w:noProof/>
            <w:webHidden/>
          </w:rPr>
          <w:instrText xml:space="preserve"> PAGEREF _Toc44006969 \h </w:instrText>
        </w:r>
        <w:r>
          <w:rPr>
            <w:noProof/>
            <w:webHidden/>
          </w:rPr>
        </w:r>
        <w:r>
          <w:rPr>
            <w:noProof/>
            <w:webHidden/>
          </w:rPr>
          <w:fldChar w:fldCharType="separate"/>
        </w:r>
        <w:r>
          <w:rPr>
            <w:noProof/>
            <w:webHidden/>
          </w:rPr>
          <w:t>13</w:t>
        </w:r>
        <w:r>
          <w:rPr>
            <w:noProof/>
            <w:webHidden/>
          </w:rPr>
          <w:fldChar w:fldCharType="end"/>
        </w:r>
      </w:hyperlink>
    </w:p>
    <w:p w14:paraId="402DC338" w14:textId="73D90208"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0" w:history="1">
        <w:r w:rsidRPr="00660DE2">
          <w:rPr>
            <w:rStyle w:val="Hipervnculo"/>
            <w:noProof/>
          </w:rPr>
          <w:t>3.1</w:t>
        </w:r>
        <w:r>
          <w:rPr>
            <w:rFonts w:asciiTheme="minorHAnsi" w:eastAsiaTheme="minorEastAsia" w:hAnsiTheme="minorHAnsi" w:cstheme="minorBidi"/>
            <w:noProof/>
            <w:sz w:val="24"/>
            <w:szCs w:val="24"/>
            <w:lang w:eastAsia="es-ES_tradnl"/>
          </w:rPr>
          <w:tab/>
        </w:r>
        <w:r w:rsidRPr="00660DE2">
          <w:rPr>
            <w:rStyle w:val="Hipervnculo"/>
            <w:noProof/>
          </w:rPr>
          <w:t>Caso de uso A</w:t>
        </w:r>
        <w:r>
          <w:rPr>
            <w:noProof/>
            <w:webHidden/>
          </w:rPr>
          <w:tab/>
        </w:r>
        <w:r>
          <w:rPr>
            <w:noProof/>
            <w:webHidden/>
          </w:rPr>
          <w:fldChar w:fldCharType="begin"/>
        </w:r>
        <w:r>
          <w:rPr>
            <w:noProof/>
            <w:webHidden/>
          </w:rPr>
          <w:instrText xml:space="preserve"> PAGEREF _Toc44006970 \h </w:instrText>
        </w:r>
        <w:r>
          <w:rPr>
            <w:noProof/>
            <w:webHidden/>
          </w:rPr>
        </w:r>
        <w:r>
          <w:rPr>
            <w:noProof/>
            <w:webHidden/>
          </w:rPr>
          <w:fldChar w:fldCharType="separate"/>
        </w:r>
        <w:r>
          <w:rPr>
            <w:noProof/>
            <w:webHidden/>
          </w:rPr>
          <w:t>13</w:t>
        </w:r>
        <w:r>
          <w:rPr>
            <w:noProof/>
            <w:webHidden/>
          </w:rPr>
          <w:fldChar w:fldCharType="end"/>
        </w:r>
      </w:hyperlink>
    </w:p>
    <w:p w14:paraId="36A721C6" w14:textId="53CC548E"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1" w:history="1">
        <w:r w:rsidRPr="00660DE2">
          <w:rPr>
            <w:rStyle w:val="Hipervnculo"/>
            <w:noProof/>
          </w:rPr>
          <w:t>3.2</w:t>
        </w:r>
        <w:r>
          <w:rPr>
            <w:rFonts w:asciiTheme="minorHAnsi" w:eastAsiaTheme="minorEastAsia" w:hAnsiTheme="minorHAnsi" w:cstheme="minorBidi"/>
            <w:noProof/>
            <w:sz w:val="24"/>
            <w:szCs w:val="24"/>
            <w:lang w:eastAsia="es-ES_tradnl"/>
          </w:rPr>
          <w:tab/>
        </w:r>
        <w:r w:rsidRPr="00660DE2">
          <w:rPr>
            <w:rStyle w:val="Hipervnculo"/>
            <w:noProof/>
          </w:rPr>
          <w:t>Caso de uso B</w:t>
        </w:r>
        <w:r>
          <w:rPr>
            <w:noProof/>
            <w:webHidden/>
          </w:rPr>
          <w:tab/>
        </w:r>
        <w:r>
          <w:rPr>
            <w:noProof/>
            <w:webHidden/>
          </w:rPr>
          <w:fldChar w:fldCharType="begin"/>
        </w:r>
        <w:r>
          <w:rPr>
            <w:noProof/>
            <w:webHidden/>
          </w:rPr>
          <w:instrText xml:space="preserve"> PAGEREF _Toc44006971 \h </w:instrText>
        </w:r>
        <w:r>
          <w:rPr>
            <w:noProof/>
            <w:webHidden/>
          </w:rPr>
        </w:r>
        <w:r>
          <w:rPr>
            <w:noProof/>
            <w:webHidden/>
          </w:rPr>
          <w:fldChar w:fldCharType="separate"/>
        </w:r>
        <w:r>
          <w:rPr>
            <w:noProof/>
            <w:webHidden/>
          </w:rPr>
          <w:t>14</w:t>
        </w:r>
        <w:r>
          <w:rPr>
            <w:noProof/>
            <w:webHidden/>
          </w:rPr>
          <w:fldChar w:fldCharType="end"/>
        </w:r>
      </w:hyperlink>
    </w:p>
    <w:p w14:paraId="44C76805" w14:textId="69FFEE66"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6972" w:history="1">
        <w:r w:rsidRPr="00660DE2">
          <w:rPr>
            <w:rStyle w:val="Hipervnculo"/>
            <w:noProof/>
          </w:rPr>
          <w:t>4</w:t>
        </w:r>
        <w:r>
          <w:rPr>
            <w:rFonts w:asciiTheme="minorHAnsi" w:eastAsiaTheme="minorEastAsia" w:hAnsiTheme="minorHAnsi" w:cstheme="minorBidi"/>
            <w:noProof/>
            <w:sz w:val="24"/>
            <w:szCs w:val="24"/>
            <w:lang w:eastAsia="es-ES_tradnl"/>
          </w:rPr>
          <w:tab/>
        </w:r>
        <w:r w:rsidRPr="00660DE2">
          <w:rPr>
            <w:rStyle w:val="Hipervnculo"/>
            <w:noProof/>
          </w:rPr>
          <w:t>Aplicación de ingeniería de tráfico SD-WAN</w:t>
        </w:r>
        <w:r>
          <w:rPr>
            <w:noProof/>
            <w:webHidden/>
          </w:rPr>
          <w:tab/>
        </w:r>
        <w:r>
          <w:rPr>
            <w:noProof/>
            <w:webHidden/>
          </w:rPr>
          <w:fldChar w:fldCharType="begin"/>
        </w:r>
        <w:r>
          <w:rPr>
            <w:noProof/>
            <w:webHidden/>
          </w:rPr>
          <w:instrText xml:space="preserve"> PAGEREF _Toc44006972 \h </w:instrText>
        </w:r>
        <w:r>
          <w:rPr>
            <w:noProof/>
            <w:webHidden/>
          </w:rPr>
        </w:r>
        <w:r>
          <w:rPr>
            <w:noProof/>
            <w:webHidden/>
          </w:rPr>
          <w:fldChar w:fldCharType="separate"/>
        </w:r>
        <w:r>
          <w:rPr>
            <w:noProof/>
            <w:webHidden/>
          </w:rPr>
          <w:t>16</w:t>
        </w:r>
        <w:r>
          <w:rPr>
            <w:noProof/>
            <w:webHidden/>
          </w:rPr>
          <w:fldChar w:fldCharType="end"/>
        </w:r>
      </w:hyperlink>
    </w:p>
    <w:p w14:paraId="30EE5F69" w14:textId="1FB211C9"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3" w:history="1">
        <w:r w:rsidRPr="00660DE2">
          <w:rPr>
            <w:rStyle w:val="Hipervnculo"/>
            <w:noProof/>
          </w:rPr>
          <w:t>4.1</w:t>
        </w:r>
        <w:r>
          <w:rPr>
            <w:rFonts w:asciiTheme="minorHAnsi" w:eastAsiaTheme="minorEastAsia" w:hAnsiTheme="minorHAnsi" w:cstheme="minorBidi"/>
            <w:noProof/>
            <w:sz w:val="24"/>
            <w:szCs w:val="24"/>
            <w:lang w:eastAsia="es-ES_tradnl"/>
          </w:rPr>
          <w:tab/>
        </w:r>
        <w:r w:rsidRPr="00660DE2">
          <w:rPr>
            <w:rStyle w:val="Hipervnculo"/>
            <w:noProof/>
          </w:rPr>
          <w:t>Pruebas preliminares sobre servicios SD-WAN de código abierto</w:t>
        </w:r>
        <w:r>
          <w:rPr>
            <w:noProof/>
            <w:webHidden/>
          </w:rPr>
          <w:tab/>
        </w:r>
        <w:r>
          <w:rPr>
            <w:noProof/>
            <w:webHidden/>
          </w:rPr>
          <w:fldChar w:fldCharType="begin"/>
        </w:r>
        <w:r>
          <w:rPr>
            <w:noProof/>
            <w:webHidden/>
          </w:rPr>
          <w:instrText xml:space="preserve"> PAGEREF _Toc44006973 \h </w:instrText>
        </w:r>
        <w:r>
          <w:rPr>
            <w:noProof/>
            <w:webHidden/>
          </w:rPr>
        </w:r>
        <w:r>
          <w:rPr>
            <w:noProof/>
            <w:webHidden/>
          </w:rPr>
          <w:fldChar w:fldCharType="separate"/>
        </w:r>
        <w:r>
          <w:rPr>
            <w:noProof/>
            <w:webHidden/>
          </w:rPr>
          <w:t>16</w:t>
        </w:r>
        <w:r>
          <w:rPr>
            <w:noProof/>
            <w:webHidden/>
          </w:rPr>
          <w:fldChar w:fldCharType="end"/>
        </w:r>
      </w:hyperlink>
    </w:p>
    <w:p w14:paraId="43CEFF95" w14:textId="667C85B8"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4" w:history="1">
        <w:r w:rsidRPr="00660DE2">
          <w:rPr>
            <w:rStyle w:val="Hipervnculo"/>
            <w:noProof/>
          </w:rPr>
          <w:t>4.2</w:t>
        </w:r>
        <w:r>
          <w:rPr>
            <w:rFonts w:asciiTheme="minorHAnsi" w:eastAsiaTheme="minorEastAsia" w:hAnsiTheme="minorHAnsi" w:cstheme="minorBidi"/>
            <w:noProof/>
            <w:sz w:val="24"/>
            <w:szCs w:val="24"/>
            <w:lang w:eastAsia="es-ES_tradnl"/>
          </w:rPr>
          <w:tab/>
        </w:r>
        <w:r w:rsidRPr="00660DE2">
          <w:rPr>
            <w:rStyle w:val="Hipervnculo"/>
            <w:noProof/>
          </w:rPr>
          <w:t>Escenario virtual</w:t>
        </w:r>
        <w:r>
          <w:rPr>
            <w:noProof/>
            <w:webHidden/>
          </w:rPr>
          <w:tab/>
        </w:r>
        <w:r>
          <w:rPr>
            <w:noProof/>
            <w:webHidden/>
          </w:rPr>
          <w:fldChar w:fldCharType="begin"/>
        </w:r>
        <w:r>
          <w:rPr>
            <w:noProof/>
            <w:webHidden/>
          </w:rPr>
          <w:instrText xml:space="preserve"> PAGEREF _Toc44006974 \h </w:instrText>
        </w:r>
        <w:r>
          <w:rPr>
            <w:noProof/>
            <w:webHidden/>
          </w:rPr>
        </w:r>
        <w:r>
          <w:rPr>
            <w:noProof/>
            <w:webHidden/>
          </w:rPr>
          <w:fldChar w:fldCharType="separate"/>
        </w:r>
        <w:r>
          <w:rPr>
            <w:noProof/>
            <w:webHidden/>
          </w:rPr>
          <w:t>18</w:t>
        </w:r>
        <w:r>
          <w:rPr>
            <w:noProof/>
            <w:webHidden/>
          </w:rPr>
          <w:fldChar w:fldCharType="end"/>
        </w:r>
      </w:hyperlink>
    </w:p>
    <w:p w14:paraId="772FD90F" w14:textId="2E6FAB1E"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75" w:history="1">
        <w:r w:rsidRPr="00660DE2">
          <w:rPr>
            <w:rStyle w:val="Hipervnculo"/>
            <w:noProof/>
          </w:rPr>
          <w:t>4.2.1</w:t>
        </w:r>
        <w:r>
          <w:rPr>
            <w:rFonts w:asciiTheme="minorHAnsi" w:eastAsiaTheme="minorEastAsia" w:hAnsiTheme="minorHAnsi" w:cstheme="minorBidi"/>
            <w:noProof/>
            <w:sz w:val="24"/>
            <w:szCs w:val="24"/>
            <w:lang w:eastAsia="es-ES_tradnl"/>
          </w:rPr>
          <w:tab/>
        </w:r>
        <w:r w:rsidRPr="00660DE2">
          <w:rPr>
            <w:rStyle w:val="Hipervnculo"/>
            <w:noProof/>
          </w:rPr>
          <w:t>Wondershaper</w:t>
        </w:r>
        <w:r>
          <w:rPr>
            <w:noProof/>
            <w:webHidden/>
          </w:rPr>
          <w:tab/>
        </w:r>
        <w:r>
          <w:rPr>
            <w:noProof/>
            <w:webHidden/>
          </w:rPr>
          <w:fldChar w:fldCharType="begin"/>
        </w:r>
        <w:r>
          <w:rPr>
            <w:noProof/>
            <w:webHidden/>
          </w:rPr>
          <w:instrText xml:space="preserve"> PAGEREF _Toc44006975 \h </w:instrText>
        </w:r>
        <w:r>
          <w:rPr>
            <w:noProof/>
            <w:webHidden/>
          </w:rPr>
        </w:r>
        <w:r>
          <w:rPr>
            <w:noProof/>
            <w:webHidden/>
          </w:rPr>
          <w:fldChar w:fldCharType="separate"/>
        </w:r>
        <w:r>
          <w:rPr>
            <w:noProof/>
            <w:webHidden/>
          </w:rPr>
          <w:t>22</w:t>
        </w:r>
        <w:r>
          <w:rPr>
            <w:noProof/>
            <w:webHidden/>
          </w:rPr>
          <w:fldChar w:fldCharType="end"/>
        </w:r>
      </w:hyperlink>
    </w:p>
    <w:p w14:paraId="01A6FDCD" w14:textId="19371703"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6" w:history="1">
        <w:r w:rsidRPr="00660DE2">
          <w:rPr>
            <w:rStyle w:val="Hipervnculo"/>
            <w:noProof/>
          </w:rPr>
          <w:t>4.3</w:t>
        </w:r>
        <w:r>
          <w:rPr>
            <w:rFonts w:asciiTheme="minorHAnsi" w:eastAsiaTheme="minorEastAsia" w:hAnsiTheme="minorHAnsi" w:cstheme="minorBidi"/>
            <w:noProof/>
            <w:sz w:val="24"/>
            <w:szCs w:val="24"/>
            <w:lang w:eastAsia="es-ES_tradnl"/>
          </w:rPr>
          <w:tab/>
        </w:r>
        <w:r w:rsidRPr="00660DE2">
          <w:rPr>
            <w:rStyle w:val="Hipervnculo"/>
            <w:noProof/>
          </w:rPr>
          <w:t>Controlador Ryu</w:t>
        </w:r>
        <w:r>
          <w:rPr>
            <w:noProof/>
            <w:webHidden/>
          </w:rPr>
          <w:tab/>
        </w:r>
        <w:r>
          <w:rPr>
            <w:noProof/>
            <w:webHidden/>
          </w:rPr>
          <w:fldChar w:fldCharType="begin"/>
        </w:r>
        <w:r>
          <w:rPr>
            <w:noProof/>
            <w:webHidden/>
          </w:rPr>
          <w:instrText xml:space="preserve"> PAGEREF _Toc44006976 \h </w:instrText>
        </w:r>
        <w:r>
          <w:rPr>
            <w:noProof/>
            <w:webHidden/>
          </w:rPr>
        </w:r>
        <w:r>
          <w:rPr>
            <w:noProof/>
            <w:webHidden/>
          </w:rPr>
          <w:fldChar w:fldCharType="separate"/>
        </w:r>
        <w:r>
          <w:rPr>
            <w:noProof/>
            <w:webHidden/>
          </w:rPr>
          <w:t>22</w:t>
        </w:r>
        <w:r>
          <w:rPr>
            <w:noProof/>
            <w:webHidden/>
          </w:rPr>
          <w:fldChar w:fldCharType="end"/>
        </w:r>
      </w:hyperlink>
    </w:p>
    <w:p w14:paraId="7E6363EE" w14:textId="619430FF"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77" w:history="1">
        <w:r w:rsidRPr="00660DE2">
          <w:rPr>
            <w:rStyle w:val="Hipervnculo"/>
            <w:noProof/>
          </w:rPr>
          <w:t>4.3.1</w:t>
        </w:r>
        <w:r>
          <w:rPr>
            <w:rFonts w:asciiTheme="minorHAnsi" w:eastAsiaTheme="minorEastAsia" w:hAnsiTheme="minorHAnsi" w:cstheme="minorBidi"/>
            <w:noProof/>
            <w:sz w:val="24"/>
            <w:szCs w:val="24"/>
            <w:lang w:eastAsia="es-ES_tradnl"/>
          </w:rPr>
          <w:tab/>
        </w:r>
        <w:r w:rsidRPr="00660DE2">
          <w:rPr>
            <w:rStyle w:val="Hipervnculo"/>
            <w:noProof/>
          </w:rPr>
          <w:t>Traffic Monitor</w:t>
        </w:r>
        <w:r>
          <w:rPr>
            <w:noProof/>
            <w:webHidden/>
          </w:rPr>
          <w:tab/>
        </w:r>
        <w:r>
          <w:rPr>
            <w:noProof/>
            <w:webHidden/>
          </w:rPr>
          <w:fldChar w:fldCharType="begin"/>
        </w:r>
        <w:r>
          <w:rPr>
            <w:noProof/>
            <w:webHidden/>
          </w:rPr>
          <w:instrText xml:space="preserve"> PAGEREF _Toc44006977 \h </w:instrText>
        </w:r>
        <w:r>
          <w:rPr>
            <w:noProof/>
            <w:webHidden/>
          </w:rPr>
        </w:r>
        <w:r>
          <w:rPr>
            <w:noProof/>
            <w:webHidden/>
          </w:rPr>
          <w:fldChar w:fldCharType="separate"/>
        </w:r>
        <w:r>
          <w:rPr>
            <w:noProof/>
            <w:webHidden/>
          </w:rPr>
          <w:t>23</w:t>
        </w:r>
        <w:r>
          <w:rPr>
            <w:noProof/>
            <w:webHidden/>
          </w:rPr>
          <w:fldChar w:fldCharType="end"/>
        </w:r>
      </w:hyperlink>
    </w:p>
    <w:p w14:paraId="45FDA616" w14:textId="6656484C"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78" w:history="1">
        <w:r w:rsidRPr="00660DE2">
          <w:rPr>
            <w:rStyle w:val="Hipervnculo"/>
            <w:noProof/>
          </w:rPr>
          <w:t>4.3.2</w:t>
        </w:r>
        <w:r>
          <w:rPr>
            <w:rFonts w:asciiTheme="minorHAnsi" w:eastAsiaTheme="minorEastAsia" w:hAnsiTheme="minorHAnsi" w:cstheme="minorBidi"/>
            <w:noProof/>
            <w:sz w:val="24"/>
            <w:szCs w:val="24"/>
            <w:lang w:eastAsia="es-ES_tradnl"/>
          </w:rPr>
          <w:tab/>
        </w:r>
        <w:r w:rsidRPr="00660DE2">
          <w:rPr>
            <w:rStyle w:val="Hipervnculo"/>
            <w:noProof/>
          </w:rPr>
          <w:t>Ofctl_rest</w:t>
        </w:r>
        <w:r>
          <w:rPr>
            <w:noProof/>
            <w:webHidden/>
          </w:rPr>
          <w:tab/>
        </w:r>
        <w:r>
          <w:rPr>
            <w:noProof/>
            <w:webHidden/>
          </w:rPr>
          <w:fldChar w:fldCharType="begin"/>
        </w:r>
        <w:r>
          <w:rPr>
            <w:noProof/>
            <w:webHidden/>
          </w:rPr>
          <w:instrText xml:space="preserve"> PAGEREF _Toc44006978 \h </w:instrText>
        </w:r>
        <w:r>
          <w:rPr>
            <w:noProof/>
            <w:webHidden/>
          </w:rPr>
        </w:r>
        <w:r>
          <w:rPr>
            <w:noProof/>
            <w:webHidden/>
          </w:rPr>
          <w:fldChar w:fldCharType="separate"/>
        </w:r>
        <w:r>
          <w:rPr>
            <w:noProof/>
            <w:webHidden/>
          </w:rPr>
          <w:t>25</w:t>
        </w:r>
        <w:r>
          <w:rPr>
            <w:noProof/>
            <w:webHidden/>
          </w:rPr>
          <w:fldChar w:fldCharType="end"/>
        </w:r>
      </w:hyperlink>
    </w:p>
    <w:p w14:paraId="2ED96C57" w14:textId="31EB803F"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79" w:history="1">
        <w:r w:rsidRPr="00660DE2">
          <w:rPr>
            <w:rStyle w:val="Hipervnculo"/>
            <w:noProof/>
          </w:rPr>
          <w:t>4.4</w:t>
        </w:r>
        <w:r>
          <w:rPr>
            <w:rFonts w:asciiTheme="minorHAnsi" w:eastAsiaTheme="minorEastAsia" w:hAnsiTheme="minorHAnsi" w:cstheme="minorBidi"/>
            <w:noProof/>
            <w:sz w:val="24"/>
            <w:szCs w:val="24"/>
            <w:lang w:eastAsia="es-ES_tradnl"/>
          </w:rPr>
          <w:tab/>
        </w:r>
        <w:r w:rsidRPr="00660DE2">
          <w:rPr>
            <w:rStyle w:val="Hipervnculo"/>
            <w:noProof/>
          </w:rPr>
          <w:t>Desarrollo de la aplicación SDN para ingeniería de tráfico</w:t>
        </w:r>
        <w:r>
          <w:rPr>
            <w:noProof/>
            <w:webHidden/>
          </w:rPr>
          <w:tab/>
        </w:r>
        <w:r>
          <w:rPr>
            <w:noProof/>
            <w:webHidden/>
          </w:rPr>
          <w:fldChar w:fldCharType="begin"/>
        </w:r>
        <w:r>
          <w:rPr>
            <w:noProof/>
            <w:webHidden/>
          </w:rPr>
          <w:instrText xml:space="preserve"> PAGEREF _Toc44006979 \h </w:instrText>
        </w:r>
        <w:r>
          <w:rPr>
            <w:noProof/>
            <w:webHidden/>
          </w:rPr>
        </w:r>
        <w:r>
          <w:rPr>
            <w:noProof/>
            <w:webHidden/>
          </w:rPr>
          <w:fldChar w:fldCharType="separate"/>
        </w:r>
        <w:r>
          <w:rPr>
            <w:noProof/>
            <w:webHidden/>
          </w:rPr>
          <w:t>26</w:t>
        </w:r>
        <w:r>
          <w:rPr>
            <w:noProof/>
            <w:webHidden/>
          </w:rPr>
          <w:fldChar w:fldCharType="end"/>
        </w:r>
      </w:hyperlink>
    </w:p>
    <w:p w14:paraId="661E10FB" w14:textId="101F554A"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80" w:history="1">
        <w:r w:rsidRPr="00660DE2">
          <w:rPr>
            <w:rStyle w:val="Hipervnculo"/>
            <w:noProof/>
          </w:rPr>
          <w:t>4.4.1</w:t>
        </w:r>
        <w:r>
          <w:rPr>
            <w:rFonts w:asciiTheme="minorHAnsi" w:eastAsiaTheme="minorEastAsia" w:hAnsiTheme="minorHAnsi" w:cstheme="minorBidi"/>
            <w:noProof/>
            <w:sz w:val="24"/>
            <w:szCs w:val="24"/>
            <w:lang w:eastAsia="es-ES_tradnl"/>
          </w:rPr>
          <w:tab/>
        </w:r>
        <w:r w:rsidRPr="00660DE2">
          <w:rPr>
            <w:rStyle w:val="Hipervnculo"/>
            <w:noProof/>
          </w:rPr>
          <w:t>OPCION 1: Crear escenario</w:t>
        </w:r>
        <w:r>
          <w:rPr>
            <w:noProof/>
            <w:webHidden/>
          </w:rPr>
          <w:tab/>
        </w:r>
        <w:r>
          <w:rPr>
            <w:noProof/>
            <w:webHidden/>
          </w:rPr>
          <w:fldChar w:fldCharType="begin"/>
        </w:r>
        <w:r>
          <w:rPr>
            <w:noProof/>
            <w:webHidden/>
          </w:rPr>
          <w:instrText xml:space="preserve"> PAGEREF _Toc44006980 \h </w:instrText>
        </w:r>
        <w:r>
          <w:rPr>
            <w:noProof/>
            <w:webHidden/>
          </w:rPr>
        </w:r>
        <w:r>
          <w:rPr>
            <w:noProof/>
            <w:webHidden/>
          </w:rPr>
          <w:fldChar w:fldCharType="separate"/>
        </w:r>
        <w:r>
          <w:rPr>
            <w:noProof/>
            <w:webHidden/>
          </w:rPr>
          <w:t>27</w:t>
        </w:r>
        <w:r>
          <w:rPr>
            <w:noProof/>
            <w:webHidden/>
          </w:rPr>
          <w:fldChar w:fldCharType="end"/>
        </w:r>
      </w:hyperlink>
    </w:p>
    <w:p w14:paraId="2A7E630C" w14:textId="1BAC5A73"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81" w:history="1">
        <w:r w:rsidRPr="00660DE2">
          <w:rPr>
            <w:rStyle w:val="Hipervnculo"/>
            <w:noProof/>
          </w:rPr>
          <w:t>4.4.2</w:t>
        </w:r>
        <w:r>
          <w:rPr>
            <w:rFonts w:asciiTheme="minorHAnsi" w:eastAsiaTheme="minorEastAsia" w:hAnsiTheme="minorHAnsi" w:cstheme="minorBidi"/>
            <w:noProof/>
            <w:sz w:val="24"/>
            <w:szCs w:val="24"/>
            <w:lang w:eastAsia="es-ES_tradnl"/>
          </w:rPr>
          <w:tab/>
        </w:r>
        <w:r w:rsidRPr="00660DE2">
          <w:rPr>
            <w:rStyle w:val="Hipervnculo"/>
            <w:noProof/>
          </w:rPr>
          <w:t>OPCIÓN 2: Destruir escenario</w:t>
        </w:r>
        <w:r>
          <w:rPr>
            <w:noProof/>
            <w:webHidden/>
          </w:rPr>
          <w:tab/>
        </w:r>
        <w:r>
          <w:rPr>
            <w:noProof/>
            <w:webHidden/>
          </w:rPr>
          <w:fldChar w:fldCharType="begin"/>
        </w:r>
        <w:r>
          <w:rPr>
            <w:noProof/>
            <w:webHidden/>
          </w:rPr>
          <w:instrText xml:space="preserve"> PAGEREF _Toc44006981 \h </w:instrText>
        </w:r>
        <w:r>
          <w:rPr>
            <w:noProof/>
            <w:webHidden/>
          </w:rPr>
        </w:r>
        <w:r>
          <w:rPr>
            <w:noProof/>
            <w:webHidden/>
          </w:rPr>
          <w:fldChar w:fldCharType="separate"/>
        </w:r>
        <w:r>
          <w:rPr>
            <w:noProof/>
            <w:webHidden/>
          </w:rPr>
          <w:t>28</w:t>
        </w:r>
        <w:r>
          <w:rPr>
            <w:noProof/>
            <w:webHidden/>
          </w:rPr>
          <w:fldChar w:fldCharType="end"/>
        </w:r>
      </w:hyperlink>
    </w:p>
    <w:p w14:paraId="4DAA927C" w14:textId="498175FE"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82" w:history="1">
        <w:r w:rsidRPr="00660DE2">
          <w:rPr>
            <w:rStyle w:val="Hipervnculo"/>
            <w:noProof/>
          </w:rPr>
          <w:t>4.4.3</w:t>
        </w:r>
        <w:r>
          <w:rPr>
            <w:rFonts w:asciiTheme="minorHAnsi" w:eastAsiaTheme="minorEastAsia" w:hAnsiTheme="minorHAnsi" w:cstheme="minorBidi"/>
            <w:noProof/>
            <w:sz w:val="24"/>
            <w:szCs w:val="24"/>
            <w:lang w:eastAsia="es-ES_tradnl"/>
          </w:rPr>
          <w:tab/>
        </w:r>
        <w:r w:rsidRPr="00660DE2">
          <w:rPr>
            <w:rStyle w:val="Hipervnculo"/>
            <w:noProof/>
          </w:rPr>
          <w:t>OPCION 3: Ejecutar controlador</w:t>
        </w:r>
        <w:r>
          <w:rPr>
            <w:noProof/>
            <w:webHidden/>
          </w:rPr>
          <w:tab/>
        </w:r>
        <w:r>
          <w:rPr>
            <w:noProof/>
            <w:webHidden/>
          </w:rPr>
          <w:fldChar w:fldCharType="begin"/>
        </w:r>
        <w:r>
          <w:rPr>
            <w:noProof/>
            <w:webHidden/>
          </w:rPr>
          <w:instrText xml:space="preserve"> PAGEREF _Toc44006982 \h </w:instrText>
        </w:r>
        <w:r>
          <w:rPr>
            <w:noProof/>
            <w:webHidden/>
          </w:rPr>
        </w:r>
        <w:r>
          <w:rPr>
            <w:noProof/>
            <w:webHidden/>
          </w:rPr>
          <w:fldChar w:fldCharType="separate"/>
        </w:r>
        <w:r>
          <w:rPr>
            <w:noProof/>
            <w:webHidden/>
          </w:rPr>
          <w:t>29</w:t>
        </w:r>
        <w:r>
          <w:rPr>
            <w:noProof/>
            <w:webHidden/>
          </w:rPr>
          <w:fldChar w:fldCharType="end"/>
        </w:r>
      </w:hyperlink>
    </w:p>
    <w:p w14:paraId="23C271B2" w14:textId="7879FE33"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83" w:history="1">
        <w:r w:rsidRPr="00660DE2">
          <w:rPr>
            <w:rStyle w:val="Hipervnculo"/>
            <w:noProof/>
          </w:rPr>
          <w:t>4.4.4</w:t>
        </w:r>
        <w:r>
          <w:rPr>
            <w:rFonts w:asciiTheme="minorHAnsi" w:eastAsiaTheme="minorEastAsia" w:hAnsiTheme="minorHAnsi" w:cstheme="minorBidi"/>
            <w:noProof/>
            <w:sz w:val="24"/>
            <w:szCs w:val="24"/>
            <w:lang w:eastAsia="es-ES_tradnl"/>
          </w:rPr>
          <w:tab/>
        </w:r>
        <w:r w:rsidRPr="00660DE2">
          <w:rPr>
            <w:rStyle w:val="Hipervnculo"/>
            <w:noProof/>
          </w:rPr>
          <w:t>OPCIÓN 4: Realizar configuración</w:t>
        </w:r>
        <w:r>
          <w:rPr>
            <w:noProof/>
            <w:webHidden/>
          </w:rPr>
          <w:tab/>
        </w:r>
        <w:r>
          <w:rPr>
            <w:noProof/>
            <w:webHidden/>
          </w:rPr>
          <w:fldChar w:fldCharType="begin"/>
        </w:r>
        <w:r>
          <w:rPr>
            <w:noProof/>
            <w:webHidden/>
          </w:rPr>
          <w:instrText xml:space="preserve"> PAGEREF _Toc44006983 \h </w:instrText>
        </w:r>
        <w:r>
          <w:rPr>
            <w:noProof/>
            <w:webHidden/>
          </w:rPr>
        </w:r>
        <w:r>
          <w:rPr>
            <w:noProof/>
            <w:webHidden/>
          </w:rPr>
          <w:fldChar w:fldCharType="separate"/>
        </w:r>
        <w:r>
          <w:rPr>
            <w:noProof/>
            <w:webHidden/>
          </w:rPr>
          <w:t>33</w:t>
        </w:r>
        <w:r>
          <w:rPr>
            <w:noProof/>
            <w:webHidden/>
          </w:rPr>
          <w:fldChar w:fldCharType="end"/>
        </w:r>
      </w:hyperlink>
    </w:p>
    <w:p w14:paraId="75907A8D" w14:textId="5941204E"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84" w:history="1">
        <w:r w:rsidRPr="00660DE2">
          <w:rPr>
            <w:rStyle w:val="Hipervnculo"/>
            <w:noProof/>
          </w:rPr>
          <w:t>1.</w:t>
        </w:r>
        <w:r>
          <w:rPr>
            <w:rFonts w:asciiTheme="minorHAnsi" w:eastAsiaTheme="minorEastAsia" w:hAnsiTheme="minorHAnsi" w:cstheme="minorBidi"/>
            <w:noProof/>
            <w:sz w:val="24"/>
            <w:szCs w:val="24"/>
            <w:lang w:eastAsia="es-ES_tradnl"/>
          </w:rPr>
          <w:tab/>
        </w:r>
        <w:r w:rsidRPr="00660DE2">
          <w:rPr>
            <w:rStyle w:val="Hipervnculo"/>
            <w:noProof/>
          </w:rPr>
          <w:t>Agregar configuración IP</w:t>
        </w:r>
        <w:r>
          <w:rPr>
            <w:noProof/>
            <w:webHidden/>
          </w:rPr>
          <w:tab/>
        </w:r>
        <w:r>
          <w:rPr>
            <w:noProof/>
            <w:webHidden/>
          </w:rPr>
          <w:fldChar w:fldCharType="begin"/>
        </w:r>
        <w:r>
          <w:rPr>
            <w:noProof/>
            <w:webHidden/>
          </w:rPr>
          <w:instrText xml:space="preserve"> PAGEREF _Toc44006984 \h </w:instrText>
        </w:r>
        <w:r>
          <w:rPr>
            <w:noProof/>
            <w:webHidden/>
          </w:rPr>
        </w:r>
        <w:r>
          <w:rPr>
            <w:noProof/>
            <w:webHidden/>
          </w:rPr>
          <w:fldChar w:fldCharType="separate"/>
        </w:r>
        <w:r>
          <w:rPr>
            <w:noProof/>
            <w:webHidden/>
          </w:rPr>
          <w:t>34</w:t>
        </w:r>
        <w:r>
          <w:rPr>
            <w:noProof/>
            <w:webHidden/>
          </w:rPr>
          <w:fldChar w:fldCharType="end"/>
        </w:r>
      </w:hyperlink>
    </w:p>
    <w:p w14:paraId="42BA589A" w14:textId="13781640"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85" w:history="1">
        <w:r w:rsidRPr="00660DE2">
          <w:rPr>
            <w:rStyle w:val="Hipervnculo"/>
            <w:noProof/>
          </w:rPr>
          <w:t>2.</w:t>
        </w:r>
        <w:r>
          <w:rPr>
            <w:rFonts w:asciiTheme="minorHAnsi" w:eastAsiaTheme="minorEastAsia" w:hAnsiTheme="minorHAnsi" w:cstheme="minorBidi"/>
            <w:noProof/>
            <w:sz w:val="24"/>
            <w:szCs w:val="24"/>
            <w:lang w:eastAsia="es-ES_tradnl"/>
          </w:rPr>
          <w:tab/>
        </w:r>
        <w:r w:rsidRPr="00660DE2">
          <w:rPr>
            <w:rStyle w:val="Hipervnculo"/>
            <w:noProof/>
          </w:rPr>
          <w:t>Agregar configuración ARP</w:t>
        </w:r>
        <w:r>
          <w:rPr>
            <w:noProof/>
            <w:webHidden/>
          </w:rPr>
          <w:tab/>
        </w:r>
        <w:r>
          <w:rPr>
            <w:noProof/>
            <w:webHidden/>
          </w:rPr>
          <w:fldChar w:fldCharType="begin"/>
        </w:r>
        <w:r>
          <w:rPr>
            <w:noProof/>
            <w:webHidden/>
          </w:rPr>
          <w:instrText xml:space="preserve"> PAGEREF _Toc44006985 \h </w:instrText>
        </w:r>
        <w:r>
          <w:rPr>
            <w:noProof/>
            <w:webHidden/>
          </w:rPr>
        </w:r>
        <w:r>
          <w:rPr>
            <w:noProof/>
            <w:webHidden/>
          </w:rPr>
          <w:fldChar w:fldCharType="separate"/>
        </w:r>
        <w:r>
          <w:rPr>
            <w:noProof/>
            <w:webHidden/>
          </w:rPr>
          <w:t>35</w:t>
        </w:r>
        <w:r>
          <w:rPr>
            <w:noProof/>
            <w:webHidden/>
          </w:rPr>
          <w:fldChar w:fldCharType="end"/>
        </w:r>
      </w:hyperlink>
    </w:p>
    <w:p w14:paraId="01E5DCA6" w14:textId="3AEC7B9D"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86" w:history="1">
        <w:r w:rsidRPr="00660DE2">
          <w:rPr>
            <w:rStyle w:val="Hipervnculo"/>
            <w:noProof/>
          </w:rPr>
          <w:t>3.</w:t>
        </w:r>
        <w:r>
          <w:rPr>
            <w:rFonts w:asciiTheme="minorHAnsi" w:eastAsiaTheme="minorEastAsia" w:hAnsiTheme="minorHAnsi" w:cstheme="minorBidi"/>
            <w:noProof/>
            <w:sz w:val="24"/>
            <w:szCs w:val="24"/>
            <w:lang w:eastAsia="es-ES_tradnl"/>
          </w:rPr>
          <w:tab/>
        </w:r>
        <w:r w:rsidRPr="00660DE2">
          <w:rPr>
            <w:rStyle w:val="Hipervnculo"/>
            <w:noProof/>
          </w:rPr>
          <w:t>Eliminar configuración IP</w:t>
        </w:r>
        <w:r>
          <w:rPr>
            <w:noProof/>
            <w:webHidden/>
          </w:rPr>
          <w:tab/>
        </w:r>
        <w:r>
          <w:rPr>
            <w:noProof/>
            <w:webHidden/>
          </w:rPr>
          <w:fldChar w:fldCharType="begin"/>
        </w:r>
        <w:r>
          <w:rPr>
            <w:noProof/>
            <w:webHidden/>
          </w:rPr>
          <w:instrText xml:space="preserve"> PAGEREF _Toc44006986 \h </w:instrText>
        </w:r>
        <w:r>
          <w:rPr>
            <w:noProof/>
            <w:webHidden/>
          </w:rPr>
        </w:r>
        <w:r>
          <w:rPr>
            <w:noProof/>
            <w:webHidden/>
          </w:rPr>
          <w:fldChar w:fldCharType="separate"/>
        </w:r>
        <w:r>
          <w:rPr>
            <w:noProof/>
            <w:webHidden/>
          </w:rPr>
          <w:t>35</w:t>
        </w:r>
        <w:r>
          <w:rPr>
            <w:noProof/>
            <w:webHidden/>
          </w:rPr>
          <w:fldChar w:fldCharType="end"/>
        </w:r>
      </w:hyperlink>
    </w:p>
    <w:p w14:paraId="6A4E7178" w14:textId="209FA16E"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87" w:history="1">
        <w:r w:rsidRPr="00660DE2">
          <w:rPr>
            <w:rStyle w:val="Hipervnculo"/>
            <w:noProof/>
          </w:rPr>
          <w:t>4.4.5</w:t>
        </w:r>
        <w:r>
          <w:rPr>
            <w:rFonts w:asciiTheme="minorHAnsi" w:eastAsiaTheme="minorEastAsia" w:hAnsiTheme="minorHAnsi" w:cstheme="minorBidi"/>
            <w:noProof/>
            <w:sz w:val="24"/>
            <w:szCs w:val="24"/>
            <w:lang w:eastAsia="es-ES_tradnl"/>
          </w:rPr>
          <w:tab/>
        </w:r>
        <w:r w:rsidRPr="00660DE2">
          <w:rPr>
            <w:rStyle w:val="Hipervnculo"/>
            <w:noProof/>
          </w:rPr>
          <w:t>OPCIÓN 5: Visualizar configuraciones</w:t>
        </w:r>
        <w:r>
          <w:rPr>
            <w:noProof/>
            <w:webHidden/>
          </w:rPr>
          <w:tab/>
        </w:r>
        <w:r>
          <w:rPr>
            <w:noProof/>
            <w:webHidden/>
          </w:rPr>
          <w:fldChar w:fldCharType="begin"/>
        </w:r>
        <w:r>
          <w:rPr>
            <w:noProof/>
            <w:webHidden/>
          </w:rPr>
          <w:instrText xml:space="preserve"> PAGEREF _Toc44006987 \h </w:instrText>
        </w:r>
        <w:r>
          <w:rPr>
            <w:noProof/>
            <w:webHidden/>
          </w:rPr>
        </w:r>
        <w:r>
          <w:rPr>
            <w:noProof/>
            <w:webHidden/>
          </w:rPr>
          <w:fldChar w:fldCharType="separate"/>
        </w:r>
        <w:r>
          <w:rPr>
            <w:noProof/>
            <w:webHidden/>
          </w:rPr>
          <w:t>36</w:t>
        </w:r>
        <w:r>
          <w:rPr>
            <w:noProof/>
            <w:webHidden/>
          </w:rPr>
          <w:fldChar w:fldCharType="end"/>
        </w:r>
      </w:hyperlink>
    </w:p>
    <w:p w14:paraId="5E63E608" w14:textId="4A1B6334"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88" w:history="1">
        <w:r w:rsidRPr="00660DE2">
          <w:rPr>
            <w:rStyle w:val="Hipervnculo"/>
            <w:noProof/>
          </w:rPr>
          <w:t>1.</w:t>
        </w:r>
        <w:r>
          <w:rPr>
            <w:rFonts w:asciiTheme="minorHAnsi" w:eastAsiaTheme="minorEastAsia" w:hAnsiTheme="minorHAnsi" w:cstheme="minorBidi"/>
            <w:noProof/>
            <w:sz w:val="24"/>
            <w:szCs w:val="24"/>
            <w:lang w:eastAsia="es-ES_tradnl"/>
          </w:rPr>
          <w:tab/>
        </w:r>
        <w:r w:rsidRPr="00660DE2">
          <w:rPr>
            <w:rStyle w:val="Hipervnculo"/>
            <w:noProof/>
          </w:rPr>
          <w:t>Conmutadores (vsctl show)</w:t>
        </w:r>
        <w:r>
          <w:rPr>
            <w:noProof/>
            <w:webHidden/>
          </w:rPr>
          <w:tab/>
        </w:r>
        <w:r>
          <w:rPr>
            <w:noProof/>
            <w:webHidden/>
          </w:rPr>
          <w:fldChar w:fldCharType="begin"/>
        </w:r>
        <w:r>
          <w:rPr>
            <w:noProof/>
            <w:webHidden/>
          </w:rPr>
          <w:instrText xml:space="preserve"> PAGEREF _Toc44006988 \h </w:instrText>
        </w:r>
        <w:r>
          <w:rPr>
            <w:noProof/>
            <w:webHidden/>
          </w:rPr>
        </w:r>
        <w:r>
          <w:rPr>
            <w:noProof/>
            <w:webHidden/>
          </w:rPr>
          <w:fldChar w:fldCharType="separate"/>
        </w:r>
        <w:r>
          <w:rPr>
            <w:noProof/>
            <w:webHidden/>
          </w:rPr>
          <w:t>37</w:t>
        </w:r>
        <w:r>
          <w:rPr>
            <w:noProof/>
            <w:webHidden/>
          </w:rPr>
          <w:fldChar w:fldCharType="end"/>
        </w:r>
      </w:hyperlink>
    </w:p>
    <w:p w14:paraId="397C9ECB" w14:textId="0066FDA1"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89" w:history="1">
        <w:r w:rsidRPr="00660DE2">
          <w:rPr>
            <w:rStyle w:val="Hipervnculo"/>
            <w:noProof/>
          </w:rPr>
          <w:t>2.</w:t>
        </w:r>
        <w:r>
          <w:rPr>
            <w:rFonts w:asciiTheme="minorHAnsi" w:eastAsiaTheme="minorEastAsia" w:hAnsiTheme="minorHAnsi" w:cstheme="minorBidi"/>
            <w:noProof/>
            <w:sz w:val="24"/>
            <w:szCs w:val="24"/>
            <w:lang w:eastAsia="es-ES_tradnl"/>
          </w:rPr>
          <w:tab/>
        </w:r>
        <w:r w:rsidRPr="00660DE2">
          <w:rPr>
            <w:rStyle w:val="Hipervnculo"/>
            <w:noProof/>
          </w:rPr>
          <w:t>Tablas de flujo (flows tables)</w:t>
        </w:r>
        <w:r>
          <w:rPr>
            <w:noProof/>
            <w:webHidden/>
          </w:rPr>
          <w:tab/>
        </w:r>
        <w:r>
          <w:rPr>
            <w:noProof/>
            <w:webHidden/>
          </w:rPr>
          <w:fldChar w:fldCharType="begin"/>
        </w:r>
        <w:r>
          <w:rPr>
            <w:noProof/>
            <w:webHidden/>
          </w:rPr>
          <w:instrText xml:space="preserve"> PAGEREF _Toc44006989 \h </w:instrText>
        </w:r>
        <w:r>
          <w:rPr>
            <w:noProof/>
            <w:webHidden/>
          </w:rPr>
        </w:r>
        <w:r>
          <w:rPr>
            <w:noProof/>
            <w:webHidden/>
          </w:rPr>
          <w:fldChar w:fldCharType="separate"/>
        </w:r>
        <w:r>
          <w:rPr>
            <w:noProof/>
            <w:webHidden/>
          </w:rPr>
          <w:t>37</w:t>
        </w:r>
        <w:r>
          <w:rPr>
            <w:noProof/>
            <w:webHidden/>
          </w:rPr>
          <w:fldChar w:fldCharType="end"/>
        </w:r>
      </w:hyperlink>
    </w:p>
    <w:p w14:paraId="7CE49C12" w14:textId="6D7BE0A6"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90" w:history="1">
        <w:r w:rsidRPr="00660DE2">
          <w:rPr>
            <w:rStyle w:val="Hipervnculo"/>
            <w:noProof/>
          </w:rPr>
          <w:t>3.</w:t>
        </w:r>
        <w:r>
          <w:rPr>
            <w:rFonts w:asciiTheme="minorHAnsi" w:eastAsiaTheme="minorEastAsia" w:hAnsiTheme="minorHAnsi" w:cstheme="minorBidi"/>
            <w:noProof/>
            <w:sz w:val="24"/>
            <w:szCs w:val="24"/>
            <w:lang w:eastAsia="es-ES_tradnl"/>
          </w:rPr>
          <w:tab/>
        </w:r>
        <w:r w:rsidRPr="00660DE2">
          <w:rPr>
            <w:rStyle w:val="Hipervnculo"/>
            <w:noProof/>
          </w:rPr>
          <w:t>Tabla de puertos (ports_tables)</w:t>
        </w:r>
        <w:r>
          <w:rPr>
            <w:noProof/>
            <w:webHidden/>
          </w:rPr>
          <w:tab/>
        </w:r>
        <w:r>
          <w:rPr>
            <w:noProof/>
            <w:webHidden/>
          </w:rPr>
          <w:fldChar w:fldCharType="begin"/>
        </w:r>
        <w:r>
          <w:rPr>
            <w:noProof/>
            <w:webHidden/>
          </w:rPr>
          <w:instrText xml:space="preserve"> PAGEREF _Toc44006990 \h </w:instrText>
        </w:r>
        <w:r>
          <w:rPr>
            <w:noProof/>
            <w:webHidden/>
          </w:rPr>
        </w:r>
        <w:r>
          <w:rPr>
            <w:noProof/>
            <w:webHidden/>
          </w:rPr>
          <w:fldChar w:fldCharType="separate"/>
        </w:r>
        <w:r>
          <w:rPr>
            <w:noProof/>
            <w:webHidden/>
          </w:rPr>
          <w:t>38</w:t>
        </w:r>
        <w:r>
          <w:rPr>
            <w:noProof/>
            <w:webHidden/>
          </w:rPr>
          <w:fldChar w:fldCharType="end"/>
        </w:r>
      </w:hyperlink>
    </w:p>
    <w:p w14:paraId="694465EF" w14:textId="389EFB81" w:rsidR="003A664F" w:rsidRDefault="003A664F">
      <w:pPr>
        <w:pStyle w:val="TDC4"/>
        <w:tabs>
          <w:tab w:val="right" w:leader="dot" w:pos="8494"/>
        </w:tabs>
        <w:rPr>
          <w:rFonts w:asciiTheme="minorHAnsi" w:eastAsiaTheme="minorEastAsia" w:hAnsiTheme="minorHAnsi" w:cstheme="minorBidi"/>
          <w:noProof/>
          <w:sz w:val="24"/>
          <w:szCs w:val="24"/>
          <w:lang w:eastAsia="es-ES_tradnl"/>
        </w:rPr>
      </w:pPr>
      <w:hyperlink w:anchor="_Toc44006991" w:history="1">
        <w:r w:rsidRPr="00660DE2">
          <w:rPr>
            <w:rStyle w:val="Hipervnculo"/>
            <w:noProof/>
          </w:rPr>
          <w:t>4 y 5.    Gráfico BW short_path y gráfico BW long_path</w:t>
        </w:r>
        <w:r>
          <w:rPr>
            <w:noProof/>
            <w:webHidden/>
          </w:rPr>
          <w:tab/>
        </w:r>
        <w:r>
          <w:rPr>
            <w:noProof/>
            <w:webHidden/>
          </w:rPr>
          <w:fldChar w:fldCharType="begin"/>
        </w:r>
        <w:r>
          <w:rPr>
            <w:noProof/>
            <w:webHidden/>
          </w:rPr>
          <w:instrText xml:space="preserve"> PAGEREF _Toc44006991 \h </w:instrText>
        </w:r>
        <w:r>
          <w:rPr>
            <w:noProof/>
            <w:webHidden/>
          </w:rPr>
        </w:r>
        <w:r>
          <w:rPr>
            <w:noProof/>
            <w:webHidden/>
          </w:rPr>
          <w:fldChar w:fldCharType="separate"/>
        </w:r>
        <w:r>
          <w:rPr>
            <w:noProof/>
            <w:webHidden/>
          </w:rPr>
          <w:t>39</w:t>
        </w:r>
        <w:r>
          <w:rPr>
            <w:noProof/>
            <w:webHidden/>
          </w:rPr>
          <w:fldChar w:fldCharType="end"/>
        </w:r>
      </w:hyperlink>
    </w:p>
    <w:p w14:paraId="0007645C" w14:textId="436BB8EF"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92" w:history="1">
        <w:r w:rsidRPr="00660DE2">
          <w:rPr>
            <w:rStyle w:val="Hipervnculo"/>
            <w:noProof/>
          </w:rPr>
          <w:t>6.</w:t>
        </w:r>
        <w:r>
          <w:rPr>
            <w:rFonts w:asciiTheme="minorHAnsi" w:eastAsiaTheme="minorEastAsia" w:hAnsiTheme="minorHAnsi" w:cstheme="minorBidi"/>
            <w:noProof/>
            <w:sz w:val="24"/>
            <w:szCs w:val="24"/>
            <w:lang w:eastAsia="es-ES_tradnl"/>
          </w:rPr>
          <w:tab/>
        </w:r>
        <w:r w:rsidRPr="00660DE2">
          <w:rPr>
            <w:rStyle w:val="Hipervnculo"/>
            <w:noProof/>
          </w:rPr>
          <w:t>Diagrama de red</w:t>
        </w:r>
        <w:r>
          <w:rPr>
            <w:noProof/>
            <w:webHidden/>
          </w:rPr>
          <w:tab/>
        </w:r>
        <w:r>
          <w:rPr>
            <w:noProof/>
            <w:webHidden/>
          </w:rPr>
          <w:fldChar w:fldCharType="begin"/>
        </w:r>
        <w:r>
          <w:rPr>
            <w:noProof/>
            <w:webHidden/>
          </w:rPr>
          <w:instrText xml:space="preserve"> PAGEREF _Toc44006992 \h </w:instrText>
        </w:r>
        <w:r>
          <w:rPr>
            <w:noProof/>
            <w:webHidden/>
          </w:rPr>
        </w:r>
        <w:r>
          <w:rPr>
            <w:noProof/>
            <w:webHidden/>
          </w:rPr>
          <w:fldChar w:fldCharType="separate"/>
        </w:r>
        <w:r>
          <w:rPr>
            <w:noProof/>
            <w:webHidden/>
          </w:rPr>
          <w:t>39</w:t>
        </w:r>
        <w:r>
          <w:rPr>
            <w:noProof/>
            <w:webHidden/>
          </w:rPr>
          <w:fldChar w:fldCharType="end"/>
        </w:r>
      </w:hyperlink>
    </w:p>
    <w:p w14:paraId="36A1CB6E" w14:textId="34B67935" w:rsidR="003A664F" w:rsidRDefault="003A664F">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06993" w:history="1">
        <w:r w:rsidRPr="00660DE2">
          <w:rPr>
            <w:rStyle w:val="Hipervnculo"/>
            <w:noProof/>
          </w:rPr>
          <w:t>7.</w:t>
        </w:r>
        <w:r>
          <w:rPr>
            <w:rFonts w:asciiTheme="minorHAnsi" w:eastAsiaTheme="minorEastAsia" w:hAnsiTheme="minorHAnsi" w:cstheme="minorBidi"/>
            <w:noProof/>
            <w:sz w:val="24"/>
            <w:szCs w:val="24"/>
            <w:lang w:eastAsia="es-ES_tradnl"/>
          </w:rPr>
          <w:tab/>
        </w:r>
        <w:r w:rsidRPr="00660DE2">
          <w:rPr>
            <w:rStyle w:val="Hipervnculo"/>
            <w:noProof/>
          </w:rPr>
          <w:t>Versión OpenvSwitch</w:t>
        </w:r>
        <w:r>
          <w:rPr>
            <w:noProof/>
            <w:webHidden/>
          </w:rPr>
          <w:tab/>
        </w:r>
        <w:r>
          <w:rPr>
            <w:noProof/>
            <w:webHidden/>
          </w:rPr>
          <w:fldChar w:fldCharType="begin"/>
        </w:r>
        <w:r>
          <w:rPr>
            <w:noProof/>
            <w:webHidden/>
          </w:rPr>
          <w:instrText xml:space="preserve"> PAGEREF _Toc44006993 \h </w:instrText>
        </w:r>
        <w:r>
          <w:rPr>
            <w:noProof/>
            <w:webHidden/>
          </w:rPr>
        </w:r>
        <w:r>
          <w:rPr>
            <w:noProof/>
            <w:webHidden/>
          </w:rPr>
          <w:fldChar w:fldCharType="separate"/>
        </w:r>
        <w:r>
          <w:rPr>
            <w:noProof/>
            <w:webHidden/>
          </w:rPr>
          <w:t>40</w:t>
        </w:r>
        <w:r>
          <w:rPr>
            <w:noProof/>
            <w:webHidden/>
          </w:rPr>
          <w:fldChar w:fldCharType="end"/>
        </w:r>
      </w:hyperlink>
    </w:p>
    <w:p w14:paraId="780602AA" w14:textId="75CF0A1D" w:rsidR="003A664F" w:rsidRDefault="003A664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06994" w:history="1">
        <w:r w:rsidRPr="00660DE2">
          <w:rPr>
            <w:rStyle w:val="Hipervnculo"/>
            <w:noProof/>
          </w:rPr>
          <w:t>4.4.6</w:t>
        </w:r>
        <w:r>
          <w:rPr>
            <w:rFonts w:asciiTheme="minorHAnsi" w:eastAsiaTheme="minorEastAsia" w:hAnsiTheme="minorHAnsi" w:cstheme="minorBidi"/>
            <w:noProof/>
            <w:sz w:val="24"/>
            <w:szCs w:val="24"/>
            <w:lang w:eastAsia="es-ES_tradnl"/>
          </w:rPr>
          <w:tab/>
        </w:r>
        <w:r w:rsidRPr="00660DE2">
          <w:rPr>
            <w:rStyle w:val="Hipervnculo"/>
            <w:noProof/>
          </w:rPr>
          <w:t>OPCIÓN 6: Salir</w:t>
        </w:r>
        <w:r>
          <w:rPr>
            <w:noProof/>
            <w:webHidden/>
          </w:rPr>
          <w:tab/>
        </w:r>
        <w:r>
          <w:rPr>
            <w:noProof/>
            <w:webHidden/>
          </w:rPr>
          <w:fldChar w:fldCharType="begin"/>
        </w:r>
        <w:r>
          <w:rPr>
            <w:noProof/>
            <w:webHidden/>
          </w:rPr>
          <w:instrText xml:space="preserve"> PAGEREF _Toc44006994 \h </w:instrText>
        </w:r>
        <w:r>
          <w:rPr>
            <w:noProof/>
            <w:webHidden/>
          </w:rPr>
        </w:r>
        <w:r>
          <w:rPr>
            <w:noProof/>
            <w:webHidden/>
          </w:rPr>
          <w:fldChar w:fldCharType="separate"/>
        </w:r>
        <w:r>
          <w:rPr>
            <w:noProof/>
            <w:webHidden/>
          </w:rPr>
          <w:t>40</w:t>
        </w:r>
        <w:r>
          <w:rPr>
            <w:noProof/>
            <w:webHidden/>
          </w:rPr>
          <w:fldChar w:fldCharType="end"/>
        </w:r>
      </w:hyperlink>
    </w:p>
    <w:p w14:paraId="19A13B15" w14:textId="412C305A"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95" w:history="1">
        <w:r w:rsidRPr="00660DE2">
          <w:rPr>
            <w:rStyle w:val="Hipervnculo"/>
            <w:noProof/>
          </w:rPr>
          <w:t>4.5</w:t>
        </w:r>
        <w:r>
          <w:rPr>
            <w:rFonts w:asciiTheme="minorHAnsi" w:eastAsiaTheme="minorEastAsia" w:hAnsiTheme="minorHAnsi" w:cstheme="minorBidi"/>
            <w:noProof/>
            <w:sz w:val="24"/>
            <w:szCs w:val="24"/>
            <w:lang w:eastAsia="es-ES_tradnl"/>
          </w:rPr>
          <w:tab/>
        </w:r>
        <w:r w:rsidRPr="00660DE2">
          <w:rPr>
            <w:rStyle w:val="Hipervnculo"/>
            <w:noProof/>
          </w:rPr>
          <w:t>Tráfico sensible</w:t>
        </w:r>
        <w:r>
          <w:rPr>
            <w:noProof/>
            <w:webHidden/>
          </w:rPr>
          <w:tab/>
        </w:r>
        <w:r>
          <w:rPr>
            <w:noProof/>
            <w:webHidden/>
          </w:rPr>
          <w:fldChar w:fldCharType="begin"/>
        </w:r>
        <w:r>
          <w:rPr>
            <w:noProof/>
            <w:webHidden/>
          </w:rPr>
          <w:instrText xml:space="preserve"> PAGEREF _Toc44006995 \h </w:instrText>
        </w:r>
        <w:r>
          <w:rPr>
            <w:noProof/>
            <w:webHidden/>
          </w:rPr>
        </w:r>
        <w:r>
          <w:rPr>
            <w:noProof/>
            <w:webHidden/>
          </w:rPr>
          <w:fldChar w:fldCharType="separate"/>
        </w:r>
        <w:r>
          <w:rPr>
            <w:noProof/>
            <w:webHidden/>
          </w:rPr>
          <w:t>40</w:t>
        </w:r>
        <w:r>
          <w:rPr>
            <w:noProof/>
            <w:webHidden/>
          </w:rPr>
          <w:fldChar w:fldCharType="end"/>
        </w:r>
      </w:hyperlink>
    </w:p>
    <w:p w14:paraId="596449E7" w14:textId="2F1F0136"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6996" w:history="1">
        <w:r w:rsidRPr="00660DE2">
          <w:rPr>
            <w:rStyle w:val="Hipervnculo"/>
            <w:noProof/>
          </w:rPr>
          <w:t>5</w:t>
        </w:r>
        <w:r>
          <w:rPr>
            <w:rFonts w:asciiTheme="minorHAnsi" w:eastAsiaTheme="minorEastAsia" w:hAnsiTheme="minorHAnsi" w:cstheme="minorBidi"/>
            <w:noProof/>
            <w:sz w:val="24"/>
            <w:szCs w:val="24"/>
            <w:lang w:eastAsia="es-ES_tradnl"/>
          </w:rPr>
          <w:tab/>
        </w:r>
        <w:r w:rsidRPr="00660DE2">
          <w:rPr>
            <w:rStyle w:val="Hipervnculo"/>
            <w:noProof/>
          </w:rPr>
          <w:t>Pruebas y resultados obtenidos</w:t>
        </w:r>
        <w:r>
          <w:rPr>
            <w:noProof/>
            <w:webHidden/>
          </w:rPr>
          <w:tab/>
        </w:r>
        <w:r>
          <w:rPr>
            <w:noProof/>
            <w:webHidden/>
          </w:rPr>
          <w:fldChar w:fldCharType="begin"/>
        </w:r>
        <w:r>
          <w:rPr>
            <w:noProof/>
            <w:webHidden/>
          </w:rPr>
          <w:instrText xml:space="preserve"> PAGEREF _Toc44006996 \h </w:instrText>
        </w:r>
        <w:r>
          <w:rPr>
            <w:noProof/>
            <w:webHidden/>
          </w:rPr>
        </w:r>
        <w:r>
          <w:rPr>
            <w:noProof/>
            <w:webHidden/>
          </w:rPr>
          <w:fldChar w:fldCharType="separate"/>
        </w:r>
        <w:r>
          <w:rPr>
            <w:noProof/>
            <w:webHidden/>
          </w:rPr>
          <w:t>41</w:t>
        </w:r>
        <w:r>
          <w:rPr>
            <w:noProof/>
            <w:webHidden/>
          </w:rPr>
          <w:fldChar w:fldCharType="end"/>
        </w:r>
      </w:hyperlink>
    </w:p>
    <w:p w14:paraId="77740260" w14:textId="02A011BF"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97" w:history="1">
        <w:r w:rsidRPr="00660DE2">
          <w:rPr>
            <w:rStyle w:val="Hipervnculo"/>
            <w:noProof/>
          </w:rPr>
          <w:t>5.1</w:t>
        </w:r>
        <w:r>
          <w:rPr>
            <w:rFonts w:asciiTheme="minorHAnsi" w:eastAsiaTheme="minorEastAsia" w:hAnsiTheme="minorHAnsi" w:cstheme="minorBidi"/>
            <w:noProof/>
            <w:sz w:val="24"/>
            <w:szCs w:val="24"/>
            <w:lang w:eastAsia="es-ES_tradnl"/>
          </w:rPr>
          <w:tab/>
        </w:r>
        <w:r w:rsidRPr="00660DE2">
          <w:rPr>
            <w:rStyle w:val="Hipervnculo"/>
            <w:noProof/>
          </w:rPr>
          <w:t>Experimento 1: Modificación de las tablas de flujo por medio del menú (manualmente)</w:t>
        </w:r>
        <w:r>
          <w:rPr>
            <w:noProof/>
            <w:webHidden/>
          </w:rPr>
          <w:tab/>
        </w:r>
        <w:r>
          <w:rPr>
            <w:noProof/>
            <w:webHidden/>
          </w:rPr>
          <w:fldChar w:fldCharType="begin"/>
        </w:r>
        <w:r>
          <w:rPr>
            <w:noProof/>
            <w:webHidden/>
          </w:rPr>
          <w:instrText xml:space="preserve"> PAGEREF _Toc44006997 \h </w:instrText>
        </w:r>
        <w:r>
          <w:rPr>
            <w:noProof/>
            <w:webHidden/>
          </w:rPr>
        </w:r>
        <w:r>
          <w:rPr>
            <w:noProof/>
            <w:webHidden/>
          </w:rPr>
          <w:fldChar w:fldCharType="separate"/>
        </w:r>
        <w:r>
          <w:rPr>
            <w:noProof/>
            <w:webHidden/>
          </w:rPr>
          <w:t>41</w:t>
        </w:r>
        <w:r>
          <w:rPr>
            <w:noProof/>
            <w:webHidden/>
          </w:rPr>
          <w:fldChar w:fldCharType="end"/>
        </w:r>
      </w:hyperlink>
    </w:p>
    <w:p w14:paraId="388C0673" w14:textId="6428E67C"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98" w:history="1">
        <w:r w:rsidRPr="00660DE2">
          <w:rPr>
            <w:rStyle w:val="Hipervnculo"/>
            <w:noProof/>
          </w:rPr>
          <w:t>5.2</w:t>
        </w:r>
        <w:r>
          <w:rPr>
            <w:rFonts w:asciiTheme="minorHAnsi" w:eastAsiaTheme="minorEastAsia" w:hAnsiTheme="minorHAnsi" w:cstheme="minorBidi"/>
            <w:noProof/>
            <w:sz w:val="24"/>
            <w:szCs w:val="24"/>
            <w:lang w:eastAsia="es-ES_tradnl"/>
          </w:rPr>
          <w:tab/>
        </w:r>
        <w:r w:rsidRPr="00660DE2">
          <w:rPr>
            <w:rStyle w:val="Hipervnculo"/>
            <w:noProof/>
          </w:rPr>
          <w:t>Experimento 2: Disponibilidad del servicio ante cambios de configuración</w:t>
        </w:r>
        <w:r>
          <w:rPr>
            <w:noProof/>
            <w:webHidden/>
          </w:rPr>
          <w:tab/>
        </w:r>
        <w:r>
          <w:rPr>
            <w:noProof/>
            <w:webHidden/>
          </w:rPr>
          <w:fldChar w:fldCharType="begin"/>
        </w:r>
        <w:r>
          <w:rPr>
            <w:noProof/>
            <w:webHidden/>
          </w:rPr>
          <w:instrText xml:space="preserve"> PAGEREF _Toc44006998 \h </w:instrText>
        </w:r>
        <w:r>
          <w:rPr>
            <w:noProof/>
            <w:webHidden/>
          </w:rPr>
        </w:r>
        <w:r>
          <w:rPr>
            <w:noProof/>
            <w:webHidden/>
          </w:rPr>
          <w:fldChar w:fldCharType="separate"/>
        </w:r>
        <w:r>
          <w:rPr>
            <w:noProof/>
            <w:webHidden/>
          </w:rPr>
          <w:t>43</w:t>
        </w:r>
        <w:r>
          <w:rPr>
            <w:noProof/>
            <w:webHidden/>
          </w:rPr>
          <w:fldChar w:fldCharType="end"/>
        </w:r>
      </w:hyperlink>
    </w:p>
    <w:p w14:paraId="6EE04111" w14:textId="508AD0F9"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6999" w:history="1">
        <w:r w:rsidRPr="00660DE2">
          <w:rPr>
            <w:rStyle w:val="Hipervnculo"/>
            <w:noProof/>
          </w:rPr>
          <w:t>5.3</w:t>
        </w:r>
        <w:r>
          <w:rPr>
            <w:rFonts w:asciiTheme="minorHAnsi" w:eastAsiaTheme="minorEastAsia" w:hAnsiTheme="minorHAnsi" w:cstheme="minorBidi"/>
            <w:noProof/>
            <w:sz w:val="24"/>
            <w:szCs w:val="24"/>
            <w:lang w:eastAsia="es-ES_tradnl"/>
          </w:rPr>
          <w:tab/>
        </w:r>
        <w:r w:rsidRPr="00660DE2">
          <w:rPr>
            <w:rStyle w:val="Hipervnculo"/>
            <w:noProof/>
          </w:rPr>
          <w:t>Experimento 3: Encaminamiento de tráfico sensible SIN solución TE</w:t>
        </w:r>
        <w:r>
          <w:rPr>
            <w:noProof/>
            <w:webHidden/>
          </w:rPr>
          <w:tab/>
        </w:r>
        <w:r>
          <w:rPr>
            <w:noProof/>
            <w:webHidden/>
          </w:rPr>
          <w:fldChar w:fldCharType="begin"/>
        </w:r>
        <w:r>
          <w:rPr>
            <w:noProof/>
            <w:webHidden/>
          </w:rPr>
          <w:instrText xml:space="preserve"> PAGEREF _Toc44006999 \h </w:instrText>
        </w:r>
        <w:r>
          <w:rPr>
            <w:noProof/>
            <w:webHidden/>
          </w:rPr>
        </w:r>
        <w:r>
          <w:rPr>
            <w:noProof/>
            <w:webHidden/>
          </w:rPr>
          <w:fldChar w:fldCharType="separate"/>
        </w:r>
        <w:r>
          <w:rPr>
            <w:noProof/>
            <w:webHidden/>
          </w:rPr>
          <w:t>45</w:t>
        </w:r>
        <w:r>
          <w:rPr>
            <w:noProof/>
            <w:webHidden/>
          </w:rPr>
          <w:fldChar w:fldCharType="end"/>
        </w:r>
      </w:hyperlink>
    </w:p>
    <w:p w14:paraId="2C2D1A78" w14:textId="1AF37028"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7000" w:history="1">
        <w:r w:rsidRPr="00660DE2">
          <w:rPr>
            <w:rStyle w:val="Hipervnculo"/>
            <w:noProof/>
          </w:rPr>
          <w:t>5.4</w:t>
        </w:r>
        <w:r>
          <w:rPr>
            <w:rFonts w:asciiTheme="minorHAnsi" w:eastAsiaTheme="minorEastAsia" w:hAnsiTheme="minorHAnsi" w:cstheme="minorBidi"/>
            <w:noProof/>
            <w:sz w:val="24"/>
            <w:szCs w:val="24"/>
            <w:lang w:eastAsia="es-ES_tradnl"/>
          </w:rPr>
          <w:tab/>
        </w:r>
        <w:r w:rsidRPr="00660DE2">
          <w:rPr>
            <w:rStyle w:val="Hipervnculo"/>
            <w:noProof/>
          </w:rPr>
          <w:t>Experimento 4: Encaminamiento de tráfico sensible mediante soluciones de TE</w:t>
        </w:r>
        <w:r>
          <w:rPr>
            <w:noProof/>
            <w:webHidden/>
          </w:rPr>
          <w:tab/>
        </w:r>
        <w:r>
          <w:rPr>
            <w:noProof/>
            <w:webHidden/>
          </w:rPr>
          <w:fldChar w:fldCharType="begin"/>
        </w:r>
        <w:r>
          <w:rPr>
            <w:noProof/>
            <w:webHidden/>
          </w:rPr>
          <w:instrText xml:space="preserve"> PAGEREF _Toc44007000 \h </w:instrText>
        </w:r>
        <w:r>
          <w:rPr>
            <w:noProof/>
            <w:webHidden/>
          </w:rPr>
        </w:r>
        <w:r>
          <w:rPr>
            <w:noProof/>
            <w:webHidden/>
          </w:rPr>
          <w:fldChar w:fldCharType="separate"/>
        </w:r>
        <w:r>
          <w:rPr>
            <w:noProof/>
            <w:webHidden/>
          </w:rPr>
          <w:t>46</w:t>
        </w:r>
        <w:r>
          <w:rPr>
            <w:noProof/>
            <w:webHidden/>
          </w:rPr>
          <w:fldChar w:fldCharType="end"/>
        </w:r>
      </w:hyperlink>
    </w:p>
    <w:p w14:paraId="595D39A5" w14:textId="18EB8F7E"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7001" w:history="1">
        <w:r w:rsidRPr="00660DE2">
          <w:rPr>
            <w:rStyle w:val="Hipervnculo"/>
            <w:noProof/>
          </w:rPr>
          <w:t>5.5</w:t>
        </w:r>
        <w:r>
          <w:rPr>
            <w:rFonts w:asciiTheme="minorHAnsi" w:eastAsiaTheme="minorEastAsia" w:hAnsiTheme="minorHAnsi" w:cstheme="minorBidi"/>
            <w:noProof/>
            <w:sz w:val="24"/>
            <w:szCs w:val="24"/>
            <w:lang w:eastAsia="es-ES_tradnl"/>
          </w:rPr>
          <w:tab/>
        </w:r>
        <w:r w:rsidRPr="00660DE2">
          <w:rPr>
            <w:rStyle w:val="Hipervnculo"/>
            <w:noProof/>
          </w:rPr>
          <w:t>Experimento 5: Encaminamiento de tráfico sensible de gran tamaño SIN y CON solución TE</w:t>
        </w:r>
        <w:r>
          <w:rPr>
            <w:noProof/>
            <w:webHidden/>
          </w:rPr>
          <w:tab/>
        </w:r>
        <w:r>
          <w:rPr>
            <w:noProof/>
            <w:webHidden/>
          </w:rPr>
          <w:fldChar w:fldCharType="begin"/>
        </w:r>
        <w:r>
          <w:rPr>
            <w:noProof/>
            <w:webHidden/>
          </w:rPr>
          <w:instrText xml:space="preserve"> PAGEREF _Toc44007001 \h </w:instrText>
        </w:r>
        <w:r>
          <w:rPr>
            <w:noProof/>
            <w:webHidden/>
          </w:rPr>
        </w:r>
        <w:r>
          <w:rPr>
            <w:noProof/>
            <w:webHidden/>
          </w:rPr>
          <w:fldChar w:fldCharType="separate"/>
        </w:r>
        <w:r>
          <w:rPr>
            <w:noProof/>
            <w:webHidden/>
          </w:rPr>
          <w:t>47</w:t>
        </w:r>
        <w:r>
          <w:rPr>
            <w:noProof/>
            <w:webHidden/>
          </w:rPr>
          <w:fldChar w:fldCharType="end"/>
        </w:r>
      </w:hyperlink>
    </w:p>
    <w:p w14:paraId="687956CA" w14:textId="6A811B14" w:rsidR="003A664F" w:rsidRDefault="003A664F">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07002" w:history="1">
        <w:r w:rsidRPr="00660DE2">
          <w:rPr>
            <w:rStyle w:val="Hipervnculo"/>
            <w:noProof/>
          </w:rPr>
          <w:t>6</w:t>
        </w:r>
        <w:r>
          <w:rPr>
            <w:rFonts w:asciiTheme="minorHAnsi" w:eastAsiaTheme="minorEastAsia" w:hAnsiTheme="minorHAnsi" w:cstheme="minorBidi"/>
            <w:noProof/>
            <w:sz w:val="24"/>
            <w:szCs w:val="24"/>
            <w:lang w:eastAsia="es-ES_tradnl"/>
          </w:rPr>
          <w:tab/>
        </w:r>
        <w:r w:rsidRPr="00660DE2">
          <w:rPr>
            <w:rStyle w:val="Hipervnculo"/>
            <w:noProof/>
          </w:rPr>
          <w:t>Conclusiones</w:t>
        </w:r>
        <w:r>
          <w:rPr>
            <w:noProof/>
            <w:webHidden/>
          </w:rPr>
          <w:tab/>
        </w:r>
        <w:r>
          <w:rPr>
            <w:noProof/>
            <w:webHidden/>
          </w:rPr>
          <w:fldChar w:fldCharType="begin"/>
        </w:r>
        <w:r>
          <w:rPr>
            <w:noProof/>
            <w:webHidden/>
          </w:rPr>
          <w:instrText xml:space="preserve"> PAGEREF _Toc44007002 \h </w:instrText>
        </w:r>
        <w:r>
          <w:rPr>
            <w:noProof/>
            <w:webHidden/>
          </w:rPr>
        </w:r>
        <w:r>
          <w:rPr>
            <w:noProof/>
            <w:webHidden/>
          </w:rPr>
          <w:fldChar w:fldCharType="separate"/>
        </w:r>
        <w:r>
          <w:rPr>
            <w:noProof/>
            <w:webHidden/>
          </w:rPr>
          <w:t>49</w:t>
        </w:r>
        <w:r>
          <w:rPr>
            <w:noProof/>
            <w:webHidden/>
          </w:rPr>
          <w:fldChar w:fldCharType="end"/>
        </w:r>
      </w:hyperlink>
    </w:p>
    <w:p w14:paraId="12037A26" w14:textId="5332A378"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7003" w:history="1">
        <w:r w:rsidRPr="00660DE2">
          <w:rPr>
            <w:rStyle w:val="Hipervnculo"/>
            <w:noProof/>
          </w:rPr>
          <w:t>6.1</w:t>
        </w:r>
        <w:r>
          <w:rPr>
            <w:rFonts w:asciiTheme="minorHAnsi" w:eastAsiaTheme="minorEastAsia" w:hAnsiTheme="minorHAnsi" w:cstheme="minorBidi"/>
            <w:noProof/>
            <w:sz w:val="24"/>
            <w:szCs w:val="24"/>
            <w:lang w:eastAsia="es-ES_tradnl"/>
          </w:rPr>
          <w:tab/>
        </w:r>
        <w:r w:rsidRPr="00660DE2">
          <w:rPr>
            <w:rStyle w:val="Hipervnculo"/>
            <w:noProof/>
          </w:rPr>
          <w:t>Conclusiones</w:t>
        </w:r>
        <w:r>
          <w:rPr>
            <w:noProof/>
            <w:webHidden/>
          </w:rPr>
          <w:tab/>
        </w:r>
        <w:r>
          <w:rPr>
            <w:noProof/>
            <w:webHidden/>
          </w:rPr>
          <w:fldChar w:fldCharType="begin"/>
        </w:r>
        <w:r>
          <w:rPr>
            <w:noProof/>
            <w:webHidden/>
          </w:rPr>
          <w:instrText xml:space="preserve"> PAGEREF _Toc44007003 \h </w:instrText>
        </w:r>
        <w:r>
          <w:rPr>
            <w:noProof/>
            <w:webHidden/>
          </w:rPr>
        </w:r>
        <w:r>
          <w:rPr>
            <w:noProof/>
            <w:webHidden/>
          </w:rPr>
          <w:fldChar w:fldCharType="separate"/>
        </w:r>
        <w:r>
          <w:rPr>
            <w:noProof/>
            <w:webHidden/>
          </w:rPr>
          <w:t>49</w:t>
        </w:r>
        <w:r>
          <w:rPr>
            <w:noProof/>
            <w:webHidden/>
          </w:rPr>
          <w:fldChar w:fldCharType="end"/>
        </w:r>
      </w:hyperlink>
    </w:p>
    <w:p w14:paraId="2A71B376" w14:textId="35DE4772" w:rsidR="003A664F" w:rsidRDefault="003A664F">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07004" w:history="1">
        <w:r w:rsidRPr="00660DE2">
          <w:rPr>
            <w:rStyle w:val="Hipervnculo"/>
            <w:noProof/>
          </w:rPr>
          <w:t>6.2</w:t>
        </w:r>
        <w:r>
          <w:rPr>
            <w:rFonts w:asciiTheme="minorHAnsi" w:eastAsiaTheme="minorEastAsia" w:hAnsiTheme="minorHAnsi" w:cstheme="minorBidi"/>
            <w:noProof/>
            <w:sz w:val="24"/>
            <w:szCs w:val="24"/>
            <w:lang w:eastAsia="es-ES_tradnl"/>
          </w:rPr>
          <w:tab/>
        </w:r>
        <w:r w:rsidRPr="00660DE2">
          <w:rPr>
            <w:rStyle w:val="Hipervnculo"/>
            <w:noProof/>
          </w:rPr>
          <w:t>Líneas futuras</w:t>
        </w:r>
        <w:r>
          <w:rPr>
            <w:noProof/>
            <w:webHidden/>
          </w:rPr>
          <w:tab/>
        </w:r>
        <w:r>
          <w:rPr>
            <w:noProof/>
            <w:webHidden/>
          </w:rPr>
          <w:fldChar w:fldCharType="begin"/>
        </w:r>
        <w:r>
          <w:rPr>
            <w:noProof/>
            <w:webHidden/>
          </w:rPr>
          <w:instrText xml:space="preserve"> PAGEREF _Toc44007004 \h </w:instrText>
        </w:r>
        <w:r>
          <w:rPr>
            <w:noProof/>
            <w:webHidden/>
          </w:rPr>
        </w:r>
        <w:r>
          <w:rPr>
            <w:noProof/>
            <w:webHidden/>
          </w:rPr>
          <w:fldChar w:fldCharType="separate"/>
        </w:r>
        <w:r>
          <w:rPr>
            <w:noProof/>
            <w:webHidden/>
          </w:rPr>
          <w:t>50</w:t>
        </w:r>
        <w:r>
          <w:rPr>
            <w:noProof/>
            <w:webHidden/>
          </w:rPr>
          <w:fldChar w:fldCharType="end"/>
        </w:r>
      </w:hyperlink>
    </w:p>
    <w:p w14:paraId="66FE7D6C" w14:textId="2BBC264E"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7005" w:history="1">
        <w:r w:rsidRPr="00660DE2">
          <w:rPr>
            <w:rStyle w:val="Hipervnculo"/>
            <w:noProof/>
          </w:rPr>
          <w:t>Bibliografía</w:t>
        </w:r>
        <w:r>
          <w:rPr>
            <w:noProof/>
            <w:webHidden/>
          </w:rPr>
          <w:tab/>
        </w:r>
        <w:r>
          <w:rPr>
            <w:noProof/>
            <w:webHidden/>
          </w:rPr>
          <w:fldChar w:fldCharType="begin"/>
        </w:r>
        <w:r>
          <w:rPr>
            <w:noProof/>
            <w:webHidden/>
          </w:rPr>
          <w:instrText xml:space="preserve"> PAGEREF _Toc44007005 \h </w:instrText>
        </w:r>
        <w:r>
          <w:rPr>
            <w:noProof/>
            <w:webHidden/>
          </w:rPr>
        </w:r>
        <w:r>
          <w:rPr>
            <w:noProof/>
            <w:webHidden/>
          </w:rPr>
          <w:fldChar w:fldCharType="separate"/>
        </w:r>
        <w:r>
          <w:rPr>
            <w:noProof/>
            <w:webHidden/>
          </w:rPr>
          <w:t>53</w:t>
        </w:r>
        <w:r>
          <w:rPr>
            <w:noProof/>
            <w:webHidden/>
          </w:rPr>
          <w:fldChar w:fldCharType="end"/>
        </w:r>
      </w:hyperlink>
    </w:p>
    <w:p w14:paraId="4C1E83FB" w14:textId="28470FDC"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7006" w:history="1">
        <w:r w:rsidRPr="00660DE2">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_Toc44007006 \h </w:instrText>
        </w:r>
        <w:r>
          <w:rPr>
            <w:noProof/>
            <w:webHidden/>
          </w:rPr>
        </w:r>
        <w:r>
          <w:rPr>
            <w:noProof/>
            <w:webHidden/>
          </w:rPr>
          <w:fldChar w:fldCharType="separate"/>
        </w:r>
        <w:r>
          <w:rPr>
            <w:noProof/>
            <w:webHidden/>
          </w:rPr>
          <w:t>55</w:t>
        </w:r>
        <w:r>
          <w:rPr>
            <w:noProof/>
            <w:webHidden/>
          </w:rPr>
          <w:fldChar w:fldCharType="end"/>
        </w:r>
      </w:hyperlink>
    </w:p>
    <w:p w14:paraId="49BA15AA" w14:textId="1E690364" w:rsidR="003A664F" w:rsidRDefault="003A664F">
      <w:pPr>
        <w:pStyle w:val="TDC2"/>
        <w:tabs>
          <w:tab w:val="right" w:leader="dot" w:pos="8494"/>
        </w:tabs>
        <w:rPr>
          <w:rFonts w:asciiTheme="minorHAnsi" w:eastAsiaTheme="minorEastAsia" w:hAnsiTheme="minorHAnsi" w:cstheme="minorBidi"/>
          <w:noProof/>
          <w:sz w:val="24"/>
          <w:szCs w:val="24"/>
          <w:lang w:eastAsia="es-ES_tradnl"/>
        </w:rPr>
      </w:pPr>
      <w:hyperlink w:anchor="_Toc44007007" w:history="1">
        <w:r w:rsidRPr="00660DE2">
          <w:rPr>
            <w:rStyle w:val="Hipervnculo"/>
            <w:noProof/>
          </w:rPr>
          <w:t>A.1 INTRODUCCIÓN</w:t>
        </w:r>
        <w:r>
          <w:rPr>
            <w:noProof/>
            <w:webHidden/>
          </w:rPr>
          <w:tab/>
        </w:r>
        <w:r>
          <w:rPr>
            <w:noProof/>
            <w:webHidden/>
          </w:rPr>
          <w:fldChar w:fldCharType="begin"/>
        </w:r>
        <w:r>
          <w:rPr>
            <w:noProof/>
            <w:webHidden/>
          </w:rPr>
          <w:instrText xml:space="preserve"> PAGEREF _Toc44007007 \h </w:instrText>
        </w:r>
        <w:r>
          <w:rPr>
            <w:noProof/>
            <w:webHidden/>
          </w:rPr>
        </w:r>
        <w:r>
          <w:rPr>
            <w:noProof/>
            <w:webHidden/>
          </w:rPr>
          <w:fldChar w:fldCharType="separate"/>
        </w:r>
        <w:r>
          <w:rPr>
            <w:noProof/>
            <w:webHidden/>
          </w:rPr>
          <w:t>55</w:t>
        </w:r>
        <w:r>
          <w:rPr>
            <w:noProof/>
            <w:webHidden/>
          </w:rPr>
          <w:fldChar w:fldCharType="end"/>
        </w:r>
      </w:hyperlink>
    </w:p>
    <w:p w14:paraId="02DE00AA" w14:textId="1D1132D7" w:rsidR="003A664F" w:rsidRDefault="003A664F">
      <w:pPr>
        <w:pStyle w:val="TDC2"/>
        <w:tabs>
          <w:tab w:val="right" w:leader="dot" w:pos="8494"/>
        </w:tabs>
        <w:rPr>
          <w:rFonts w:asciiTheme="minorHAnsi" w:eastAsiaTheme="minorEastAsia" w:hAnsiTheme="minorHAnsi" w:cstheme="minorBidi"/>
          <w:noProof/>
          <w:sz w:val="24"/>
          <w:szCs w:val="24"/>
          <w:lang w:eastAsia="es-ES_tradnl"/>
        </w:rPr>
      </w:pPr>
      <w:hyperlink w:anchor="_Toc44007008" w:history="1">
        <w:r w:rsidRPr="00660DE2">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_Toc44007008 \h </w:instrText>
        </w:r>
        <w:r>
          <w:rPr>
            <w:noProof/>
            <w:webHidden/>
          </w:rPr>
        </w:r>
        <w:r>
          <w:rPr>
            <w:noProof/>
            <w:webHidden/>
          </w:rPr>
          <w:fldChar w:fldCharType="separate"/>
        </w:r>
        <w:r>
          <w:rPr>
            <w:noProof/>
            <w:webHidden/>
          </w:rPr>
          <w:t>55</w:t>
        </w:r>
        <w:r>
          <w:rPr>
            <w:noProof/>
            <w:webHidden/>
          </w:rPr>
          <w:fldChar w:fldCharType="end"/>
        </w:r>
      </w:hyperlink>
    </w:p>
    <w:p w14:paraId="19CC2E6F" w14:textId="4E2C7CAD" w:rsidR="003A664F" w:rsidRDefault="003A664F">
      <w:pPr>
        <w:pStyle w:val="TDC2"/>
        <w:tabs>
          <w:tab w:val="right" w:leader="dot" w:pos="8494"/>
        </w:tabs>
        <w:rPr>
          <w:rFonts w:asciiTheme="minorHAnsi" w:eastAsiaTheme="minorEastAsia" w:hAnsiTheme="minorHAnsi" w:cstheme="minorBidi"/>
          <w:noProof/>
          <w:sz w:val="24"/>
          <w:szCs w:val="24"/>
          <w:lang w:eastAsia="es-ES_tradnl"/>
        </w:rPr>
      </w:pPr>
      <w:hyperlink w:anchor="_Toc44007009" w:history="1">
        <w:r w:rsidRPr="00660DE2">
          <w:rPr>
            <w:rStyle w:val="Hipervnculo"/>
            <w:noProof/>
          </w:rPr>
          <w:t>A.3 ANÁLISIS DETALLADO DE ALGUNO DE LOS PRINCIPALES IMPACTOS</w:t>
        </w:r>
        <w:r>
          <w:rPr>
            <w:noProof/>
            <w:webHidden/>
          </w:rPr>
          <w:tab/>
        </w:r>
        <w:r>
          <w:rPr>
            <w:noProof/>
            <w:webHidden/>
          </w:rPr>
          <w:fldChar w:fldCharType="begin"/>
        </w:r>
        <w:r>
          <w:rPr>
            <w:noProof/>
            <w:webHidden/>
          </w:rPr>
          <w:instrText xml:space="preserve"> PAGEREF _Toc44007009 \h </w:instrText>
        </w:r>
        <w:r>
          <w:rPr>
            <w:noProof/>
            <w:webHidden/>
          </w:rPr>
        </w:r>
        <w:r>
          <w:rPr>
            <w:noProof/>
            <w:webHidden/>
          </w:rPr>
          <w:fldChar w:fldCharType="separate"/>
        </w:r>
        <w:r>
          <w:rPr>
            <w:noProof/>
            <w:webHidden/>
          </w:rPr>
          <w:t>56</w:t>
        </w:r>
        <w:r>
          <w:rPr>
            <w:noProof/>
            <w:webHidden/>
          </w:rPr>
          <w:fldChar w:fldCharType="end"/>
        </w:r>
      </w:hyperlink>
    </w:p>
    <w:p w14:paraId="491E2667" w14:textId="19C4EFCF" w:rsidR="003A664F" w:rsidRDefault="003A664F">
      <w:pPr>
        <w:pStyle w:val="TDC2"/>
        <w:tabs>
          <w:tab w:val="right" w:leader="dot" w:pos="8494"/>
        </w:tabs>
        <w:rPr>
          <w:rFonts w:asciiTheme="minorHAnsi" w:eastAsiaTheme="minorEastAsia" w:hAnsiTheme="minorHAnsi" w:cstheme="minorBidi"/>
          <w:noProof/>
          <w:sz w:val="24"/>
          <w:szCs w:val="24"/>
          <w:lang w:eastAsia="es-ES_tradnl"/>
        </w:rPr>
      </w:pPr>
      <w:hyperlink w:anchor="_Toc44007010" w:history="1">
        <w:r w:rsidRPr="00660DE2">
          <w:rPr>
            <w:rStyle w:val="Hipervnculo"/>
            <w:noProof/>
          </w:rPr>
          <w:t>A.4 CONCLUSIONES</w:t>
        </w:r>
        <w:r>
          <w:rPr>
            <w:noProof/>
            <w:webHidden/>
          </w:rPr>
          <w:tab/>
        </w:r>
        <w:r>
          <w:rPr>
            <w:noProof/>
            <w:webHidden/>
          </w:rPr>
          <w:fldChar w:fldCharType="begin"/>
        </w:r>
        <w:r>
          <w:rPr>
            <w:noProof/>
            <w:webHidden/>
          </w:rPr>
          <w:instrText xml:space="preserve"> PAGEREF _Toc44007010 \h </w:instrText>
        </w:r>
        <w:r>
          <w:rPr>
            <w:noProof/>
            <w:webHidden/>
          </w:rPr>
        </w:r>
        <w:r>
          <w:rPr>
            <w:noProof/>
            <w:webHidden/>
          </w:rPr>
          <w:fldChar w:fldCharType="separate"/>
        </w:r>
        <w:r>
          <w:rPr>
            <w:noProof/>
            <w:webHidden/>
          </w:rPr>
          <w:t>56</w:t>
        </w:r>
        <w:r>
          <w:rPr>
            <w:noProof/>
            <w:webHidden/>
          </w:rPr>
          <w:fldChar w:fldCharType="end"/>
        </w:r>
      </w:hyperlink>
    </w:p>
    <w:p w14:paraId="4D711F69" w14:textId="24B4123D" w:rsidR="00B47362" w:rsidRPr="00B47362" w:rsidRDefault="00B47362" w:rsidP="00B47362">
      <w:r>
        <w:fldChar w:fldCharType="end"/>
      </w:r>
    </w:p>
    <w:p w14:paraId="1A753F06" w14:textId="7B308FBC" w:rsidR="001C193C" w:rsidRPr="00B47362" w:rsidRDefault="001C193C" w:rsidP="00B47362">
      <w:pPr>
        <w:spacing w:line="276" w:lineRule="auto"/>
        <w:ind w:firstLine="0"/>
        <w:jc w:val="left"/>
        <w:rPr>
          <w:rFonts w:asciiTheme="majorHAnsi" w:eastAsiaTheme="majorEastAsia" w:hAnsiTheme="majorHAnsi" w:cstheme="majorBidi"/>
          <w:b/>
          <w:bCs/>
          <w:color w:val="365F91" w:themeColor="accent1" w:themeShade="BF"/>
          <w:sz w:val="28"/>
          <w:szCs w:val="28"/>
        </w:rPr>
        <w:sectPr w:rsidR="001C193C" w:rsidRPr="00B47362" w:rsidSect="00F427C8">
          <w:type w:val="oddPage"/>
          <w:pgSz w:w="11906" w:h="16838"/>
          <w:pgMar w:top="1417" w:right="1701" w:bottom="1417" w:left="1701" w:header="708" w:footer="708" w:gutter="0"/>
          <w:pgNumType w:fmt="lowerRoman"/>
          <w:cols w:space="708"/>
          <w:docGrid w:linePitch="360"/>
        </w:sectPr>
      </w:pPr>
    </w:p>
    <w:p w14:paraId="1EFF8978" w14:textId="77777777" w:rsidR="00F6752A" w:rsidRDefault="00F6752A" w:rsidP="009933BA">
      <w:pPr>
        <w:pStyle w:val="Ttulo1"/>
        <w:numPr>
          <w:ilvl w:val="0"/>
          <w:numId w:val="0"/>
        </w:numPr>
      </w:pPr>
      <w:bookmarkStart w:id="6" w:name="_Toc261512394"/>
      <w:bookmarkStart w:id="7" w:name="_Toc44006957"/>
      <w:r>
        <w:lastRenderedPageBreak/>
        <w:t>Índice de figuras</w:t>
      </w:r>
      <w:bookmarkEnd w:id="6"/>
      <w:bookmarkEnd w:id="7"/>
    </w:p>
    <w:p w14:paraId="758FCA82" w14:textId="77777777" w:rsidR="00F6752A" w:rsidRDefault="00F6752A" w:rsidP="00B47362">
      <w:pPr>
        <w:ind w:firstLine="0"/>
      </w:pPr>
    </w:p>
    <w:p w14:paraId="24494C4D" w14:textId="538535CC" w:rsidR="003A664F" w:rsidRDefault="00806A36">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\h \z \t "Descripción;1" </w:instrText>
      </w:r>
      <w:r>
        <w:fldChar w:fldCharType="separate"/>
      </w:r>
      <w:hyperlink w:anchor="_Toc44006734" w:history="1">
        <w:r w:rsidR="003A664F" w:rsidRPr="001D3875">
          <w:rPr>
            <w:rStyle w:val="Hipervnculo"/>
            <w:noProof/>
          </w:rPr>
          <w:t>Figura 1 – Arquitectura SDN [1]</w:t>
        </w:r>
        <w:r w:rsidR="003A664F">
          <w:rPr>
            <w:noProof/>
            <w:webHidden/>
          </w:rPr>
          <w:tab/>
        </w:r>
        <w:r w:rsidR="003A664F">
          <w:rPr>
            <w:noProof/>
            <w:webHidden/>
          </w:rPr>
          <w:fldChar w:fldCharType="begin"/>
        </w:r>
        <w:r w:rsidR="003A664F">
          <w:rPr>
            <w:noProof/>
            <w:webHidden/>
          </w:rPr>
          <w:instrText xml:space="preserve"> PAGEREF _Toc44006734 \h </w:instrText>
        </w:r>
        <w:r w:rsidR="003A664F">
          <w:rPr>
            <w:noProof/>
            <w:webHidden/>
          </w:rPr>
        </w:r>
        <w:r w:rsidR="003A664F">
          <w:rPr>
            <w:noProof/>
            <w:webHidden/>
          </w:rPr>
          <w:fldChar w:fldCharType="separate"/>
        </w:r>
        <w:r w:rsidR="003A664F">
          <w:rPr>
            <w:noProof/>
            <w:webHidden/>
          </w:rPr>
          <w:t>5</w:t>
        </w:r>
        <w:r w:rsidR="003A664F">
          <w:rPr>
            <w:noProof/>
            <w:webHidden/>
          </w:rPr>
          <w:fldChar w:fldCharType="end"/>
        </w:r>
      </w:hyperlink>
    </w:p>
    <w:p w14:paraId="2B00EBCF" w14:textId="561D3F6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35" w:history="1">
        <w:r w:rsidRPr="001D3875">
          <w:rPr>
            <w:rStyle w:val="Hipervnculo"/>
            <w:noProof/>
          </w:rPr>
          <w:t>Figura 2 – Arquitectura MEF [2]</w:t>
        </w:r>
        <w:r>
          <w:rPr>
            <w:noProof/>
            <w:webHidden/>
          </w:rPr>
          <w:tab/>
        </w:r>
        <w:r>
          <w:rPr>
            <w:noProof/>
            <w:webHidden/>
          </w:rPr>
          <w:fldChar w:fldCharType="begin"/>
        </w:r>
        <w:r>
          <w:rPr>
            <w:noProof/>
            <w:webHidden/>
          </w:rPr>
          <w:instrText xml:space="preserve"> PAGEREF _Toc44006735 \h </w:instrText>
        </w:r>
        <w:r>
          <w:rPr>
            <w:noProof/>
            <w:webHidden/>
          </w:rPr>
        </w:r>
        <w:r>
          <w:rPr>
            <w:noProof/>
            <w:webHidden/>
          </w:rPr>
          <w:fldChar w:fldCharType="separate"/>
        </w:r>
        <w:r>
          <w:rPr>
            <w:noProof/>
            <w:webHidden/>
          </w:rPr>
          <w:t>6</w:t>
        </w:r>
        <w:r>
          <w:rPr>
            <w:noProof/>
            <w:webHidden/>
          </w:rPr>
          <w:fldChar w:fldCharType="end"/>
        </w:r>
      </w:hyperlink>
    </w:p>
    <w:p w14:paraId="5D6322C3" w14:textId="548E05CB"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36" w:history="1">
        <w:r w:rsidRPr="001D3875">
          <w:rPr>
            <w:rStyle w:val="Hipervnculo"/>
            <w:noProof/>
          </w:rPr>
          <w:t>Figura 3 – Red sin interrupciones SD-WAN [3]</w:t>
        </w:r>
        <w:r>
          <w:rPr>
            <w:noProof/>
            <w:webHidden/>
          </w:rPr>
          <w:tab/>
        </w:r>
        <w:r>
          <w:rPr>
            <w:noProof/>
            <w:webHidden/>
          </w:rPr>
          <w:fldChar w:fldCharType="begin"/>
        </w:r>
        <w:r>
          <w:rPr>
            <w:noProof/>
            <w:webHidden/>
          </w:rPr>
          <w:instrText xml:space="preserve"> PAGEREF _Toc44006736 \h </w:instrText>
        </w:r>
        <w:r>
          <w:rPr>
            <w:noProof/>
            <w:webHidden/>
          </w:rPr>
        </w:r>
        <w:r>
          <w:rPr>
            <w:noProof/>
            <w:webHidden/>
          </w:rPr>
          <w:fldChar w:fldCharType="separate"/>
        </w:r>
        <w:r>
          <w:rPr>
            <w:noProof/>
            <w:webHidden/>
          </w:rPr>
          <w:t>8</w:t>
        </w:r>
        <w:r>
          <w:rPr>
            <w:noProof/>
            <w:webHidden/>
          </w:rPr>
          <w:fldChar w:fldCharType="end"/>
        </w:r>
      </w:hyperlink>
    </w:p>
    <w:p w14:paraId="3F398661" w14:textId="6D88BD29"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37" w:history="1">
        <w:r w:rsidRPr="001D3875">
          <w:rPr>
            <w:rStyle w:val="Hipervnculo"/>
            <w:noProof/>
          </w:rPr>
          <w:t>Figura 4 – Arquitectura Nuage [3]</w:t>
        </w:r>
        <w:r>
          <w:rPr>
            <w:noProof/>
            <w:webHidden/>
          </w:rPr>
          <w:tab/>
        </w:r>
        <w:r>
          <w:rPr>
            <w:noProof/>
            <w:webHidden/>
          </w:rPr>
          <w:fldChar w:fldCharType="begin"/>
        </w:r>
        <w:r>
          <w:rPr>
            <w:noProof/>
            <w:webHidden/>
          </w:rPr>
          <w:instrText xml:space="preserve"> PAGEREF _Toc44006737 \h </w:instrText>
        </w:r>
        <w:r>
          <w:rPr>
            <w:noProof/>
            <w:webHidden/>
          </w:rPr>
        </w:r>
        <w:r>
          <w:rPr>
            <w:noProof/>
            <w:webHidden/>
          </w:rPr>
          <w:fldChar w:fldCharType="separate"/>
        </w:r>
        <w:r>
          <w:rPr>
            <w:noProof/>
            <w:webHidden/>
          </w:rPr>
          <w:t>9</w:t>
        </w:r>
        <w:r>
          <w:rPr>
            <w:noProof/>
            <w:webHidden/>
          </w:rPr>
          <w:fldChar w:fldCharType="end"/>
        </w:r>
      </w:hyperlink>
    </w:p>
    <w:p w14:paraId="1CE51487" w14:textId="0F9E25B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38" w:history="1">
        <w:r w:rsidRPr="001D3875">
          <w:rPr>
            <w:rStyle w:val="Hipervnculo"/>
            <w:noProof/>
          </w:rPr>
          <w:t>Figura 5 – Arquitectura Viptela [4]</w:t>
        </w:r>
        <w:r>
          <w:rPr>
            <w:noProof/>
            <w:webHidden/>
          </w:rPr>
          <w:tab/>
        </w:r>
        <w:r>
          <w:rPr>
            <w:noProof/>
            <w:webHidden/>
          </w:rPr>
          <w:fldChar w:fldCharType="begin"/>
        </w:r>
        <w:r>
          <w:rPr>
            <w:noProof/>
            <w:webHidden/>
          </w:rPr>
          <w:instrText xml:space="preserve"> PAGEREF _Toc44006738 \h </w:instrText>
        </w:r>
        <w:r>
          <w:rPr>
            <w:noProof/>
            <w:webHidden/>
          </w:rPr>
        </w:r>
        <w:r>
          <w:rPr>
            <w:noProof/>
            <w:webHidden/>
          </w:rPr>
          <w:fldChar w:fldCharType="separate"/>
        </w:r>
        <w:r>
          <w:rPr>
            <w:noProof/>
            <w:webHidden/>
          </w:rPr>
          <w:t>10</w:t>
        </w:r>
        <w:r>
          <w:rPr>
            <w:noProof/>
            <w:webHidden/>
          </w:rPr>
          <w:fldChar w:fldCharType="end"/>
        </w:r>
      </w:hyperlink>
    </w:p>
    <w:p w14:paraId="1B5137FE" w14:textId="76329068"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39" w:history="1">
        <w:r w:rsidRPr="001D3875">
          <w:rPr>
            <w:rStyle w:val="Hipervnculo"/>
            <w:noProof/>
          </w:rPr>
          <w:t>Figura 6 – Diagrama de bloques de alto nivel de la arquitectura FlexiWAN [5]</w:t>
        </w:r>
        <w:r>
          <w:rPr>
            <w:noProof/>
            <w:webHidden/>
          </w:rPr>
          <w:tab/>
        </w:r>
        <w:r>
          <w:rPr>
            <w:noProof/>
            <w:webHidden/>
          </w:rPr>
          <w:fldChar w:fldCharType="begin"/>
        </w:r>
        <w:r>
          <w:rPr>
            <w:noProof/>
            <w:webHidden/>
          </w:rPr>
          <w:instrText xml:space="preserve"> PAGEREF _Toc44006739 \h </w:instrText>
        </w:r>
        <w:r>
          <w:rPr>
            <w:noProof/>
            <w:webHidden/>
          </w:rPr>
        </w:r>
        <w:r>
          <w:rPr>
            <w:noProof/>
            <w:webHidden/>
          </w:rPr>
          <w:fldChar w:fldCharType="separate"/>
        </w:r>
        <w:r>
          <w:rPr>
            <w:noProof/>
            <w:webHidden/>
          </w:rPr>
          <w:t>11</w:t>
        </w:r>
        <w:r>
          <w:rPr>
            <w:noProof/>
            <w:webHidden/>
          </w:rPr>
          <w:fldChar w:fldCharType="end"/>
        </w:r>
      </w:hyperlink>
    </w:p>
    <w:p w14:paraId="15DDC08D" w14:textId="07D4A6AF"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0" w:history="1">
        <w:r w:rsidRPr="001D3875">
          <w:rPr>
            <w:rStyle w:val="Hipervnculo"/>
            <w:noProof/>
          </w:rPr>
          <w:t>Figura 7 – Escenario modelo de caso de uso A</w:t>
        </w:r>
        <w:r>
          <w:rPr>
            <w:noProof/>
            <w:webHidden/>
          </w:rPr>
          <w:tab/>
        </w:r>
        <w:r>
          <w:rPr>
            <w:noProof/>
            <w:webHidden/>
          </w:rPr>
          <w:fldChar w:fldCharType="begin"/>
        </w:r>
        <w:r>
          <w:rPr>
            <w:noProof/>
            <w:webHidden/>
          </w:rPr>
          <w:instrText xml:space="preserve"> PAGEREF _Toc44006740 \h </w:instrText>
        </w:r>
        <w:r>
          <w:rPr>
            <w:noProof/>
            <w:webHidden/>
          </w:rPr>
        </w:r>
        <w:r>
          <w:rPr>
            <w:noProof/>
            <w:webHidden/>
          </w:rPr>
          <w:fldChar w:fldCharType="separate"/>
        </w:r>
        <w:r>
          <w:rPr>
            <w:noProof/>
            <w:webHidden/>
          </w:rPr>
          <w:t>14</w:t>
        </w:r>
        <w:r>
          <w:rPr>
            <w:noProof/>
            <w:webHidden/>
          </w:rPr>
          <w:fldChar w:fldCharType="end"/>
        </w:r>
      </w:hyperlink>
    </w:p>
    <w:p w14:paraId="77309A51" w14:textId="694A50E4"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1" w:history="1">
        <w:r w:rsidRPr="001D3875">
          <w:rPr>
            <w:rStyle w:val="Hipervnculo"/>
            <w:noProof/>
          </w:rPr>
          <w:t>Figura 8 – Escenario modelo de caso de uso 2</w:t>
        </w:r>
        <w:r>
          <w:rPr>
            <w:noProof/>
            <w:webHidden/>
          </w:rPr>
          <w:tab/>
        </w:r>
        <w:r>
          <w:rPr>
            <w:noProof/>
            <w:webHidden/>
          </w:rPr>
          <w:fldChar w:fldCharType="begin"/>
        </w:r>
        <w:r>
          <w:rPr>
            <w:noProof/>
            <w:webHidden/>
          </w:rPr>
          <w:instrText xml:space="preserve"> PAGEREF _Toc44006741 \h </w:instrText>
        </w:r>
        <w:r>
          <w:rPr>
            <w:noProof/>
            <w:webHidden/>
          </w:rPr>
        </w:r>
        <w:r>
          <w:rPr>
            <w:noProof/>
            <w:webHidden/>
          </w:rPr>
          <w:fldChar w:fldCharType="separate"/>
        </w:r>
        <w:r>
          <w:rPr>
            <w:noProof/>
            <w:webHidden/>
          </w:rPr>
          <w:t>15</w:t>
        </w:r>
        <w:r>
          <w:rPr>
            <w:noProof/>
            <w:webHidden/>
          </w:rPr>
          <w:fldChar w:fldCharType="end"/>
        </w:r>
      </w:hyperlink>
    </w:p>
    <w:p w14:paraId="1E9CFF01" w14:textId="546D1C86"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2" w:history="1">
        <w:r w:rsidRPr="001D3875">
          <w:rPr>
            <w:rStyle w:val="Hipervnculo"/>
            <w:noProof/>
          </w:rPr>
          <w:t>Figura 9 – Visualización el FlexiEdge desde el FlexiManage</w:t>
        </w:r>
        <w:r>
          <w:rPr>
            <w:noProof/>
            <w:webHidden/>
          </w:rPr>
          <w:tab/>
        </w:r>
        <w:r>
          <w:rPr>
            <w:noProof/>
            <w:webHidden/>
          </w:rPr>
          <w:fldChar w:fldCharType="begin"/>
        </w:r>
        <w:r>
          <w:rPr>
            <w:noProof/>
            <w:webHidden/>
          </w:rPr>
          <w:instrText xml:space="preserve"> PAGEREF _Toc44006742 \h </w:instrText>
        </w:r>
        <w:r>
          <w:rPr>
            <w:noProof/>
            <w:webHidden/>
          </w:rPr>
        </w:r>
        <w:r>
          <w:rPr>
            <w:noProof/>
            <w:webHidden/>
          </w:rPr>
          <w:fldChar w:fldCharType="separate"/>
        </w:r>
        <w:r>
          <w:rPr>
            <w:noProof/>
            <w:webHidden/>
          </w:rPr>
          <w:t>17</w:t>
        </w:r>
        <w:r>
          <w:rPr>
            <w:noProof/>
            <w:webHidden/>
          </w:rPr>
          <w:fldChar w:fldCharType="end"/>
        </w:r>
      </w:hyperlink>
    </w:p>
    <w:p w14:paraId="07EF7A4C" w14:textId="5F6413B8"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3" w:history="1">
        <w:r w:rsidRPr="001D3875">
          <w:rPr>
            <w:rStyle w:val="Hipervnculo"/>
            <w:noProof/>
          </w:rPr>
          <w:t>Figura 10 – Estadísticas de bps y pps en un FlexiWAN-router</w:t>
        </w:r>
        <w:r>
          <w:rPr>
            <w:noProof/>
            <w:webHidden/>
          </w:rPr>
          <w:tab/>
        </w:r>
        <w:r>
          <w:rPr>
            <w:noProof/>
            <w:webHidden/>
          </w:rPr>
          <w:fldChar w:fldCharType="begin"/>
        </w:r>
        <w:r>
          <w:rPr>
            <w:noProof/>
            <w:webHidden/>
          </w:rPr>
          <w:instrText xml:space="preserve"> PAGEREF _Toc44006743 \h </w:instrText>
        </w:r>
        <w:r>
          <w:rPr>
            <w:noProof/>
            <w:webHidden/>
          </w:rPr>
        </w:r>
        <w:r>
          <w:rPr>
            <w:noProof/>
            <w:webHidden/>
          </w:rPr>
          <w:fldChar w:fldCharType="separate"/>
        </w:r>
        <w:r>
          <w:rPr>
            <w:noProof/>
            <w:webHidden/>
          </w:rPr>
          <w:t>18</w:t>
        </w:r>
        <w:r>
          <w:rPr>
            <w:noProof/>
            <w:webHidden/>
          </w:rPr>
          <w:fldChar w:fldCharType="end"/>
        </w:r>
      </w:hyperlink>
    </w:p>
    <w:p w14:paraId="09335A2E" w14:textId="3FF62BC3"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4" w:history="1">
        <w:r w:rsidRPr="001D3875">
          <w:rPr>
            <w:rStyle w:val="Hipervnculo"/>
            <w:noProof/>
          </w:rPr>
          <w:t>Figura 11 – Escenario virtual con red de conmutadores en topología de pez</w:t>
        </w:r>
        <w:r>
          <w:rPr>
            <w:noProof/>
            <w:webHidden/>
          </w:rPr>
          <w:tab/>
        </w:r>
        <w:r>
          <w:rPr>
            <w:noProof/>
            <w:webHidden/>
          </w:rPr>
          <w:fldChar w:fldCharType="begin"/>
        </w:r>
        <w:r>
          <w:rPr>
            <w:noProof/>
            <w:webHidden/>
          </w:rPr>
          <w:instrText xml:space="preserve"> PAGEREF _Toc44006744 \h </w:instrText>
        </w:r>
        <w:r>
          <w:rPr>
            <w:noProof/>
            <w:webHidden/>
          </w:rPr>
        </w:r>
        <w:r>
          <w:rPr>
            <w:noProof/>
            <w:webHidden/>
          </w:rPr>
          <w:fldChar w:fldCharType="separate"/>
        </w:r>
        <w:r>
          <w:rPr>
            <w:noProof/>
            <w:webHidden/>
          </w:rPr>
          <w:t>19</w:t>
        </w:r>
        <w:r>
          <w:rPr>
            <w:noProof/>
            <w:webHidden/>
          </w:rPr>
          <w:fldChar w:fldCharType="end"/>
        </w:r>
      </w:hyperlink>
    </w:p>
    <w:p w14:paraId="12173C67" w14:textId="25E2E61C"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5" w:history="1">
        <w:r w:rsidRPr="001D3875">
          <w:rPr>
            <w:rStyle w:val="Hipervnculo"/>
            <w:noProof/>
          </w:rPr>
          <w:t>Figura 12 – Topología de pez</w:t>
        </w:r>
        <w:r>
          <w:rPr>
            <w:noProof/>
            <w:webHidden/>
          </w:rPr>
          <w:tab/>
        </w:r>
        <w:r>
          <w:rPr>
            <w:noProof/>
            <w:webHidden/>
          </w:rPr>
          <w:fldChar w:fldCharType="begin"/>
        </w:r>
        <w:r>
          <w:rPr>
            <w:noProof/>
            <w:webHidden/>
          </w:rPr>
          <w:instrText xml:space="preserve"> PAGEREF _Toc44006745 \h </w:instrText>
        </w:r>
        <w:r>
          <w:rPr>
            <w:noProof/>
            <w:webHidden/>
          </w:rPr>
        </w:r>
        <w:r>
          <w:rPr>
            <w:noProof/>
            <w:webHidden/>
          </w:rPr>
          <w:fldChar w:fldCharType="separate"/>
        </w:r>
        <w:r>
          <w:rPr>
            <w:noProof/>
            <w:webHidden/>
          </w:rPr>
          <w:t>21</w:t>
        </w:r>
        <w:r>
          <w:rPr>
            <w:noProof/>
            <w:webHidden/>
          </w:rPr>
          <w:fldChar w:fldCharType="end"/>
        </w:r>
      </w:hyperlink>
    </w:p>
    <w:p w14:paraId="2074FCE8" w14:textId="5E873B2B"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6" w:history="1">
        <w:r w:rsidRPr="001D3875">
          <w:rPr>
            <w:rStyle w:val="Hipervnculo"/>
            <w:noProof/>
          </w:rPr>
          <w:t>Figura 13 – Topología de pez</w:t>
        </w:r>
        <w:r>
          <w:rPr>
            <w:noProof/>
            <w:webHidden/>
          </w:rPr>
          <w:tab/>
        </w:r>
        <w:r>
          <w:rPr>
            <w:noProof/>
            <w:webHidden/>
          </w:rPr>
          <w:fldChar w:fldCharType="begin"/>
        </w:r>
        <w:r>
          <w:rPr>
            <w:noProof/>
            <w:webHidden/>
          </w:rPr>
          <w:instrText xml:space="preserve"> PAGEREF _Toc44006746 \h </w:instrText>
        </w:r>
        <w:r>
          <w:rPr>
            <w:noProof/>
            <w:webHidden/>
          </w:rPr>
        </w:r>
        <w:r>
          <w:rPr>
            <w:noProof/>
            <w:webHidden/>
          </w:rPr>
          <w:fldChar w:fldCharType="separate"/>
        </w:r>
        <w:r>
          <w:rPr>
            <w:noProof/>
            <w:webHidden/>
          </w:rPr>
          <w:t>21</w:t>
        </w:r>
        <w:r>
          <w:rPr>
            <w:noProof/>
            <w:webHidden/>
          </w:rPr>
          <w:fldChar w:fldCharType="end"/>
        </w:r>
      </w:hyperlink>
    </w:p>
    <w:p w14:paraId="431720AE" w14:textId="0D493560"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7" w:history="1">
        <w:r w:rsidRPr="001D3875">
          <w:rPr>
            <w:rStyle w:val="Hipervnculo"/>
            <w:noProof/>
          </w:rPr>
          <w:t>Figura 14 – Tablas de topología y puertos por tráfico del programa Traffic Monitor de Ryu</w:t>
        </w:r>
        <w:r>
          <w:rPr>
            <w:noProof/>
            <w:webHidden/>
          </w:rPr>
          <w:tab/>
        </w:r>
        <w:r>
          <w:rPr>
            <w:noProof/>
            <w:webHidden/>
          </w:rPr>
          <w:fldChar w:fldCharType="begin"/>
        </w:r>
        <w:r>
          <w:rPr>
            <w:noProof/>
            <w:webHidden/>
          </w:rPr>
          <w:instrText xml:space="preserve"> PAGEREF _Toc44006747 \h </w:instrText>
        </w:r>
        <w:r>
          <w:rPr>
            <w:noProof/>
            <w:webHidden/>
          </w:rPr>
        </w:r>
        <w:r>
          <w:rPr>
            <w:noProof/>
            <w:webHidden/>
          </w:rPr>
          <w:fldChar w:fldCharType="separate"/>
        </w:r>
        <w:r>
          <w:rPr>
            <w:noProof/>
            <w:webHidden/>
          </w:rPr>
          <w:t>24</w:t>
        </w:r>
        <w:r>
          <w:rPr>
            <w:noProof/>
            <w:webHidden/>
          </w:rPr>
          <w:fldChar w:fldCharType="end"/>
        </w:r>
      </w:hyperlink>
    </w:p>
    <w:p w14:paraId="694D893A" w14:textId="718F4726"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8" w:history="1">
        <w:r w:rsidRPr="001D3875">
          <w:rPr>
            <w:rStyle w:val="Hipervnculo"/>
            <w:noProof/>
          </w:rPr>
          <w:t>Figura 15 – Captura de tráfico ante solicitud de modificación de entrada de flujo hecha con Wireshark</w:t>
        </w:r>
        <w:r>
          <w:rPr>
            <w:noProof/>
            <w:webHidden/>
          </w:rPr>
          <w:tab/>
        </w:r>
        <w:r>
          <w:rPr>
            <w:noProof/>
            <w:webHidden/>
          </w:rPr>
          <w:fldChar w:fldCharType="begin"/>
        </w:r>
        <w:r>
          <w:rPr>
            <w:noProof/>
            <w:webHidden/>
          </w:rPr>
          <w:instrText xml:space="preserve"> PAGEREF _Toc44006748 \h </w:instrText>
        </w:r>
        <w:r>
          <w:rPr>
            <w:noProof/>
            <w:webHidden/>
          </w:rPr>
        </w:r>
        <w:r>
          <w:rPr>
            <w:noProof/>
            <w:webHidden/>
          </w:rPr>
          <w:fldChar w:fldCharType="separate"/>
        </w:r>
        <w:r>
          <w:rPr>
            <w:noProof/>
            <w:webHidden/>
          </w:rPr>
          <w:t>25</w:t>
        </w:r>
        <w:r>
          <w:rPr>
            <w:noProof/>
            <w:webHidden/>
          </w:rPr>
          <w:fldChar w:fldCharType="end"/>
        </w:r>
      </w:hyperlink>
    </w:p>
    <w:p w14:paraId="5E9663FD" w14:textId="1D000427"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49" w:history="1">
        <w:r w:rsidRPr="001D3875">
          <w:rPr>
            <w:rStyle w:val="Hipervnculo"/>
            <w:noProof/>
          </w:rPr>
          <w:t>Figura 16 – Menú principal interactivo</w:t>
        </w:r>
        <w:r>
          <w:rPr>
            <w:noProof/>
            <w:webHidden/>
          </w:rPr>
          <w:tab/>
        </w:r>
        <w:r>
          <w:rPr>
            <w:noProof/>
            <w:webHidden/>
          </w:rPr>
          <w:fldChar w:fldCharType="begin"/>
        </w:r>
        <w:r>
          <w:rPr>
            <w:noProof/>
            <w:webHidden/>
          </w:rPr>
          <w:instrText xml:space="preserve"> PAGEREF _Toc44006749 \h </w:instrText>
        </w:r>
        <w:r>
          <w:rPr>
            <w:noProof/>
            <w:webHidden/>
          </w:rPr>
        </w:r>
        <w:r>
          <w:rPr>
            <w:noProof/>
            <w:webHidden/>
          </w:rPr>
          <w:fldChar w:fldCharType="separate"/>
        </w:r>
        <w:r>
          <w:rPr>
            <w:noProof/>
            <w:webHidden/>
          </w:rPr>
          <w:t>27</w:t>
        </w:r>
        <w:r>
          <w:rPr>
            <w:noProof/>
            <w:webHidden/>
          </w:rPr>
          <w:fldChar w:fldCharType="end"/>
        </w:r>
      </w:hyperlink>
    </w:p>
    <w:p w14:paraId="4A86CCA8" w14:textId="3DC6A102"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0" w:history="1">
        <w:r w:rsidRPr="001D3875">
          <w:rPr>
            <w:rStyle w:val="Hipervnculo"/>
            <w:noProof/>
          </w:rPr>
          <w:t>Figura 17 – Diagrama. OPCION 1) Crear Escenario</w:t>
        </w:r>
        <w:r>
          <w:rPr>
            <w:noProof/>
            <w:webHidden/>
          </w:rPr>
          <w:tab/>
        </w:r>
        <w:r>
          <w:rPr>
            <w:noProof/>
            <w:webHidden/>
          </w:rPr>
          <w:fldChar w:fldCharType="begin"/>
        </w:r>
        <w:r>
          <w:rPr>
            <w:noProof/>
            <w:webHidden/>
          </w:rPr>
          <w:instrText xml:space="preserve"> PAGEREF _Toc44006750 \h </w:instrText>
        </w:r>
        <w:r>
          <w:rPr>
            <w:noProof/>
            <w:webHidden/>
          </w:rPr>
        </w:r>
        <w:r>
          <w:rPr>
            <w:noProof/>
            <w:webHidden/>
          </w:rPr>
          <w:fldChar w:fldCharType="separate"/>
        </w:r>
        <w:r>
          <w:rPr>
            <w:noProof/>
            <w:webHidden/>
          </w:rPr>
          <w:t>28</w:t>
        </w:r>
        <w:r>
          <w:rPr>
            <w:noProof/>
            <w:webHidden/>
          </w:rPr>
          <w:fldChar w:fldCharType="end"/>
        </w:r>
      </w:hyperlink>
    </w:p>
    <w:p w14:paraId="30662A84" w14:textId="3EE84005"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1" w:history="1">
        <w:r w:rsidRPr="001D3875">
          <w:rPr>
            <w:rStyle w:val="Hipervnculo"/>
            <w:noProof/>
          </w:rPr>
          <w:t>Figura 18 – Diagrama. OPCION 2) Destruir Escenario</w:t>
        </w:r>
        <w:r>
          <w:rPr>
            <w:noProof/>
            <w:webHidden/>
          </w:rPr>
          <w:tab/>
        </w:r>
        <w:r>
          <w:rPr>
            <w:noProof/>
            <w:webHidden/>
          </w:rPr>
          <w:fldChar w:fldCharType="begin"/>
        </w:r>
        <w:r>
          <w:rPr>
            <w:noProof/>
            <w:webHidden/>
          </w:rPr>
          <w:instrText xml:space="preserve"> PAGEREF _Toc44006751 \h </w:instrText>
        </w:r>
        <w:r>
          <w:rPr>
            <w:noProof/>
            <w:webHidden/>
          </w:rPr>
        </w:r>
        <w:r>
          <w:rPr>
            <w:noProof/>
            <w:webHidden/>
          </w:rPr>
          <w:fldChar w:fldCharType="separate"/>
        </w:r>
        <w:r>
          <w:rPr>
            <w:noProof/>
            <w:webHidden/>
          </w:rPr>
          <w:t>29</w:t>
        </w:r>
        <w:r>
          <w:rPr>
            <w:noProof/>
            <w:webHidden/>
          </w:rPr>
          <w:fldChar w:fldCharType="end"/>
        </w:r>
      </w:hyperlink>
    </w:p>
    <w:p w14:paraId="5A79C97E" w14:textId="1400894D"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2" w:history="1">
        <w:r w:rsidRPr="001D3875">
          <w:rPr>
            <w:rStyle w:val="Hipervnculo"/>
            <w:noProof/>
          </w:rPr>
          <w:t>Figura 19 – Diagrama. OPCION 3) Ejecutar Controlador</w:t>
        </w:r>
        <w:r>
          <w:rPr>
            <w:noProof/>
            <w:webHidden/>
          </w:rPr>
          <w:tab/>
        </w:r>
        <w:r>
          <w:rPr>
            <w:noProof/>
            <w:webHidden/>
          </w:rPr>
          <w:fldChar w:fldCharType="begin"/>
        </w:r>
        <w:r>
          <w:rPr>
            <w:noProof/>
            <w:webHidden/>
          </w:rPr>
          <w:instrText xml:space="preserve"> PAGEREF _Toc44006752 \h </w:instrText>
        </w:r>
        <w:r>
          <w:rPr>
            <w:noProof/>
            <w:webHidden/>
          </w:rPr>
        </w:r>
        <w:r>
          <w:rPr>
            <w:noProof/>
            <w:webHidden/>
          </w:rPr>
          <w:fldChar w:fldCharType="separate"/>
        </w:r>
        <w:r>
          <w:rPr>
            <w:noProof/>
            <w:webHidden/>
          </w:rPr>
          <w:t>30</w:t>
        </w:r>
        <w:r>
          <w:rPr>
            <w:noProof/>
            <w:webHidden/>
          </w:rPr>
          <w:fldChar w:fldCharType="end"/>
        </w:r>
      </w:hyperlink>
    </w:p>
    <w:p w14:paraId="0D33C1D1" w14:textId="55B2DA11"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3" w:history="1">
        <w:r w:rsidRPr="001D3875">
          <w:rPr>
            <w:rStyle w:val="Hipervnculo"/>
            <w:noProof/>
          </w:rPr>
          <w:t>Figura 20 – Diagrama Monitor.py</w:t>
        </w:r>
        <w:r>
          <w:rPr>
            <w:noProof/>
            <w:webHidden/>
          </w:rPr>
          <w:tab/>
        </w:r>
        <w:r>
          <w:rPr>
            <w:noProof/>
            <w:webHidden/>
          </w:rPr>
          <w:fldChar w:fldCharType="begin"/>
        </w:r>
        <w:r>
          <w:rPr>
            <w:noProof/>
            <w:webHidden/>
          </w:rPr>
          <w:instrText xml:space="preserve"> PAGEREF _Toc44006753 \h </w:instrText>
        </w:r>
        <w:r>
          <w:rPr>
            <w:noProof/>
            <w:webHidden/>
          </w:rPr>
        </w:r>
        <w:r>
          <w:rPr>
            <w:noProof/>
            <w:webHidden/>
          </w:rPr>
          <w:fldChar w:fldCharType="separate"/>
        </w:r>
        <w:r>
          <w:rPr>
            <w:noProof/>
            <w:webHidden/>
          </w:rPr>
          <w:t>32</w:t>
        </w:r>
        <w:r>
          <w:rPr>
            <w:noProof/>
            <w:webHidden/>
          </w:rPr>
          <w:fldChar w:fldCharType="end"/>
        </w:r>
      </w:hyperlink>
    </w:p>
    <w:p w14:paraId="159F16A4" w14:textId="15F4B4F3"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4" w:history="1">
        <w:r w:rsidRPr="001D3875">
          <w:rPr>
            <w:rStyle w:val="Hipervnculo"/>
            <w:noProof/>
          </w:rPr>
          <w:t>Figura 21 – Monitor.py</w:t>
        </w:r>
        <w:r>
          <w:rPr>
            <w:noProof/>
            <w:webHidden/>
          </w:rPr>
          <w:tab/>
        </w:r>
        <w:r>
          <w:rPr>
            <w:noProof/>
            <w:webHidden/>
          </w:rPr>
          <w:fldChar w:fldCharType="begin"/>
        </w:r>
        <w:r>
          <w:rPr>
            <w:noProof/>
            <w:webHidden/>
          </w:rPr>
          <w:instrText xml:space="preserve"> PAGEREF _Toc44006754 \h </w:instrText>
        </w:r>
        <w:r>
          <w:rPr>
            <w:noProof/>
            <w:webHidden/>
          </w:rPr>
        </w:r>
        <w:r>
          <w:rPr>
            <w:noProof/>
            <w:webHidden/>
          </w:rPr>
          <w:fldChar w:fldCharType="separate"/>
        </w:r>
        <w:r>
          <w:rPr>
            <w:noProof/>
            <w:webHidden/>
          </w:rPr>
          <w:t>33</w:t>
        </w:r>
        <w:r>
          <w:rPr>
            <w:noProof/>
            <w:webHidden/>
          </w:rPr>
          <w:fldChar w:fldCharType="end"/>
        </w:r>
      </w:hyperlink>
    </w:p>
    <w:p w14:paraId="13344F66" w14:textId="487CB967"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5" w:history="1">
        <w:r w:rsidRPr="001D3875">
          <w:rPr>
            <w:rStyle w:val="Hipervnculo"/>
            <w:noProof/>
          </w:rPr>
          <w:t>Figura 22 – Menú de las posibles configuraciones</w:t>
        </w:r>
        <w:r>
          <w:rPr>
            <w:noProof/>
            <w:webHidden/>
          </w:rPr>
          <w:tab/>
        </w:r>
        <w:r>
          <w:rPr>
            <w:noProof/>
            <w:webHidden/>
          </w:rPr>
          <w:fldChar w:fldCharType="begin"/>
        </w:r>
        <w:r>
          <w:rPr>
            <w:noProof/>
            <w:webHidden/>
          </w:rPr>
          <w:instrText xml:space="preserve"> PAGEREF _Toc44006755 \h </w:instrText>
        </w:r>
        <w:r>
          <w:rPr>
            <w:noProof/>
            <w:webHidden/>
          </w:rPr>
        </w:r>
        <w:r>
          <w:rPr>
            <w:noProof/>
            <w:webHidden/>
          </w:rPr>
          <w:fldChar w:fldCharType="separate"/>
        </w:r>
        <w:r>
          <w:rPr>
            <w:noProof/>
            <w:webHidden/>
          </w:rPr>
          <w:t>33</w:t>
        </w:r>
        <w:r>
          <w:rPr>
            <w:noProof/>
            <w:webHidden/>
          </w:rPr>
          <w:fldChar w:fldCharType="end"/>
        </w:r>
      </w:hyperlink>
    </w:p>
    <w:p w14:paraId="58D6A9E9" w14:textId="4B0FFCD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6" w:history="1">
        <w:r w:rsidRPr="001D3875">
          <w:rPr>
            <w:rStyle w:val="Hipervnculo"/>
            <w:noProof/>
          </w:rPr>
          <w:t>Figura 23 – Diagrama. OPCION 4) Realizar Configuración</w:t>
        </w:r>
        <w:r>
          <w:rPr>
            <w:noProof/>
            <w:webHidden/>
          </w:rPr>
          <w:tab/>
        </w:r>
        <w:r>
          <w:rPr>
            <w:noProof/>
            <w:webHidden/>
          </w:rPr>
          <w:fldChar w:fldCharType="begin"/>
        </w:r>
        <w:r>
          <w:rPr>
            <w:noProof/>
            <w:webHidden/>
          </w:rPr>
          <w:instrText xml:space="preserve"> PAGEREF _Toc44006756 \h </w:instrText>
        </w:r>
        <w:r>
          <w:rPr>
            <w:noProof/>
            <w:webHidden/>
          </w:rPr>
        </w:r>
        <w:r>
          <w:rPr>
            <w:noProof/>
            <w:webHidden/>
          </w:rPr>
          <w:fldChar w:fldCharType="separate"/>
        </w:r>
        <w:r>
          <w:rPr>
            <w:noProof/>
            <w:webHidden/>
          </w:rPr>
          <w:t>34</w:t>
        </w:r>
        <w:r>
          <w:rPr>
            <w:noProof/>
            <w:webHidden/>
          </w:rPr>
          <w:fldChar w:fldCharType="end"/>
        </w:r>
      </w:hyperlink>
    </w:p>
    <w:p w14:paraId="3E412FC7" w14:textId="013E3802"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7" w:history="1">
        <w:r w:rsidRPr="001D3875">
          <w:rPr>
            <w:rStyle w:val="Hipervnculo"/>
            <w:noProof/>
          </w:rPr>
          <w:t>Figura 24 – Menú interactivo para eliminar configuración IP</w:t>
        </w:r>
        <w:r>
          <w:rPr>
            <w:noProof/>
            <w:webHidden/>
          </w:rPr>
          <w:tab/>
        </w:r>
        <w:r>
          <w:rPr>
            <w:noProof/>
            <w:webHidden/>
          </w:rPr>
          <w:fldChar w:fldCharType="begin"/>
        </w:r>
        <w:r>
          <w:rPr>
            <w:noProof/>
            <w:webHidden/>
          </w:rPr>
          <w:instrText xml:space="preserve"> PAGEREF _Toc44006757 \h </w:instrText>
        </w:r>
        <w:r>
          <w:rPr>
            <w:noProof/>
            <w:webHidden/>
          </w:rPr>
        </w:r>
        <w:r>
          <w:rPr>
            <w:noProof/>
            <w:webHidden/>
          </w:rPr>
          <w:fldChar w:fldCharType="separate"/>
        </w:r>
        <w:r>
          <w:rPr>
            <w:noProof/>
            <w:webHidden/>
          </w:rPr>
          <w:t>36</w:t>
        </w:r>
        <w:r>
          <w:rPr>
            <w:noProof/>
            <w:webHidden/>
          </w:rPr>
          <w:fldChar w:fldCharType="end"/>
        </w:r>
      </w:hyperlink>
    </w:p>
    <w:p w14:paraId="65D2C0DA" w14:textId="039DF031"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8" w:history="1">
        <w:r w:rsidRPr="001D3875">
          <w:rPr>
            <w:rStyle w:val="Hipervnculo"/>
            <w:noProof/>
          </w:rPr>
          <w:t>Figura 25 – Menú de las posibles visualizaciones</w:t>
        </w:r>
        <w:r>
          <w:rPr>
            <w:noProof/>
            <w:webHidden/>
          </w:rPr>
          <w:tab/>
        </w:r>
        <w:r>
          <w:rPr>
            <w:noProof/>
            <w:webHidden/>
          </w:rPr>
          <w:fldChar w:fldCharType="begin"/>
        </w:r>
        <w:r>
          <w:rPr>
            <w:noProof/>
            <w:webHidden/>
          </w:rPr>
          <w:instrText xml:space="preserve"> PAGEREF _Toc44006758 \h </w:instrText>
        </w:r>
        <w:r>
          <w:rPr>
            <w:noProof/>
            <w:webHidden/>
          </w:rPr>
        </w:r>
        <w:r>
          <w:rPr>
            <w:noProof/>
            <w:webHidden/>
          </w:rPr>
          <w:fldChar w:fldCharType="separate"/>
        </w:r>
        <w:r>
          <w:rPr>
            <w:noProof/>
            <w:webHidden/>
          </w:rPr>
          <w:t>37</w:t>
        </w:r>
        <w:r>
          <w:rPr>
            <w:noProof/>
            <w:webHidden/>
          </w:rPr>
          <w:fldChar w:fldCharType="end"/>
        </w:r>
      </w:hyperlink>
    </w:p>
    <w:p w14:paraId="613D6A0C" w14:textId="35D9DF0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59" w:history="1">
        <w:r w:rsidRPr="001D3875">
          <w:rPr>
            <w:rStyle w:val="Hipervnculo"/>
            <w:noProof/>
          </w:rPr>
          <w:t>Figura 26 – Diagrama. OPCION 5) Visualizar Configuraciones</w:t>
        </w:r>
        <w:r>
          <w:rPr>
            <w:noProof/>
            <w:webHidden/>
          </w:rPr>
          <w:tab/>
        </w:r>
        <w:r>
          <w:rPr>
            <w:noProof/>
            <w:webHidden/>
          </w:rPr>
          <w:fldChar w:fldCharType="begin"/>
        </w:r>
        <w:r>
          <w:rPr>
            <w:noProof/>
            <w:webHidden/>
          </w:rPr>
          <w:instrText xml:space="preserve"> PAGEREF _Toc44006759 \h </w:instrText>
        </w:r>
        <w:r>
          <w:rPr>
            <w:noProof/>
            <w:webHidden/>
          </w:rPr>
        </w:r>
        <w:r>
          <w:rPr>
            <w:noProof/>
            <w:webHidden/>
          </w:rPr>
          <w:fldChar w:fldCharType="separate"/>
        </w:r>
        <w:r>
          <w:rPr>
            <w:noProof/>
            <w:webHidden/>
          </w:rPr>
          <w:t>37</w:t>
        </w:r>
        <w:r>
          <w:rPr>
            <w:noProof/>
            <w:webHidden/>
          </w:rPr>
          <w:fldChar w:fldCharType="end"/>
        </w:r>
      </w:hyperlink>
    </w:p>
    <w:p w14:paraId="0C1A3C0F" w14:textId="3070FFC3"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60" w:history="1">
        <w:r w:rsidRPr="001D3875">
          <w:rPr>
            <w:rStyle w:val="Hipervnculo"/>
            <w:noProof/>
          </w:rPr>
          <w:t>Figura 27 – Tabla de flujos den CONM_A</w:t>
        </w:r>
        <w:r>
          <w:rPr>
            <w:noProof/>
            <w:webHidden/>
          </w:rPr>
          <w:tab/>
        </w:r>
        <w:r>
          <w:rPr>
            <w:noProof/>
            <w:webHidden/>
          </w:rPr>
          <w:fldChar w:fldCharType="begin"/>
        </w:r>
        <w:r>
          <w:rPr>
            <w:noProof/>
            <w:webHidden/>
          </w:rPr>
          <w:instrText xml:space="preserve"> PAGEREF _Toc44006760 \h </w:instrText>
        </w:r>
        <w:r>
          <w:rPr>
            <w:noProof/>
            <w:webHidden/>
          </w:rPr>
        </w:r>
        <w:r>
          <w:rPr>
            <w:noProof/>
            <w:webHidden/>
          </w:rPr>
          <w:fldChar w:fldCharType="separate"/>
        </w:r>
        <w:r>
          <w:rPr>
            <w:noProof/>
            <w:webHidden/>
          </w:rPr>
          <w:t>38</w:t>
        </w:r>
        <w:r>
          <w:rPr>
            <w:noProof/>
            <w:webHidden/>
          </w:rPr>
          <w:fldChar w:fldCharType="end"/>
        </w:r>
      </w:hyperlink>
    </w:p>
    <w:p w14:paraId="657EBBED" w14:textId="3CE4D62D"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1" w:history="1">
        <w:r w:rsidRPr="001D3875">
          <w:rPr>
            <w:rStyle w:val="Hipervnculo"/>
            <w:noProof/>
          </w:rPr>
          <w:t>Figura 28 (a)</w:t>
        </w:r>
        <w:r>
          <w:rPr>
            <w:rFonts w:asciiTheme="minorHAnsi" w:eastAsiaTheme="minorEastAsia" w:hAnsiTheme="minorHAnsi" w:cstheme="minorBidi"/>
            <w:noProof/>
            <w:sz w:val="24"/>
            <w:szCs w:val="24"/>
            <w:lang w:eastAsia="es-ES_tradnl"/>
          </w:rPr>
          <w:tab/>
        </w:r>
        <w:r w:rsidRPr="001D3875">
          <w:rPr>
            <w:rStyle w:val="Hipervnculo"/>
            <w:noProof/>
          </w:rPr>
          <w:t>Gráfica de Bandwidth (Kbps) en función del tiempo (segundos) del short_path</w:t>
        </w:r>
        <w:r>
          <w:rPr>
            <w:noProof/>
            <w:webHidden/>
          </w:rPr>
          <w:tab/>
        </w:r>
        <w:r>
          <w:rPr>
            <w:noProof/>
            <w:webHidden/>
          </w:rPr>
          <w:fldChar w:fldCharType="begin"/>
        </w:r>
        <w:r>
          <w:rPr>
            <w:noProof/>
            <w:webHidden/>
          </w:rPr>
          <w:instrText xml:space="preserve"> PAGEREF _Toc44006761 \h </w:instrText>
        </w:r>
        <w:r>
          <w:rPr>
            <w:noProof/>
            <w:webHidden/>
          </w:rPr>
        </w:r>
        <w:r>
          <w:rPr>
            <w:noProof/>
            <w:webHidden/>
          </w:rPr>
          <w:fldChar w:fldCharType="separate"/>
        </w:r>
        <w:r>
          <w:rPr>
            <w:noProof/>
            <w:webHidden/>
          </w:rPr>
          <w:t>39</w:t>
        </w:r>
        <w:r>
          <w:rPr>
            <w:noProof/>
            <w:webHidden/>
          </w:rPr>
          <w:fldChar w:fldCharType="end"/>
        </w:r>
      </w:hyperlink>
    </w:p>
    <w:p w14:paraId="49FC60F1" w14:textId="18002882"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2" w:history="1">
        <w:r w:rsidRPr="001D3875">
          <w:rPr>
            <w:rStyle w:val="Hipervnculo"/>
            <w:noProof/>
          </w:rPr>
          <w:t>Figura 28 (b)</w:t>
        </w:r>
        <w:r>
          <w:rPr>
            <w:rFonts w:asciiTheme="minorHAnsi" w:eastAsiaTheme="minorEastAsia" w:hAnsiTheme="minorHAnsi" w:cstheme="minorBidi"/>
            <w:noProof/>
            <w:sz w:val="24"/>
            <w:szCs w:val="24"/>
            <w:lang w:eastAsia="es-ES_tradnl"/>
          </w:rPr>
          <w:tab/>
        </w:r>
        <w:r w:rsidRPr="001D3875">
          <w:rPr>
            <w:rStyle w:val="Hipervnculo"/>
            <w:noProof/>
          </w:rPr>
          <w:t>Gráfica de Bandwidth (Kbps) en función del tiempo (segundos) del long_path</w:t>
        </w:r>
        <w:r>
          <w:rPr>
            <w:noProof/>
            <w:webHidden/>
          </w:rPr>
          <w:tab/>
        </w:r>
        <w:r>
          <w:rPr>
            <w:noProof/>
            <w:webHidden/>
          </w:rPr>
          <w:fldChar w:fldCharType="begin"/>
        </w:r>
        <w:r>
          <w:rPr>
            <w:noProof/>
            <w:webHidden/>
          </w:rPr>
          <w:instrText xml:space="preserve"> PAGEREF _Toc44006762 \h </w:instrText>
        </w:r>
        <w:r>
          <w:rPr>
            <w:noProof/>
            <w:webHidden/>
          </w:rPr>
        </w:r>
        <w:r>
          <w:rPr>
            <w:noProof/>
            <w:webHidden/>
          </w:rPr>
          <w:fldChar w:fldCharType="separate"/>
        </w:r>
        <w:r>
          <w:rPr>
            <w:noProof/>
            <w:webHidden/>
          </w:rPr>
          <w:t>39</w:t>
        </w:r>
        <w:r>
          <w:rPr>
            <w:noProof/>
            <w:webHidden/>
          </w:rPr>
          <w:fldChar w:fldCharType="end"/>
        </w:r>
      </w:hyperlink>
    </w:p>
    <w:p w14:paraId="721FE254" w14:textId="5AEDF09B"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63" w:history="1">
        <w:r w:rsidRPr="001D3875">
          <w:rPr>
            <w:rStyle w:val="Hipervnculo"/>
            <w:noProof/>
          </w:rPr>
          <w:t>Figura 29 – Tabla de flujo del CONM_A por defecto</w:t>
        </w:r>
        <w:r>
          <w:rPr>
            <w:noProof/>
            <w:webHidden/>
          </w:rPr>
          <w:tab/>
        </w:r>
        <w:r>
          <w:rPr>
            <w:noProof/>
            <w:webHidden/>
          </w:rPr>
          <w:fldChar w:fldCharType="begin"/>
        </w:r>
        <w:r>
          <w:rPr>
            <w:noProof/>
            <w:webHidden/>
          </w:rPr>
          <w:instrText xml:space="preserve"> PAGEREF _Toc44006763 \h </w:instrText>
        </w:r>
        <w:r>
          <w:rPr>
            <w:noProof/>
            <w:webHidden/>
          </w:rPr>
        </w:r>
        <w:r>
          <w:rPr>
            <w:noProof/>
            <w:webHidden/>
          </w:rPr>
          <w:fldChar w:fldCharType="separate"/>
        </w:r>
        <w:r>
          <w:rPr>
            <w:noProof/>
            <w:webHidden/>
          </w:rPr>
          <w:t>42</w:t>
        </w:r>
        <w:r>
          <w:rPr>
            <w:noProof/>
            <w:webHidden/>
          </w:rPr>
          <w:fldChar w:fldCharType="end"/>
        </w:r>
      </w:hyperlink>
    </w:p>
    <w:p w14:paraId="4C3A961E" w14:textId="33C40B38"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4" w:history="1">
        <w:r w:rsidRPr="001D3875">
          <w:rPr>
            <w:rStyle w:val="Hipervnculo"/>
            <w:noProof/>
          </w:rPr>
          <w:t>Figura 30 (a)</w:t>
        </w:r>
        <w:r>
          <w:rPr>
            <w:rFonts w:asciiTheme="minorHAnsi" w:eastAsiaTheme="minorEastAsia" w:hAnsiTheme="minorHAnsi" w:cstheme="minorBidi"/>
            <w:noProof/>
            <w:sz w:val="24"/>
            <w:szCs w:val="24"/>
            <w:lang w:eastAsia="es-ES_tradnl"/>
          </w:rPr>
          <w:tab/>
        </w:r>
        <w:r w:rsidRPr="001D3875">
          <w:rPr>
            <w:rStyle w:val="Hipervnculo"/>
            <w:noProof/>
          </w:rPr>
          <w:t>Exp. 1. Ancho de banda utilizado del short_path en función del tiempo</w:t>
        </w:r>
        <w:r>
          <w:rPr>
            <w:noProof/>
            <w:webHidden/>
          </w:rPr>
          <w:tab/>
        </w:r>
        <w:r>
          <w:rPr>
            <w:noProof/>
            <w:webHidden/>
          </w:rPr>
          <w:fldChar w:fldCharType="begin"/>
        </w:r>
        <w:r>
          <w:rPr>
            <w:noProof/>
            <w:webHidden/>
          </w:rPr>
          <w:instrText xml:space="preserve"> PAGEREF _Toc44006764 \h </w:instrText>
        </w:r>
        <w:r>
          <w:rPr>
            <w:noProof/>
            <w:webHidden/>
          </w:rPr>
        </w:r>
        <w:r>
          <w:rPr>
            <w:noProof/>
            <w:webHidden/>
          </w:rPr>
          <w:fldChar w:fldCharType="separate"/>
        </w:r>
        <w:r>
          <w:rPr>
            <w:noProof/>
            <w:webHidden/>
          </w:rPr>
          <w:t>42</w:t>
        </w:r>
        <w:r>
          <w:rPr>
            <w:noProof/>
            <w:webHidden/>
          </w:rPr>
          <w:fldChar w:fldCharType="end"/>
        </w:r>
      </w:hyperlink>
    </w:p>
    <w:p w14:paraId="7E9DE26C" w14:textId="373BB6D2"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5" w:history="1">
        <w:r w:rsidRPr="001D3875">
          <w:rPr>
            <w:rStyle w:val="Hipervnculo"/>
            <w:noProof/>
          </w:rPr>
          <w:t>Figura 30 (b)</w:t>
        </w:r>
        <w:r>
          <w:rPr>
            <w:rFonts w:asciiTheme="minorHAnsi" w:eastAsiaTheme="minorEastAsia" w:hAnsiTheme="minorHAnsi" w:cstheme="minorBidi"/>
            <w:noProof/>
            <w:sz w:val="24"/>
            <w:szCs w:val="24"/>
            <w:lang w:eastAsia="es-ES_tradnl"/>
          </w:rPr>
          <w:tab/>
        </w:r>
        <w:r w:rsidRPr="001D3875">
          <w:rPr>
            <w:rStyle w:val="Hipervnculo"/>
            <w:noProof/>
          </w:rPr>
          <w:t>Exp. 1. Ancho de banda utilizado del long_path en función del tiempo</w:t>
        </w:r>
        <w:r>
          <w:rPr>
            <w:noProof/>
            <w:webHidden/>
          </w:rPr>
          <w:tab/>
        </w:r>
        <w:r>
          <w:rPr>
            <w:noProof/>
            <w:webHidden/>
          </w:rPr>
          <w:fldChar w:fldCharType="begin"/>
        </w:r>
        <w:r>
          <w:rPr>
            <w:noProof/>
            <w:webHidden/>
          </w:rPr>
          <w:instrText xml:space="preserve"> PAGEREF _Toc44006765 \h </w:instrText>
        </w:r>
        <w:r>
          <w:rPr>
            <w:noProof/>
            <w:webHidden/>
          </w:rPr>
        </w:r>
        <w:r>
          <w:rPr>
            <w:noProof/>
            <w:webHidden/>
          </w:rPr>
          <w:fldChar w:fldCharType="separate"/>
        </w:r>
        <w:r>
          <w:rPr>
            <w:noProof/>
            <w:webHidden/>
          </w:rPr>
          <w:t>42</w:t>
        </w:r>
        <w:r>
          <w:rPr>
            <w:noProof/>
            <w:webHidden/>
          </w:rPr>
          <w:fldChar w:fldCharType="end"/>
        </w:r>
      </w:hyperlink>
    </w:p>
    <w:p w14:paraId="0A044E29" w14:textId="49AB06F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66" w:history="1">
        <w:r w:rsidRPr="001D3875">
          <w:rPr>
            <w:rStyle w:val="Hipervnculo"/>
            <w:noProof/>
          </w:rPr>
          <w:t>Figura 31 – Tabla de flujo del CONM_A luego de cambiar la configuración de ruteo</w:t>
        </w:r>
        <w:r>
          <w:rPr>
            <w:noProof/>
            <w:webHidden/>
          </w:rPr>
          <w:tab/>
        </w:r>
        <w:r>
          <w:rPr>
            <w:noProof/>
            <w:webHidden/>
          </w:rPr>
          <w:fldChar w:fldCharType="begin"/>
        </w:r>
        <w:r>
          <w:rPr>
            <w:noProof/>
            <w:webHidden/>
          </w:rPr>
          <w:instrText xml:space="preserve"> PAGEREF _Toc44006766 \h </w:instrText>
        </w:r>
        <w:r>
          <w:rPr>
            <w:noProof/>
            <w:webHidden/>
          </w:rPr>
        </w:r>
        <w:r>
          <w:rPr>
            <w:noProof/>
            <w:webHidden/>
          </w:rPr>
          <w:fldChar w:fldCharType="separate"/>
        </w:r>
        <w:r>
          <w:rPr>
            <w:noProof/>
            <w:webHidden/>
          </w:rPr>
          <w:t>43</w:t>
        </w:r>
        <w:r>
          <w:rPr>
            <w:noProof/>
            <w:webHidden/>
          </w:rPr>
          <w:fldChar w:fldCharType="end"/>
        </w:r>
      </w:hyperlink>
    </w:p>
    <w:p w14:paraId="6237375C" w14:textId="542E7D54"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7" w:history="1">
        <w:r w:rsidRPr="001D3875">
          <w:rPr>
            <w:rStyle w:val="Hipervnculo"/>
            <w:noProof/>
          </w:rPr>
          <w:t>Figura 32 (a)</w:t>
        </w:r>
        <w:r>
          <w:rPr>
            <w:rFonts w:asciiTheme="minorHAnsi" w:eastAsiaTheme="minorEastAsia" w:hAnsiTheme="minorHAnsi" w:cstheme="minorBidi"/>
            <w:noProof/>
            <w:sz w:val="24"/>
            <w:szCs w:val="24"/>
            <w:lang w:eastAsia="es-ES_tradnl"/>
          </w:rPr>
          <w:tab/>
        </w:r>
        <w:r w:rsidRPr="001D3875">
          <w:rPr>
            <w:rStyle w:val="Hipervnculo"/>
            <w:noProof/>
          </w:rPr>
          <w:t>Exp. 1. Ancho de banda utilizado del short_path en función del tiempo después de la configuración de caminos</w:t>
        </w:r>
        <w:r>
          <w:rPr>
            <w:noProof/>
            <w:webHidden/>
          </w:rPr>
          <w:tab/>
        </w:r>
        <w:r>
          <w:rPr>
            <w:noProof/>
            <w:webHidden/>
          </w:rPr>
          <w:fldChar w:fldCharType="begin"/>
        </w:r>
        <w:r>
          <w:rPr>
            <w:noProof/>
            <w:webHidden/>
          </w:rPr>
          <w:instrText xml:space="preserve"> PAGEREF _Toc44006767 \h </w:instrText>
        </w:r>
        <w:r>
          <w:rPr>
            <w:noProof/>
            <w:webHidden/>
          </w:rPr>
        </w:r>
        <w:r>
          <w:rPr>
            <w:noProof/>
            <w:webHidden/>
          </w:rPr>
          <w:fldChar w:fldCharType="separate"/>
        </w:r>
        <w:r>
          <w:rPr>
            <w:noProof/>
            <w:webHidden/>
          </w:rPr>
          <w:t>43</w:t>
        </w:r>
        <w:r>
          <w:rPr>
            <w:noProof/>
            <w:webHidden/>
          </w:rPr>
          <w:fldChar w:fldCharType="end"/>
        </w:r>
      </w:hyperlink>
    </w:p>
    <w:p w14:paraId="7B53B4A9" w14:textId="26A257C1"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8" w:history="1">
        <w:r w:rsidRPr="001D3875">
          <w:rPr>
            <w:rStyle w:val="Hipervnculo"/>
            <w:noProof/>
          </w:rPr>
          <w:t>Figura 32 (b)</w:t>
        </w:r>
        <w:r>
          <w:rPr>
            <w:rFonts w:asciiTheme="minorHAnsi" w:eastAsiaTheme="minorEastAsia" w:hAnsiTheme="minorHAnsi" w:cstheme="minorBidi"/>
            <w:noProof/>
            <w:sz w:val="24"/>
            <w:szCs w:val="24"/>
            <w:lang w:eastAsia="es-ES_tradnl"/>
          </w:rPr>
          <w:tab/>
        </w:r>
        <w:r w:rsidRPr="001D3875">
          <w:rPr>
            <w:rStyle w:val="Hipervnculo"/>
            <w:noProof/>
          </w:rPr>
          <w:t>Exp. 1. Ancho de banda utilizado del long_path en función del tiempo después de la configuración de caminos</w:t>
        </w:r>
        <w:r>
          <w:rPr>
            <w:noProof/>
            <w:webHidden/>
          </w:rPr>
          <w:tab/>
        </w:r>
        <w:r>
          <w:rPr>
            <w:noProof/>
            <w:webHidden/>
          </w:rPr>
          <w:fldChar w:fldCharType="begin"/>
        </w:r>
        <w:r>
          <w:rPr>
            <w:noProof/>
            <w:webHidden/>
          </w:rPr>
          <w:instrText xml:space="preserve"> PAGEREF _Toc44006768 \h </w:instrText>
        </w:r>
        <w:r>
          <w:rPr>
            <w:noProof/>
            <w:webHidden/>
          </w:rPr>
        </w:r>
        <w:r>
          <w:rPr>
            <w:noProof/>
            <w:webHidden/>
          </w:rPr>
          <w:fldChar w:fldCharType="separate"/>
        </w:r>
        <w:r>
          <w:rPr>
            <w:noProof/>
            <w:webHidden/>
          </w:rPr>
          <w:t>43</w:t>
        </w:r>
        <w:r>
          <w:rPr>
            <w:noProof/>
            <w:webHidden/>
          </w:rPr>
          <w:fldChar w:fldCharType="end"/>
        </w:r>
      </w:hyperlink>
    </w:p>
    <w:p w14:paraId="5546BB58" w14:textId="0B07CE08"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69" w:history="1">
        <w:r w:rsidRPr="001D3875">
          <w:rPr>
            <w:rStyle w:val="Hipervnculo"/>
            <w:noProof/>
          </w:rPr>
          <w:t>Figura 33 (a)</w:t>
        </w:r>
        <w:r>
          <w:rPr>
            <w:rFonts w:asciiTheme="minorHAnsi" w:eastAsiaTheme="minorEastAsia" w:hAnsiTheme="minorHAnsi" w:cstheme="minorBidi"/>
            <w:noProof/>
            <w:sz w:val="24"/>
            <w:szCs w:val="24"/>
            <w:lang w:eastAsia="es-ES_tradnl"/>
          </w:rPr>
          <w:tab/>
        </w:r>
        <w:r w:rsidRPr="001D3875">
          <w:rPr>
            <w:rStyle w:val="Hipervnculo"/>
            <w:noProof/>
          </w:rPr>
          <w:t>Exp. 2. Ancho de banda utilizado del short_path en función del tiempo</w:t>
        </w:r>
        <w:r>
          <w:rPr>
            <w:noProof/>
            <w:webHidden/>
          </w:rPr>
          <w:tab/>
        </w:r>
        <w:r>
          <w:rPr>
            <w:noProof/>
            <w:webHidden/>
          </w:rPr>
          <w:fldChar w:fldCharType="begin"/>
        </w:r>
        <w:r>
          <w:rPr>
            <w:noProof/>
            <w:webHidden/>
          </w:rPr>
          <w:instrText xml:space="preserve"> PAGEREF _Toc44006769 \h </w:instrText>
        </w:r>
        <w:r>
          <w:rPr>
            <w:noProof/>
            <w:webHidden/>
          </w:rPr>
        </w:r>
        <w:r>
          <w:rPr>
            <w:noProof/>
            <w:webHidden/>
          </w:rPr>
          <w:fldChar w:fldCharType="separate"/>
        </w:r>
        <w:r>
          <w:rPr>
            <w:noProof/>
            <w:webHidden/>
          </w:rPr>
          <w:t>44</w:t>
        </w:r>
        <w:r>
          <w:rPr>
            <w:noProof/>
            <w:webHidden/>
          </w:rPr>
          <w:fldChar w:fldCharType="end"/>
        </w:r>
      </w:hyperlink>
    </w:p>
    <w:p w14:paraId="158DF3DE" w14:textId="37F9C5C7"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70" w:history="1">
        <w:r w:rsidRPr="001D3875">
          <w:rPr>
            <w:rStyle w:val="Hipervnculo"/>
            <w:noProof/>
          </w:rPr>
          <w:t>Figura 33 (b)</w:t>
        </w:r>
        <w:r>
          <w:rPr>
            <w:rFonts w:asciiTheme="minorHAnsi" w:eastAsiaTheme="minorEastAsia" w:hAnsiTheme="minorHAnsi" w:cstheme="minorBidi"/>
            <w:noProof/>
            <w:sz w:val="24"/>
            <w:szCs w:val="24"/>
            <w:lang w:eastAsia="es-ES_tradnl"/>
          </w:rPr>
          <w:tab/>
        </w:r>
        <w:r w:rsidRPr="001D3875">
          <w:rPr>
            <w:rStyle w:val="Hipervnculo"/>
            <w:noProof/>
          </w:rPr>
          <w:t>Exp. 2. Ancho de banda utilizado del long_path en función del tiempo</w:t>
        </w:r>
        <w:r>
          <w:rPr>
            <w:noProof/>
            <w:webHidden/>
          </w:rPr>
          <w:tab/>
        </w:r>
        <w:r>
          <w:rPr>
            <w:noProof/>
            <w:webHidden/>
          </w:rPr>
          <w:fldChar w:fldCharType="begin"/>
        </w:r>
        <w:r>
          <w:rPr>
            <w:noProof/>
            <w:webHidden/>
          </w:rPr>
          <w:instrText xml:space="preserve"> PAGEREF _Toc44006770 \h </w:instrText>
        </w:r>
        <w:r>
          <w:rPr>
            <w:noProof/>
            <w:webHidden/>
          </w:rPr>
        </w:r>
        <w:r>
          <w:rPr>
            <w:noProof/>
            <w:webHidden/>
          </w:rPr>
          <w:fldChar w:fldCharType="separate"/>
        </w:r>
        <w:r>
          <w:rPr>
            <w:noProof/>
            <w:webHidden/>
          </w:rPr>
          <w:t>44</w:t>
        </w:r>
        <w:r>
          <w:rPr>
            <w:noProof/>
            <w:webHidden/>
          </w:rPr>
          <w:fldChar w:fldCharType="end"/>
        </w:r>
      </w:hyperlink>
    </w:p>
    <w:p w14:paraId="01D13769" w14:textId="1F884E29"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71" w:history="1">
        <w:r w:rsidRPr="001D3875">
          <w:rPr>
            <w:rStyle w:val="Hipervnculo"/>
            <w:noProof/>
          </w:rPr>
          <w:t>Figura 34 (a)</w:t>
        </w:r>
        <w:r>
          <w:rPr>
            <w:rFonts w:asciiTheme="minorHAnsi" w:eastAsiaTheme="minorEastAsia" w:hAnsiTheme="minorHAnsi" w:cstheme="minorBidi"/>
            <w:noProof/>
            <w:sz w:val="24"/>
            <w:szCs w:val="24"/>
            <w:lang w:eastAsia="es-ES_tradnl"/>
          </w:rPr>
          <w:tab/>
        </w:r>
        <w:r w:rsidRPr="001D3875">
          <w:rPr>
            <w:rStyle w:val="Hipervnculo"/>
            <w:noProof/>
          </w:rPr>
          <w:t>Exp. 3. Ancho de banda utilizado del short_path en función del tiempo sin TE</w:t>
        </w:r>
        <w:r>
          <w:rPr>
            <w:noProof/>
            <w:webHidden/>
          </w:rPr>
          <w:tab/>
        </w:r>
        <w:r>
          <w:rPr>
            <w:noProof/>
            <w:webHidden/>
          </w:rPr>
          <w:fldChar w:fldCharType="begin"/>
        </w:r>
        <w:r>
          <w:rPr>
            <w:noProof/>
            <w:webHidden/>
          </w:rPr>
          <w:instrText xml:space="preserve"> PAGEREF _Toc44006771 \h </w:instrText>
        </w:r>
        <w:r>
          <w:rPr>
            <w:noProof/>
            <w:webHidden/>
          </w:rPr>
        </w:r>
        <w:r>
          <w:rPr>
            <w:noProof/>
            <w:webHidden/>
          </w:rPr>
          <w:fldChar w:fldCharType="separate"/>
        </w:r>
        <w:r>
          <w:rPr>
            <w:noProof/>
            <w:webHidden/>
          </w:rPr>
          <w:t>45</w:t>
        </w:r>
        <w:r>
          <w:rPr>
            <w:noProof/>
            <w:webHidden/>
          </w:rPr>
          <w:fldChar w:fldCharType="end"/>
        </w:r>
      </w:hyperlink>
    </w:p>
    <w:p w14:paraId="52476D9E" w14:textId="76C8133A"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72" w:history="1">
        <w:r w:rsidRPr="001D3875">
          <w:rPr>
            <w:rStyle w:val="Hipervnculo"/>
            <w:noProof/>
          </w:rPr>
          <w:t>Figura 34 (b)</w:t>
        </w:r>
        <w:r>
          <w:rPr>
            <w:rFonts w:asciiTheme="minorHAnsi" w:eastAsiaTheme="minorEastAsia" w:hAnsiTheme="minorHAnsi" w:cstheme="minorBidi"/>
            <w:noProof/>
            <w:sz w:val="24"/>
            <w:szCs w:val="24"/>
            <w:lang w:eastAsia="es-ES_tradnl"/>
          </w:rPr>
          <w:tab/>
        </w:r>
        <w:r w:rsidRPr="001D3875">
          <w:rPr>
            <w:rStyle w:val="Hipervnculo"/>
            <w:noProof/>
          </w:rPr>
          <w:t>Exp. 3. Ancho de banda utilizado del long_path en función del tiempo sin TE</w:t>
        </w:r>
        <w:r>
          <w:rPr>
            <w:noProof/>
            <w:webHidden/>
          </w:rPr>
          <w:tab/>
        </w:r>
        <w:r>
          <w:rPr>
            <w:noProof/>
            <w:webHidden/>
          </w:rPr>
          <w:fldChar w:fldCharType="begin"/>
        </w:r>
        <w:r>
          <w:rPr>
            <w:noProof/>
            <w:webHidden/>
          </w:rPr>
          <w:instrText xml:space="preserve"> PAGEREF _Toc44006772 \h </w:instrText>
        </w:r>
        <w:r>
          <w:rPr>
            <w:noProof/>
            <w:webHidden/>
          </w:rPr>
        </w:r>
        <w:r>
          <w:rPr>
            <w:noProof/>
            <w:webHidden/>
          </w:rPr>
          <w:fldChar w:fldCharType="separate"/>
        </w:r>
        <w:r>
          <w:rPr>
            <w:noProof/>
            <w:webHidden/>
          </w:rPr>
          <w:t>45</w:t>
        </w:r>
        <w:r>
          <w:rPr>
            <w:noProof/>
            <w:webHidden/>
          </w:rPr>
          <w:fldChar w:fldCharType="end"/>
        </w:r>
      </w:hyperlink>
    </w:p>
    <w:p w14:paraId="19452244" w14:textId="4AD04DDC"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73" w:history="1">
        <w:r w:rsidRPr="001D3875">
          <w:rPr>
            <w:rStyle w:val="Hipervnculo"/>
            <w:noProof/>
          </w:rPr>
          <w:t>Figura 35 (a)</w:t>
        </w:r>
        <w:r>
          <w:rPr>
            <w:rFonts w:asciiTheme="minorHAnsi" w:eastAsiaTheme="minorEastAsia" w:hAnsiTheme="minorHAnsi" w:cstheme="minorBidi"/>
            <w:noProof/>
            <w:sz w:val="24"/>
            <w:szCs w:val="24"/>
            <w:lang w:eastAsia="es-ES_tradnl"/>
          </w:rPr>
          <w:tab/>
        </w:r>
        <w:r w:rsidRPr="001D3875">
          <w:rPr>
            <w:rStyle w:val="Hipervnculo"/>
            <w:noProof/>
          </w:rPr>
          <w:t>Exp. 3. Ancho de banda utilizado del short_path en función del tiempo con TE</w:t>
        </w:r>
        <w:r>
          <w:rPr>
            <w:noProof/>
            <w:webHidden/>
          </w:rPr>
          <w:tab/>
        </w:r>
        <w:r>
          <w:rPr>
            <w:noProof/>
            <w:webHidden/>
          </w:rPr>
          <w:fldChar w:fldCharType="begin"/>
        </w:r>
        <w:r>
          <w:rPr>
            <w:noProof/>
            <w:webHidden/>
          </w:rPr>
          <w:instrText xml:space="preserve"> PAGEREF _Toc44006773 \h </w:instrText>
        </w:r>
        <w:r>
          <w:rPr>
            <w:noProof/>
            <w:webHidden/>
          </w:rPr>
        </w:r>
        <w:r>
          <w:rPr>
            <w:noProof/>
            <w:webHidden/>
          </w:rPr>
          <w:fldChar w:fldCharType="separate"/>
        </w:r>
        <w:r>
          <w:rPr>
            <w:noProof/>
            <w:webHidden/>
          </w:rPr>
          <w:t>46</w:t>
        </w:r>
        <w:r>
          <w:rPr>
            <w:noProof/>
            <w:webHidden/>
          </w:rPr>
          <w:fldChar w:fldCharType="end"/>
        </w:r>
      </w:hyperlink>
    </w:p>
    <w:p w14:paraId="0C404959" w14:textId="6C3F3971" w:rsidR="003A664F" w:rsidRDefault="003A664F">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06774" w:history="1">
        <w:r w:rsidRPr="001D3875">
          <w:rPr>
            <w:rStyle w:val="Hipervnculo"/>
            <w:noProof/>
          </w:rPr>
          <w:t>Figura 35 (b)</w:t>
        </w:r>
        <w:r>
          <w:rPr>
            <w:rFonts w:asciiTheme="minorHAnsi" w:eastAsiaTheme="minorEastAsia" w:hAnsiTheme="minorHAnsi" w:cstheme="minorBidi"/>
            <w:noProof/>
            <w:sz w:val="24"/>
            <w:szCs w:val="24"/>
            <w:lang w:eastAsia="es-ES_tradnl"/>
          </w:rPr>
          <w:tab/>
        </w:r>
        <w:r w:rsidRPr="001D3875">
          <w:rPr>
            <w:rStyle w:val="Hipervnculo"/>
            <w:noProof/>
          </w:rPr>
          <w:t>Exp. 3. Ancho de banda utilizado del long_path en función del tiempo con TE</w:t>
        </w:r>
        <w:r>
          <w:rPr>
            <w:noProof/>
            <w:webHidden/>
          </w:rPr>
          <w:tab/>
        </w:r>
        <w:r>
          <w:rPr>
            <w:noProof/>
            <w:webHidden/>
          </w:rPr>
          <w:fldChar w:fldCharType="begin"/>
        </w:r>
        <w:r>
          <w:rPr>
            <w:noProof/>
            <w:webHidden/>
          </w:rPr>
          <w:instrText xml:space="preserve"> PAGEREF _Toc44006774 \h </w:instrText>
        </w:r>
        <w:r>
          <w:rPr>
            <w:noProof/>
            <w:webHidden/>
          </w:rPr>
        </w:r>
        <w:r>
          <w:rPr>
            <w:noProof/>
            <w:webHidden/>
          </w:rPr>
          <w:fldChar w:fldCharType="separate"/>
        </w:r>
        <w:r>
          <w:rPr>
            <w:noProof/>
            <w:webHidden/>
          </w:rPr>
          <w:t>46</w:t>
        </w:r>
        <w:r>
          <w:rPr>
            <w:noProof/>
            <w:webHidden/>
          </w:rPr>
          <w:fldChar w:fldCharType="end"/>
        </w:r>
      </w:hyperlink>
    </w:p>
    <w:p w14:paraId="194A891E" w14:textId="013CF32A"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6775" w:history="1">
        <w:r w:rsidRPr="001D3875">
          <w:rPr>
            <w:rStyle w:val="Hipervnculo"/>
            <w:noProof/>
          </w:rPr>
          <w:t>Figura 36 – Exp. 4. Pérdida de paquetes antes, durante y después de aplicar TE</w:t>
        </w:r>
        <w:r>
          <w:rPr>
            <w:noProof/>
            <w:webHidden/>
          </w:rPr>
          <w:tab/>
        </w:r>
        <w:r>
          <w:rPr>
            <w:noProof/>
            <w:webHidden/>
          </w:rPr>
          <w:fldChar w:fldCharType="begin"/>
        </w:r>
        <w:r>
          <w:rPr>
            <w:noProof/>
            <w:webHidden/>
          </w:rPr>
          <w:instrText xml:space="preserve"> PAGEREF _Toc44006775 \h </w:instrText>
        </w:r>
        <w:r>
          <w:rPr>
            <w:noProof/>
            <w:webHidden/>
          </w:rPr>
        </w:r>
        <w:r>
          <w:rPr>
            <w:noProof/>
            <w:webHidden/>
          </w:rPr>
          <w:fldChar w:fldCharType="separate"/>
        </w:r>
        <w:r>
          <w:rPr>
            <w:noProof/>
            <w:webHidden/>
          </w:rPr>
          <w:t>47</w:t>
        </w:r>
        <w:r>
          <w:rPr>
            <w:noProof/>
            <w:webHidden/>
          </w:rPr>
          <w:fldChar w:fldCharType="end"/>
        </w:r>
      </w:hyperlink>
    </w:p>
    <w:p w14:paraId="508087F4" w14:textId="5B7AF6B3" w:rsidR="00B47362" w:rsidRDefault="00806A36" w:rsidP="00B47362">
      <w:pPr>
        <w:ind w:firstLine="0"/>
        <w:sectPr w:rsidR="00B47362" w:rsidSect="00F427C8">
          <w:type w:val="oddPage"/>
          <w:pgSz w:w="11906" w:h="16838"/>
          <w:pgMar w:top="1417" w:right="1701" w:bottom="1417" w:left="1701" w:header="708" w:footer="708" w:gutter="0"/>
          <w:pgNumType w:fmt="lowerRoman"/>
          <w:cols w:space="708"/>
          <w:docGrid w:linePitch="360"/>
        </w:sectPr>
      </w:pPr>
      <w:r>
        <w:fldChar w:fldCharType="end"/>
      </w:r>
    </w:p>
    <w:p w14:paraId="2DA21591" w14:textId="17608083" w:rsidR="008F4AF2" w:rsidRDefault="008F4AF2" w:rsidP="008F4AF2">
      <w:pPr>
        <w:pStyle w:val="Ttulo1"/>
        <w:numPr>
          <w:ilvl w:val="0"/>
          <w:numId w:val="0"/>
        </w:numPr>
      </w:pPr>
      <w:bookmarkStart w:id="8" w:name="_Toc261512395"/>
      <w:bookmarkStart w:id="9" w:name="_Toc44006958"/>
      <w:r>
        <w:lastRenderedPageBreak/>
        <w:t>Índice de tablas</w:t>
      </w:r>
      <w:bookmarkEnd w:id="9"/>
    </w:p>
    <w:p w14:paraId="1ADDA859" w14:textId="6C2EE04D" w:rsidR="008F4AF2" w:rsidRDefault="008F4AF2">
      <w:pPr>
        <w:spacing w:line="276" w:lineRule="auto"/>
        <w:ind w:firstLine="0"/>
        <w:jc w:val="left"/>
        <w:rPr>
          <w:rFonts w:asciiTheme="majorHAnsi" w:eastAsiaTheme="majorEastAsia" w:hAnsiTheme="majorHAnsi" w:cstheme="majorBidi"/>
          <w:b/>
          <w:bCs/>
          <w:color w:val="365F91" w:themeColor="accent1" w:themeShade="BF"/>
          <w:sz w:val="28"/>
          <w:szCs w:val="28"/>
        </w:rPr>
      </w:pPr>
    </w:p>
    <w:p w14:paraId="5BC227E8" w14:textId="27FE32F2" w:rsidR="00806A36" w:rsidRDefault="00806A36">
      <w:pPr>
        <w:pStyle w:val="TDC1"/>
        <w:tabs>
          <w:tab w:val="right" w:leader="dot" w:pos="8494"/>
        </w:tabs>
        <w:rPr>
          <w:rFonts w:asciiTheme="minorHAnsi" w:eastAsiaTheme="minorEastAsia" w:hAnsiTheme="minorHAnsi" w:cstheme="minorBidi"/>
          <w:noProof/>
          <w:sz w:val="24"/>
          <w:szCs w:val="24"/>
          <w:lang w:eastAsia="es-ES_tradnl"/>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\t "Descripcion-tablas;1" </w:instrText>
      </w:r>
      <w:r>
        <w:rPr>
          <w:rFonts w:asciiTheme="majorHAnsi" w:eastAsiaTheme="majorEastAsia" w:hAnsiTheme="majorHAnsi" w:cstheme="majorBidi"/>
          <w:b/>
          <w:bCs/>
          <w:color w:val="365F91" w:themeColor="accent1" w:themeShade="BF"/>
          <w:sz w:val="28"/>
          <w:szCs w:val="28"/>
        </w:rPr>
        <w:fldChar w:fldCharType="separate"/>
      </w:r>
      <w:hyperlink w:anchor="_Toc43976809" w:history="1">
        <w:r w:rsidRPr="007B6F0A">
          <w:rPr>
            <w:rStyle w:val="Hipervnculo"/>
            <w:noProof/>
          </w:rPr>
          <w:t>Tabla 1 – Direccionamiento L2 y L3 del escenario</w:t>
        </w:r>
        <w:r>
          <w:rPr>
            <w:noProof/>
            <w:webHidden/>
          </w:rPr>
          <w:tab/>
        </w:r>
        <w:r>
          <w:rPr>
            <w:noProof/>
            <w:webHidden/>
          </w:rPr>
          <w:fldChar w:fldCharType="begin"/>
        </w:r>
        <w:r>
          <w:rPr>
            <w:noProof/>
            <w:webHidden/>
          </w:rPr>
          <w:instrText xml:space="preserve"> PAGEREF _Toc43976809 \h </w:instrText>
        </w:r>
        <w:r>
          <w:rPr>
            <w:noProof/>
            <w:webHidden/>
          </w:rPr>
        </w:r>
        <w:r>
          <w:rPr>
            <w:noProof/>
            <w:webHidden/>
          </w:rPr>
          <w:fldChar w:fldCharType="separate"/>
        </w:r>
        <w:r>
          <w:rPr>
            <w:noProof/>
            <w:webHidden/>
          </w:rPr>
          <w:t>21</w:t>
        </w:r>
        <w:r>
          <w:rPr>
            <w:noProof/>
            <w:webHidden/>
          </w:rPr>
          <w:fldChar w:fldCharType="end"/>
        </w:r>
      </w:hyperlink>
    </w:p>
    <w:p w14:paraId="4281C5AC" w14:textId="43D97516" w:rsidR="00806A36" w:rsidRDefault="00806A36">
      <w:pPr>
        <w:pStyle w:val="TDC1"/>
        <w:tabs>
          <w:tab w:val="right" w:leader="dot" w:pos="8494"/>
        </w:tabs>
        <w:rPr>
          <w:rFonts w:asciiTheme="minorHAnsi" w:eastAsiaTheme="minorEastAsia" w:hAnsiTheme="minorHAnsi" w:cstheme="minorBidi"/>
          <w:noProof/>
          <w:sz w:val="24"/>
          <w:szCs w:val="24"/>
          <w:lang w:eastAsia="es-ES_tradnl"/>
        </w:rPr>
      </w:pPr>
      <w:hyperlink w:anchor="_Toc43976810" w:history="1">
        <w:r w:rsidRPr="007B6F0A">
          <w:rPr>
            <w:rStyle w:val="Hipervnculo"/>
            <w:noProof/>
          </w:rPr>
          <w:t>Tabla 2 – Protocolos catalogados como tráfico sensible</w:t>
        </w:r>
        <w:r>
          <w:rPr>
            <w:noProof/>
            <w:webHidden/>
          </w:rPr>
          <w:tab/>
        </w:r>
        <w:r>
          <w:rPr>
            <w:noProof/>
            <w:webHidden/>
          </w:rPr>
          <w:fldChar w:fldCharType="begin"/>
        </w:r>
        <w:r>
          <w:rPr>
            <w:noProof/>
            <w:webHidden/>
          </w:rPr>
          <w:instrText xml:space="preserve"> PAGEREF _Toc43976810 \h </w:instrText>
        </w:r>
        <w:r>
          <w:rPr>
            <w:noProof/>
            <w:webHidden/>
          </w:rPr>
        </w:r>
        <w:r>
          <w:rPr>
            <w:noProof/>
            <w:webHidden/>
          </w:rPr>
          <w:fldChar w:fldCharType="separate"/>
        </w:r>
        <w:r>
          <w:rPr>
            <w:noProof/>
            <w:webHidden/>
          </w:rPr>
          <w:t>39</w:t>
        </w:r>
        <w:r>
          <w:rPr>
            <w:noProof/>
            <w:webHidden/>
          </w:rPr>
          <w:fldChar w:fldCharType="end"/>
        </w:r>
      </w:hyperlink>
    </w:p>
    <w:p w14:paraId="078941E3" w14:textId="3FA43D53" w:rsidR="00806A36" w:rsidRDefault="00806A36">
      <w:pPr>
        <w:pStyle w:val="TDC1"/>
        <w:tabs>
          <w:tab w:val="right" w:leader="dot" w:pos="8494"/>
        </w:tabs>
        <w:rPr>
          <w:rFonts w:asciiTheme="minorHAnsi" w:eastAsiaTheme="minorEastAsia" w:hAnsiTheme="minorHAnsi" w:cstheme="minorBidi"/>
          <w:noProof/>
          <w:sz w:val="24"/>
          <w:szCs w:val="24"/>
          <w:lang w:eastAsia="es-ES_tradnl"/>
        </w:rPr>
      </w:pPr>
      <w:hyperlink w:anchor="_Toc43976811" w:history="1">
        <w:r w:rsidRPr="007B6F0A">
          <w:rPr>
            <w:rStyle w:val="Hipervnculo"/>
            <w:noProof/>
          </w:rPr>
          <w:t>Tabla 3 – Mapeo de puertos para utilizar en iperf</w:t>
        </w:r>
        <w:r>
          <w:rPr>
            <w:noProof/>
            <w:webHidden/>
          </w:rPr>
          <w:tab/>
        </w:r>
        <w:r>
          <w:rPr>
            <w:noProof/>
            <w:webHidden/>
          </w:rPr>
          <w:fldChar w:fldCharType="begin"/>
        </w:r>
        <w:r>
          <w:rPr>
            <w:noProof/>
            <w:webHidden/>
          </w:rPr>
          <w:instrText xml:space="preserve"> PAGEREF _Toc43976811 \h </w:instrText>
        </w:r>
        <w:r>
          <w:rPr>
            <w:noProof/>
            <w:webHidden/>
          </w:rPr>
        </w:r>
        <w:r>
          <w:rPr>
            <w:noProof/>
            <w:webHidden/>
          </w:rPr>
          <w:fldChar w:fldCharType="separate"/>
        </w:r>
        <w:r>
          <w:rPr>
            <w:noProof/>
            <w:webHidden/>
          </w:rPr>
          <w:t>39</w:t>
        </w:r>
        <w:r>
          <w:rPr>
            <w:noProof/>
            <w:webHidden/>
          </w:rPr>
          <w:fldChar w:fldCharType="end"/>
        </w:r>
      </w:hyperlink>
    </w:p>
    <w:p w14:paraId="37B1523E" w14:textId="78E97688" w:rsidR="00806A36" w:rsidRDefault="00806A36">
      <w:pPr>
        <w:pStyle w:val="TDC1"/>
        <w:tabs>
          <w:tab w:val="right" w:leader="dot" w:pos="8494"/>
        </w:tabs>
        <w:rPr>
          <w:rFonts w:asciiTheme="minorHAnsi" w:eastAsiaTheme="minorEastAsia" w:hAnsiTheme="minorHAnsi" w:cstheme="minorBidi"/>
          <w:noProof/>
          <w:sz w:val="24"/>
          <w:szCs w:val="24"/>
          <w:lang w:eastAsia="es-ES_tradnl"/>
        </w:rPr>
      </w:pPr>
      <w:hyperlink w:anchor="_Toc43976812" w:history="1">
        <w:r w:rsidRPr="007B6F0A">
          <w:rPr>
            <w:rStyle w:val="Hipervnculo"/>
            <w:noProof/>
          </w:rPr>
          <w:t>Tabla 4 – Resultados de iperf UDP cada 100 segundos</w:t>
        </w:r>
        <w:r>
          <w:rPr>
            <w:noProof/>
            <w:webHidden/>
          </w:rPr>
          <w:tab/>
        </w:r>
        <w:r>
          <w:rPr>
            <w:noProof/>
            <w:webHidden/>
          </w:rPr>
          <w:fldChar w:fldCharType="begin"/>
        </w:r>
        <w:r>
          <w:rPr>
            <w:noProof/>
            <w:webHidden/>
          </w:rPr>
          <w:instrText xml:space="preserve"> PAGEREF _Toc43976812 \h </w:instrText>
        </w:r>
        <w:r>
          <w:rPr>
            <w:noProof/>
            <w:webHidden/>
          </w:rPr>
        </w:r>
        <w:r>
          <w:rPr>
            <w:noProof/>
            <w:webHidden/>
          </w:rPr>
          <w:fldChar w:fldCharType="separate"/>
        </w:r>
        <w:r>
          <w:rPr>
            <w:noProof/>
            <w:webHidden/>
          </w:rPr>
          <w:t>43</w:t>
        </w:r>
        <w:r>
          <w:rPr>
            <w:noProof/>
            <w:webHidden/>
          </w:rPr>
          <w:fldChar w:fldCharType="end"/>
        </w:r>
      </w:hyperlink>
    </w:p>
    <w:p w14:paraId="28ACF7E1" w14:textId="4BEAB638" w:rsidR="00806A36" w:rsidRDefault="00806A36">
      <w:pPr>
        <w:pStyle w:val="TDC1"/>
        <w:tabs>
          <w:tab w:val="right" w:leader="dot" w:pos="8494"/>
        </w:tabs>
        <w:rPr>
          <w:rFonts w:asciiTheme="minorHAnsi" w:eastAsiaTheme="minorEastAsia" w:hAnsiTheme="minorHAnsi" w:cstheme="minorBidi"/>
          <w:noProof/>
          <w:sz w:val="24"/>
          <w:szCs w:val="24"/>
          <w:lang w:eastAsia="es-ES_tradnl"/>
        </w:rPr>
      </w:pPr>
      <w:hyperlink w:anchor="_Toc43976813" w:history="1">
        <w:r w:rsidRPr="007B6F0A">
          <w:rPr>
            <w:rStyle w:val="Hipervnculo"/>
            <w:noProof/>
          </w:rPr>
          <w:t>Tabla 5 – Comparativa de datos obtenidos con y sin TE ante pruebas de estrés</w:t>
        </w:r>
        <w:r>
          <w:rPr>
            <w:noProof/>
            <w:webHidden/>
          </w:rPr>
          <w:tab/>
        </w:r>
        <w:r>
          <w:rPr>
            <w:noProof/>
            <w:webHidden/>
          </w:rPr>
          <w:fldChar w:fldCharType="begin"/>
        </w:r>
        <w:r>
          <w:rPr>
            <w:noProof/>
            <w:webHidden/>
          </w:rPr>
          <w:instrText xml:space="preserve"> PAGEREF _Toc43976813 \h </w:instrText>
        </w:r>
        <w:r>
          <w:rPr>
            <w:noProof/>
            <w:webHidden/>
          </w:rPr>
        </w:r>
        <w:r>
          <w:rPr>
            <w:noProof/>
            <w:webHidden/>
          </w:rPr>
          <w:fldChar w:fldCharType="separate"/>
        </w:r>
        <w:r>
          <w:rPr>
            <w:noProof/>
            <w:webHidden/>
          </w:rPr>
          <w:t>46</w:t>
        </w:r>
        <w:r>
          <w:rPr>
            <w:noProof/>
            <w:webHidden/>
          </w:rPr>
          <w:fldChar w:fldCharType="end"/>
        </w:r>
      </w:hyperlink>
    </w:p>
    <w:p w14:paraId="5D5FEB73" w14:textId="0EAE4709" w:rsidR="008F4AF2" w:rsidRDefault="00806A36">
      <w:pPr>
        <w:spacing w:line="276" w:lineRule="auto"/>
        <w:ind w:firstLine="0"/>
        <w:jc w:val="left"/>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r w:rsidR="008F4AF2">
        <w:rPr>
          <w:rFonts w:asciiTheme="majorHAnsi" w:eastAsiaTheme="majorEastAsia" w:hAnsiTheme="majorHAnsi" w:cstheme="majorBidi"/>
          <w:b/>
          <w:bCs/>
          <w:color w:val="365F91" w:themeColor="accent1" w:themeShade="BF"/>
          <w:sz w:val="28"/>
          <w:szCs w:val="28"/>
        </w:rPr>
        <w:br w:type="page"/>
      </w:r>
    </w:p>
    <w:p w14:paraId="6146AB58" w14:textId="77777777" w:rsidR="008F4AF2" w:rsidRDefault="008F4AF2">
      <w:pPr>
        <w:spacing w:line="276" w:lineRule="auto"/>
        <w:ind w:firstLine="0"/>
        <w:jc w:val="left"/>
        <w:rPr>
          <w:rFonts w:asciiTheme="majorHAnsi" w:eastAsiaTheme="majorEastAsia" w:hAnsiTheme="majorHAnsi" w:cstheme="majorBidi"/>
          <w:b/>
          <w:bCs/>
          <w:color w:val="365F91" w:themeColor="accent1" w:themeShade="BF"/>
          <w:sz w:val="28"/>
          <w:szCs w:val="28"/>
        </w:rPr>
      </w:pPr>
    </w:p>
    <w:p w14:paraId="7E09AF2D" w14:textId="030C9DF5" w:rsidR="00806A36" w:rsidRDefault="00806A36" w:rsidP="00806A36">
      <w:pPr>
        <w:pStyle w:val="Ttulo1"/>
        <w:numPr>
          <w:ilvl w:val="0"/>
          <w:numId w:val="0"/>
        </w:numPr>
      </w:pPr>
      <w:bookmarkStart w:id="10" w:name="_Toc44006959"/>
      <w:r>
        <w:t>Índice de códigos y ecuaciones</w:t>
      </w:r>
      <w:bookmarkEnd w:id="10"/>
    </w:p>
    <w:p w14:paraId="161471AF" w14:textId="77777777" w:rsidR="00806A36" w:rsidRPr="00806A36" w:rsidRDefault="00806A36" w:rsidP="00806A36"/>
    <w:p w14:paraId="7148859D" w14:textId="6FA2764D"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\t "Descripcion-ecuaciones y  codigos;1" </w:instrText>
      </w:r>
      <w:r>
        <w:rPr>
          <w:rFonts w:asciiTheme="majorHAnsi" w:eastAsiaTheme="majorEastAsia" w:hAnsiTheme="majorHAnsi" w:cstheme="majorBidi"/>
          <w:b/>
          <w:bCs/>
          <w:color w:val="365F91" w:themeColor="accent1" w:themeShade="BF"/>
          <w:sz w:val="28"/>
          <w:szCs w:val="28"/>
        </w:rPr>
        <w:fldChar w:fldCharType="separate"/>
      </w:r>
      <w:hyperlink w:anchor="_Toc44007011" w:history="1">
        <w:r w:rsidRPr="003B03F9">
          <w:rPr>
            <w:rStyle w:val="Hipervnculo"/>
            <w:noProof/>
          </w:rPr>
          <w:t>Código 1 – Extracto de configuración del contenedor VyOS “INTERNET”</w:t>
        </w:r>
        <w:r>
          <w:rPr>
            <w:noProof/>
            <w:webHidden/>
          </w:rPr>
          <w:tab/>
        </w:r>
        <w:r>
          <w:rPr>
            <w:noProof/>
            <w:webHidden/>
          </w:rPr>
          <w:fldChar w:fldCharType="begin"/>
        </w:r>
        <w:r>
          <w:rPr>
            <w:noProof/>
            <w:webHidden/>
          </w:rPr>
          <w:instrText xml:space="preserve"> PAGEREF _Toc44007011 \h </w:instrText>
        </w:r>
        <w:r>
          <w:rPr>
            <w:noProof/>
            <w:webHidden/>
          </w:rPr>
        </w:r>
        <w:r>
          <w:rPr>
            <w:noProof/>
            <w:webHidden/>
          </w:rPr>
          <w:fldChar w:fldCharType="separate"/>
        </w:r>
        <w:r>
          <w:rPr>
            <w:noProof/>
            <w:webHidden/>
          </w:rPr>
          <w:t>20</w:t>
        </w:r>
        <w:r>
          <w:rPr>
            <w:noProof/>
            <w:webHidden/>
          </w:rPr>
          <w:fldChar w:fldCharType="end"/>
        </w:r>
      </w:hyperlink>
    </w:p>
    <w:p w14:paraId="063ADBD6" w14:textId="38E370A6"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7012" w:history="1">
        <w:r w:rsidRPr="003B03F9">
          <w:rPr>
            <w:rStyle w:val="Hipervnculo"/>
            <w:noProof/>
          </w:rPr>
          <w:t>Código 2 – Extracto de configuración del CONM_A</w:t>
        </w:r>
        <w:r>
          <w:rPr>
            <w:noProof/>
            <w:webHidden/>
          </w:rPr>
          <w:tab/>
        </w:r>
        <w:r>
          <w:rPr>
            <w:noProof/>
            <w:webHidden/>
          </w:rPr>
          <w:fldChar w:fldCharType="begin"/>
        </w:r>
        <w:r>
          <w:rPr>
            <w:noProof/>
            <w:webHidden/>
          </w:rPr>
          <w:instrText xml:space="preserve"> PAGEREF _Toc44007012 \h </w:instrText>
        </w:r>
        <w:r>
          <w:rPr>
            <w:noProof/>
            <w:webHidden/>
          </w:rPr>
        </w:r>
        <w:r>
          <w:rPr>
            <w:noProof/>
            <w:webHidden/>
          </w:rPr>
          <w:fldChar w:fldCharType="separate"/>
        </w:r>
        <w:r>
          <w:rPr>
            <w:noProof/>
            <w:webHidden/>
          </w:rPr>
          <w:t>24</w:t>
        </w:r>
        <w:r>
          <w:rPr>
            <w:noProof/>
            <w:webHidden/>
          </w:rPr>
          <w:fldChar w:fldCharType="end"/>
        </w:r>
      </w:hyperlink>
    </w:p>
    <w:p w14:paraId="1B1067B4" w14:textId="3196A094"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7013" w:history="1">
        <w:r w:rsidRPr="003B03F9">
          <w:rPr>
            <w:rStyle w:val="Hipervnculo"/>
            <w:noProof/>
          </w:rPr>
          <w:t>Ecuación 1 – Ecuación para la obtención del ancho de banda disponible</w:t>
        </w:r>
        <w:r>
          <w:rPr>
            <w:noProof/>
            <w:webHidden/>
          </w:rPr>
          <w:tab/>
        </w:r>
        <w:r>
          <w:rPr>
            <w:noProof/>
            <w:webHidden/>
          </w:rPr>
          <w:fldChar w:fldCharType="begin"/>
        </w:r>
        <w:r>
          <w:rPr>
            <w:noProof/>
            <w:webHidden/>
          </w:rPr>
          <w:instrText xml:space="preserve"> PAGEREF _Toc44007013 \h </w:instrText>
        </w:r>
        <w:r>
          <w:rPr>
            <w:noProof/>
            <w:webHidden/>
          </w:rPr>
        </w:r>
        <w:r>
          <w:rPr>
            <w:noProof/>
            <w:webHidden/>
          </w:rPr>
          <w:fldChar w:fldCharType="separate"/>
        </w:r>
        <w:r>
          <w:rPr>
            <w:noProof/>
            <w:webHidden/>
          </w:rPr>
          <w:t>24</w:t>
        </w:r>
        <w:r>
          <w:rPr>
            <w:noProof/>
            <w:webHidden/>
          </w:rPr>
          <w:fldChar w:fldCharType="end"/>
        </w:r>
      </w:hyperlink>
    </w:p>
    <w:p w14:paraId="5F671864" w14:textId="2B5AD9C0" w:rsidR="003A664F" w:rsidRDefault="003A664F">
      <w:pPr>
        <w:pStyle w:val="TDC1"/>
        <w:tabs>
          <w:tab w:val="right" w:leader="dot" w:pos="8494"/>
        </w:tabs>
        <w:rPr>
          <w:rFonts w:asciiTheme="minorHAnsi" w:eastAsiaTheme="minorEastAsia" w:hAnsiTheme="minorHAnsi" w:cstheme="minorBidi"/>
          <w:noProof/>
          <w:sz w:val="24"/>
          <w:szCs w:val="24"/>
          <w:lang w:eastAsia="es-ES_tradnl"/>
        </w:rPr>
      </w:pPr>
      <w:hyperlink w:anchor="_Toc44007014" w:history="1">
        <w:r w:rsidRPr="003B03F9">
          <w:rPr>
            <w:rStyle w:val="Hipervnculo"/>
            <w:noProof/>
          </w:rPr>
          <w:t>Código 3 – Extracto de código de script “Sensible_traffic_long_path.sh</w:t>
        </w:r>
        <w:r>
          <w:rPr>
            <w:noProof/>
            <w:webHidden/>
          </w:rPr>
          <w:tab/>
        </w:r>
        <w:r>
          <w:rPr>
            <w:noProof/>
            <w:webHidden/>
          </w:rPr>
          <w:fldChar w:fldCharType="begin"/>
        </w:r>
        <w:r>
          <w:rPr>
            <w:noProof/>
            <w:webHidden/>
          </w:rPr>
          <w:instrText xml:space="preserve"> PAGEREF _Toc44007014 \h </w:instrText>
        </w:r>
        <w:r>
          <w:rPr>
            <w:noProof/>
            <w:webHidden/>
          </w:rPr>
        </w:r>
        <w:r>
          <w:rPr>
            <w:noProof/>
            <w:webHidden/>
          </w:rPr>
          <w:fldChar w:fldCharType="separate"/>
        </w:r>
        <w:r>
          <w:rPr>
            <w:noProof/>
            <w:webHidden/>
          </w:rPr>
          <w:t>26</w:t>
        </w:r>
        <w:r>
          <w:rPr>
            <w:noProof/>
            <w:webHidden/>
          </w:rPr>
          <w:fldChar w:fldCharType="end"/>
        </w:r>
      </w:hyperlink>
    </w:p>
    <w:p w14:paraId="12F613AC" w14:textId="111F906B" w:rsidR="008F4AF2" w:rsidRDefault="003A664F">
      <w:pPr>
        <w:spacing w:line="276" w:lineRule="auto"/>
        <w:ind w:firstLine="0"/>
        <w:jc w:val="left"/>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r w:rsidR="008F4AF2">
        <w:rPr>
          <w:rFonts w:asciiTheme="majorHAnsi" w:eastAsiaTheme="majorEastAsia" w:hAnsiTheme="majorHAnsi" w:cstheme="majorBidi"/>
          <w:b/>
          <w:bCs/>
          <w:color w:val="365F91" w:themeColor="accent1" w:themeShade="BF"/>
          <w:sz w:val="28"/>
          <w:szCs w:val="28"/>
        </w:rPr>
        <w:br w:type="page"/>
      </w:r>
    </w:p>
    <w:p w14:paraId="6DEC6D89" w14:textId="6B8CFD48" w:rsidR="001C193C" w:rsidRDefault="001C193C" w:rsidP="00254AF3">
      <w:pPr>
        <w:pStyle w:val="Ttulo1"/>
        <w:numPr>
          <w:ilvl w:val="0"/>
          <w:numId w:val="0"/>
        </w:numPr>
        <w:ind w:left="431" w:hanging="431"/>
      </w:pPr>
      <w:bookmarkStart w:id="11" w:name="_Toc44006960"/>
      <w:r>
        <w:lastRenderedPageBreak/>
        <w:t>Siglas</w:t>
      </w:r>
      <w:bookmarkEnd w:id="8"/>
      <w:bookmarkEnd w:id="1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403"/>
      </w:tblGrid>
      <w:tr w:rsidR="00254AF3" w:rsidRPr="00F51349" w14:paraId="37EB8801" w14:textId="77777777" w:rsidTr="00CF4F7C">
        <w:tc>
          <w:tcPr>
            <w:tcW w:w="6091" w:type="dxa"/>
          </w:tcPr>
          <w:p w14:paraId="22330F11" w14:textId="77777777" w:rsidR="00254AF3" w:rsidRPr="00F51349" w:rsidRDefault="00254AF3" w:rsidP="00CF4F7C">
            <w:pPr>
              <w:ind w:firstLine="0"/>
              <w:jc w:val="left"/>
              <w:rPr>
                <w:b/>
                <w:bCs/>
              </w:rPr>
            </w:pPr>
            <w:r w:rsidRPr="00F51349">
              <w:rPr>
                <w:b/>
                <w:bCs/>
              </w:rPr>
              <w:t>Término</w:t>
            </w:r>
          </w:p>
        </w:tc>
        <w:tc>
          <w:tcPr>
            <w:tcW w:w="2403" w:type="dxa"/>
          </w:tcPr>
          <w:p w14:paraId="1BD5C10A" w14:textId="77777777" w:rsidR="00254AF3" w:rsidRDefault="00254AF3" w:rsidP="00CF4F7C">
            <w:pPr>
              <w:ind w:firstLine="0"/>
              <w:jc w:val="right"/>
              <w:rPr>
                <w:b/>
                <w:bCs/>
              </w:rPr>
            </w:pPr>
            <w:r w:rsidRPr="00F51349">
              <w:rPr>
                <w:b/>
                <w:bCs/>
              </w:rPr>
              <w:t>Acrónimo</w:t>
            </w:r>
          </w:p>
          <w:p w14:paraId="725B6982" w14:textId="77777777" w:rsidR="00254AF3" w:rsidRPr="00F51349" w:rsidRDefault="00254AF3" w:rsidP="00CF4F7C">
            <w:pPr>
              <w:ind w:firstLine="0"/>
              <w:jc w:val="right"/>
              <w:rPr>
                <w:b/>
                <w:bCs/>
              </w:rPr>
            </w:pPr>
          </w:p>
        </w:tc>
      </w:tr>
      <w:tr w:rsidR="00254AF3" w:rsidRPr="00F51349" w14:paraId="20DF958A" w14:textId="77777777" w:rsidTr="00CF4F7C">
        <w:tc>
          <w:tcPr>
            <w:tcW w:w="6091" w:type="dxa"/>
          </w:tcPr>
          <w:p w14:paraId="61CD57DE" w14:textId="77777777" w:rsidR="00254AF3" w:rsidRDefault="00254AF3" w:rsidP="00CF4F7C">
            <w:pPr>
              <w:ind w:firstLine="0"/>
              <w:jc w:val="left"/>
            </w:pPr>
            <w:proofErr w:type="spellStart"/>
            <w:r w:rsidRPr="0027657F">
              <w:t>Border</w:t>
            </w:r>
            <w:proofErr w:type="spellEnd"/>
            <w:r w:rsidRPr="0027657F">
              <w:t xml:space="preserve"> Gateway </w:t>
            </w:r>
            <w:proofErr w:type="spellStart"/>
            <w:r w:rsidRPr="0027657F">
              <w:t>Protocol</w:t>
            </w:r>
            <w:proofErr w:type="spellEnd"/>
          </w:p>
        </w:tc>
        <w:tc>
          <w:tcPr>
            <w:tcW w:w="2403" w:type="dxa"/>
          </w:tcPr>
          <w:p w14:paraId="1DB0C0C2" w14:textId="77777777" w:rsidR="00254AF3" w:rsidRPr="00F51349" w:rsidRDefault="00254AF3" w:rsidP="00CF4F7C">
            <w:pPr>
              <w:ind w:firstLine="0"/>
              <w:jc w:val="right"/>
            </w:pPr>
            <w:r w:rsidRPr="00F51349">
              <w:t>BGP</w:t>
            </w:r>
          </w:p>
        </w:tc>
      </w:tr>
      <w:tr w:rsidR="00254AF3" w:rsidRPr="00F51349" w14:paraId="214EA38B" w14:textId="77777777" w:rsidTr="00CF4F7C">
        <w:tc>
          <w:tcPr>
            <w:tcW w:w="6091" w:type="dxa"/>
          </w:tcPr>
          <w:p w14:paraId="3C78986A" w14:textId="77777777" w:rsidR="00254AF3" w:rsidRDefault="00254AF3" w:rsidP="00CF4F7C">
            <w:pPr>
              <w:ind w:firstLine="0"/>
              <w:jc w:val="left"/>
            </w:pPr>
            <w:r w:rsidRPr="00B7690F">
              <w:t>Centro de Procesamiento de Datos</w:t>
            </w:r>
          </w:p>
        </w:tc>
        <w:tc>
          <w:tcPr>
            <w:tcW w:w="2403" w:type="dxa"/>
          </w:tcPr>
          <w:p w14:paraId="797BE6B5" w14:textId="77777777" w:rsidR="00254AF3" w:rsidRPr="00F51349" w:rsidRDefault="00254AF3" w:rsidP="00CF4F7C">
            <w:pPr>
              <w:ind w:firstLine="0"/>
              <w:jc w:val="right"/>
            </w:pPr>
            <w:r w:rsidRPr="00F51349">
              <w:t>CPD</w:t>
            </w:r>
          </w:p>
        </w:tc>
      </w:tr>
      <w:tr w:rsidR="00254AF3" w:rsidRPr="00F51349" w14:paraId="071D7D34" w14:textId="77777777" w:rsidTr="00CF4F7C">
        <w:tc>
          <w:tcPr>
            <w:tcW w:w="6091" w:type="dxa"/>
          </w:tcPr>
          <w:p w14:paraId="60E4D3A6" w14:textId="77777777" w:rsidR="00254AF3" w:rsidRDefault="00254AF3" w:rsidP="00CF4F7C">
            <w:pPr>
              <w:ind w:firstLine="0"/>
              <w:jc w:val="left"/>
            </w:pPr>
            <w:r>
              <w:rPr>
                <w:lang w:val="en-US"/>
              </w:rPr>
              <w:t>Constrained Shortest Path First</w:t>
            </w:r>
          </w:p>
        </w:tc>
        <w:tc>
          <w:tcPr>
            <w:tcW w:w="2403" w:type="dxa"/>
          </w:tcPr>
          <w:p w14:paraId="4598846F" w14:textId="77777777" w:rsidR="00254AF3" w:rsidRPr="00F51349" w:rsidRDefault="00254AF3" w:rsidP="00CF4F7C">
            <w:pPr>
              <w:ind w:firstLine="0"/>
              <w:jc w:val="right"/>
            </w:pPr>
            <w:r w:rsidRPr="00F51349">
              <w:rPr>
                <w:lang w:val="en-US"/>
              </w:rPr>
              <w:t>CSPF</w:t>
            </w:r>
          </w:p>
        </w:tc>
      </w:tr>
      <w:tr w:rsidR="00254AF3" w:rsidRPr="00F51349" w14:paraId="21DDBFB4" w14:textId="77777777" w:rsidTr="00CF4F7C">
        <w:tc>
          <w:tcPr>
            <w:tcW w:w="6091" w:type="dxa"/>
          </w:tcPr>
          <w:p w14:paraId="1158F66E" w14:textId="77777777" w:rsidR="00254AF3" w:rsidRDefault="00254AF3" w:rsidP="00CF4F7C">
            <w:pPr>
              <w:ind w:firstLine="0"/>
              <w:jc w:val="left"/>
            </w:pPr>
            <w:r w:rsidRPr="00C32099">
              <w:rPr>
                <w:lang w:val="en-US"/>
              </w:rPr>
              <w:t>Free Range Routing</w:t>
            </w:r>
          </w:p>
        </w:tc>
        <w:tc>
          <w:tcPr>
            <w:tcW w:w="2403" w:type="dxa"/>
          </w:tcPr>
          <w:p w14:paraId="1CF298D4" w14:textId="77777777" w:rsidR="00254AF3" w:rsidRPr="00F51349" w:rsidRDefault="00254AF3" w:rsidP="00CF4F7C">
            <w:pPr>
              <w:ind w:firstLine="0"/>
              <w:jc w:val="right"/>
            </w:pPr>
            <w:r w:rsidRPr="00F51349">
              <w:rPr>
                <w:lang w:val="en-US"/>
              </w:rPr>
              <w:t>FRR</w:t>
            </w:r>
          </w:p>
        </w:tc>
      </w:tr>
      <w:tr w:rsidR="00254AF3" w:rsidRPr="00F51349" w14:paraId="2EC1B739" w14:textId="77777777" w:rsidTr="00CF4F7C">
        <w:tc>
          <w:tcPr>
            <w:tcW w:w="6091" w:type="dxa"/>
          </w:tcPr>
          <w:p w14:paraId="53102931" w14:textId="77777777" w:rsidR="00254AF3" w:rsidRPr="00F51349" w:rsidRDefault="00254AF3" w:rsidP="00CF4F7C">
            <w:pPr>
              <w:ind w:firstLine="0"/>
              <w:jc w:val="left"/>
              <w:rPr>
                <w:lang w:val="en-US"/>
              </w:rPr>
            </w:pPr>
            <w:r>
              <w:rPr>
                <w:lang w:val="en-US"/>
              </w:rPr>
              <w:t>Intermediate System to Intermediate System protocol</w:t>
            </w:r>
          </w:p>
        </w:tc>
        <w:tc>
          <w:tcPr>
            <w:tcW w:w="2403" w:type="dxa"/>
          </w:tcPr>
          <w:p w14:paraId="2E091D9C" w14:textId="77777777" w:rsidR="00254AF3" w:rsidRPr="00F51349" w:rsidRDefault="00254AF3" w:rsidP="00CF4F7C">
            <w:pPr>
              <w:ind w:firstLine="0"/>
              <w:jc w:val="right"/>
              <w:rPr>
                <w:lang w:val="en-US"/>
              </w:rPr>
            </w:pPr>
            <w:r w:rsidRPr="00F51349">
              <w:rPr>
                <w:lang w:val="en-US"/>
              </w:rPr>
              <w:t>IS-IS</w:t>
            </w:r>
          </w:p>
        </w:tc>
      </w:tr>
      <w:tr w:rsidR="00254AF3" w:rsidRPr="00F51349" w14:paraId="4CCA03E8" w14:textId="77777777" w:rsidTr="00CF4F7C">
        <w:tc>
          <w:tcPr>
            <w:tcW w:w="6091" w:type="dxa"/>
          </w:tcPr>
          <w:p w14:paraId="589EDF78" w14:textId="77777777" w:rsidR="00254AF3" w:rsidRPr="00F51349" w:rsidRDefault="00254AF3" w:rsidP="00CF4F7C">
            <w:pPr>
              <w:ind w:firstLine="0"/>
              <w:jc w:val="left"/>
              <w:rPr>
                <w:lang w:val="en-US"/>
              </w:rPr>
            </w:pPr>
            <w:r w:rsidRPr="005963D7">
              <w:rPr>
                <w:lang w:val="en-US"/>
              </w:rPr>
              <w:t>Internet Service Provider</w:t>
            </w:r>
          </w:p>
        </w:tc>
        <w:tc>
          <w:tcPr>
            <w:tcW w:w="2403" w:type="dxa"/>
          </w:tcPr>
          <w:p w14:paraId="61EFEFA9" w14:textId="77777777" w:rsidR="00254AF3" w:rsidRPr="00F51349" w:rsidRDefault="00254AF3" w:rsidP="00CF4F7C">
            <w:pPr>
              <w:ind w:firstLine="0"/>
              <w:jc w:val="right"/>
              <w:rPr>
                <w:lang w:val="en-US"/>
              </w:rPr>
            </w:pPr>
            <w:r w:rsidRPr="00F51349">
              <w:rPr>
                <w:lang w:val="en-US"/>
              </w:rPr>
              <w:t>ISP</w:t>
            </w:r>
          </w:p>
        </w:tc>
      </w:tr>
      <w:tr w:rsidR="00254AF3" w:rsidRPr="00F51349" w14:paraId="495D76DB" w14:textId="77777777" w:rsidTr="00CF4F7C">
        <w:tc>
          <w:tcPr>
            <w:tcW w:w="6091" w:type="dxa"/>
          </w:tcPr>
          <w:p w14:paraId="7D04A921" w14:textId="77777777" w:rsidR="00254AF3" w:rsidRPr="00F51349" w:rsidRDefault="00254AF3" w:rsidP="00CF4F7C">
            <w:pPr>
              <w:ind w:firstLine="0"/>
              <w:jc w:val="left"/>
              <w:rPr>
                <w:lang w:val="en-US"/>
              </w:rPr>
            </w:pPr>
            <w:r w:rsidRPr="005963D7">
              <w:rPr>
                <w:lang w:val="en-US"/>
              </w:rPr>
              <w:t>Local Area Network</w:t>
            </w:r>
          </w:p>
        </w:tc>
        <w:tc>
          <w:tcPr>
            <w:tcW w:w="2403" w:type="dxa"/>
          </w:tcPr>
          <w:p w14:paraId="36D94CA0" w14:textId="77777777" w:rsidR="00254AF3" w:rsidRPr="00F51349" w:rsidRDefault="00254AF3" w:rsidP="00CF4F7C">
            <w:pPr>
              <w:ind w:firstLine="0"/>
              <w:jc w:val="right"/>
              <w:rPr>
                <w:lang w:val="en-US"/>
              </w:rPr>
            </w:pPr>
            <w:r w:rsidRPr="00F51349">
              <w:rPr>
                <w:lang w:val="en-US"/>
              </w:rPr>
              <w:t>LAN</w:t>
            </w:r>
          </w:p>
        </w:tc>
      </w:tr>
      <w:tr w:rsidR="00254AF3" w:rsidRPr="00F51349" w14:paraId="507B3614" w14:textId="77777777" w:rsidTr="00CF4F7C">
        <w:tc>
          <w:tcPr>
            <w:tcW w:w="6091" w:type="dxa"/>
          </w:tcPr>
          <w:p w14:paraId="21A59C82" w14:textId="77777777" w:rsidR="00254AF3" w:rsidRPr="005963D7" w:rsidRDefault="00254AF3" w:rsidP="00CF4F7C">
            <w:pPr>
              <w:ind w:firstLine="0"/>
              <w:jc w:val="left"/>
              <w:rPr>
                <w:lang w:val="en-US"/>
              </w:rPr>
            </w:pPr>
            <w:proofErr w:type="spellStart"/>
            <w:r>
              <w:rPr>
                <w:lang w:val="en-US"/>
              </w:rPr>
              <w:t>MetroEthernet</w:t>
            </w:r>
            <w:proofErr w:type="spellEnd"/>
            <w:r>
              <w:rPr>
                <w:lang w:val="en-US"/>
              </w:rPr>
              <w:t xml:space="preserve"> Forum</w:t>
            </w:r>
          </w:p>
        </w:tc>
        <w:tc>
          <w:tcPr>
            <w:tcW w:w="2403" w:type="dxa"/>
          </w:tcPr>
          <w:p w14:paraId="6971DEBF" w14:textId="77777777" w:rsidR="00254AF3" w:rsidRPr="00F51349" w:rsidRDefault="00254AF3" w:rsidP="00CF4F7C">
            <w:pPr>
              <w:ind w:firstLine="0"/>
              <w:jc w:val="right"/>
              <w:rPr>
                <w:lang w:val="en-US"/>
              </w:rPr>
            </w:pPr>
            <w:r>
              <w:rPr>
                <w:lang w:val="en-US"/>
              </w:rPr>
              <w:t>MEF</w:t>
            </w:r>
          </w:p>
        </w:tc>
      </w:tr>
      <w:tr w:rsidR="00254AF3" w:rsidRPr="00F51349" w14:paraId="7BB3B593" w14:textId="77777777" w:rsidTr="00CF4F7C">
        <w:tc>
          <w:tcPr>
            <w:tcW w:w="6091" w:type="dxa"/>
          </w:tcPr>
          <w:p w14:paraId="21D67E4D" w14:textId="77777777" w:rsidR="00254AF3" w:rsidRPr="00F51349" w:rsidRDefault="00254AF3" w:rsidP="00CF4F7C">
            <w:pPr>
              <w:ind w:firstLine="0"/>
              <w:jc w:val="left"/>
              <w:rPr>
                <w:lang w:val="en-US"/>
              </w:rPr>
            </w:pPr>
            <w:r>
              <w:rPr>
                <w:lang w:val="en-US"/>
              </w:rPr>
              <w:t>Overlay Management Protocol</w:t>
            </w:r>
          </w:p>
        </w:tc>
        <w:tc>
          <w:tcPr>
            <w:tcW w:w="2403" w:type="dxa"/>
          </w:tcPr>
          <w:p w14:paraId="3CB80C11" w14:textId="77777777" w:rsidR="00254AF3" w:rsidRPr="00F51349" w:rsidRDefault="00254AF3" w:rsidP="00CF4F7C">
            <w:pPr>
              <w:ind w:firstLine="0"/>
              <w:jc w:val="right"/>
              <w:rPr>
                <w:lang w:val="en-US"/>
              </w:rPr>
            </w:pPr>
            <w:r w:rsidRPr="00F51349">
              <w:rPr>
                <w:lang w:val="en-US"/>
              </w:rPr>
              <w:t>OMP</w:t>
            </w:r>
          </w:p>
        </w:tc>
      </w:tr>
      <w:tr w:rsidR="00254AF3" w:rsidRPr="00F51349" w14:paraId="26132405" w14:textId="77777777" w:rsidTr="00CF4F7C">
        <w:tc>
          <w:tcPr>
            <w:tcW w:w="6091" w:type="dxa"/>
          </w:tcPr>
          <w:p w14:paraId="3849BA98" w14:textId="77777777" w:rsidR="00254AF3" w:rsidRPr="00F51349" w:rsidRDefault="00254AF3" w:rsidP="00CF4F7C">
            <w:pPr>
              <w:ind w:firstLine="0"/>
              <w:jc w:val="left"/>
              <w:rPr>
                <w:lang w:val="en-US"/>
              </w:rPr>
            </w:pPr>
            <w:r>
              <w:rPr>
                <w:lang w:val="en-US"/>
              </w:rPr>
              <w:t xml:space="preserve">Open Shortest Path </w:t>
            </w:r>
            <w:proofErr w:type="spellStart"/>
            <w:r>
              <w:rPr>
                <w:lang w:val="en-US"/>
              </w:rPr>
              <w:t>Firts</w:t>
            </w:r>
            <w:proofErr w:type="spellEnd"/>
          </w:p>
        </w:tc>
        <w:tc>
          <w:tcPr>
            <w:tcW w:w="2403" w:type="dxa"/>
          </w:tcPr>
          <w:p w14:paraId="7F882C29" w14:textId="77777777" w:rsidR="00254AF3" w:rsidRPr="00F51349" w:rsidRDefault="00254AF3" w:rsidP="00CF4F7C">
            <w:pPr>
              <w:ind w:firstLine="0"/>
              <w:jc w:val="right"/>
              <w:rPr>
                <w:lang w:val="en-US"/>
              </w:rPr>
            </w:pPr>
            <w:r w:rsidRPr="00F51349">
              <w:rPr>
                <w:lang w:val="en-US"/>
              </w:rPr>
              <w:t>OSPF</w:t>
            </w:r>
          </w:p>
        </w:tc>
      </w:tr>
      <w:tr w:rsidR="00254AF3" w:rsidRPr="00F51349" w14:paraId="573074C7" w14:textId="77777777" w:rsidTr="00CF4F7C">
        <w:tc>
          <w:tcPr>
            <w:tcW w:w="6091" w:type="dxa"/>
          </w:tcPr>
          <w:p w14:paraId="4759A8DC" w14:textId="77777777" w:rsidR="00254AF3" w:rsidRPr="00F51349" w:rsidRDefault="00254AF3" w:rsidP="00CF4F7C">
            <w:pPr>
              <w:ind w:firstLine="0"/>
              <w:rPr>
                <w:lang w:val="en-US"/>
              </w:rPr>
            </w:pPr>
            <w:proofErr w:type="spellStart"/>
            <w:r>
              <w:rPr>
                <w:lang w:val="en-US"/>
              </w:rPr>
              <w:t>OpenvSwitch</w:t>
            </w:r>
            <w:proofErr w:type="spellEnd"/>
          </w:p>
        </w:tc>
        <w:tc>
          <w:tcPr>
            <w:tcW w:w="2403" w:type="dxa"/>
          </w:tcPr>
          <w:p w14:paraId="55AFDFFB" w14:textId="77777777" w:rsidR="00254AF3" w:rsidRPr="00F51349" w:rsidRDefault="00254AF3" w:rsidP="00CF4F7C">
            <w:pPr>
              <w:ind w:firstLine="0"/>
              <w:jc w:val="right"/>
              <w:rPr>
                <w:lang w:val="en-US"/>
              </w:rPr>
            </w:pPr>
            <w:r w:rsidRPr="00F51349">
              <w:rPr>
                <w:lang w:val="en-US"/>
              </w:rPr>
              <w:t>OVS</w:t>
            </w:r>
          </w:p>
        </w:tc>
      </w:tr>
      <w:tr w:rsidR="00254AF3" w:rsidRPr="00F51349" w14:paraId="5D885F99" w14:textId="77777777" w:rsidTr="00CF4F7C">
        <w:tc>
          <w:tcPr>
            <w:tcW w:w="6091" w:type="dxa"/>
          </w:tcPr>
          <w:p w14:paraId="78FCD2E7" w14:textId="77777777" w:rsidR="00254AF3" w:rsidRPr="00F51349" w:rsidRDefault="00254AF3" w:rsidP="00CF4F7C">
            <w:pPr>
              <w:ind w:firstLine="0"/>
              <w:jc w:val="left"/>
              <w:rPr>
                <w:lang w:val="en-US"/>
              </w:rPr>
            </w:pPr>
            <w:r w:rsidRPr="005963D7">
              <w:rPr>
                <w:lang w:val="en-US"/>
              </w:rPr>
              <w:t>Quality of Service</w:t>
            </w:r>
          </w:p>
        </w:tc>
        <w:tc>
          <w:tcPr>
            <w:tcW w:w="2403" w:type="dxa"/>
          </w:tcPr>
          <w:p w14:paraId="1633D53E" w14:textId="77777777" w:rsidR="00254AF3" w:rsidRPr="00F51349" w:rsidRDefault="00254AF3" w:rsidP="00CF4F7C">
            <w:pPr>
              <w:ind w:firstLine="0"/>
              <w:jc w:val="right"/>
              <w:rPr>
                <w:lang w:val="en-US"/>
              </w:rPr>
            </w:pPr>
            <w:r w:rsidRPr="00F51349">
              <w:rPr>
                <w:lang w:val="en-US"/>
              </w:rPr>
              <w:t>QoS</w:t>
            </w:r>
          </w:p>
        </w:tc>
      </w:tr>
      <w:tr w:rsidR="00254AF3" w:rsidRPr="00F51349" w14:paraId="1B71983A" w14:textId="77777777" w:rsidTr="00CF4F7C">
        <w:tc>
          <w:tcPr>
            <w:tcW w:w="6091" w:type="dxa"/>
          </w:tcPr>
          <w:p w14:paraId="53C853A3" w14:textId="77777777" w:rsidR="00254AF3" w:rsidRPr="00F51349" w:rsidRDefault="00254AF3" w:rsidP="00CF4F7C">
            <w:pPr>
              <w:ind w:firstLine="0"/>
              <w:jc w:val="left"/>
              <w:rPr>
                <w:lang w:val="en-US"/>
              </w:rPr>
            </w:pPr>
            <w:r>
              <w:rPr>
                <w:lang w:val="en-US"/>
              </w:rPr>
              <w:t>Routing Information Protocol</w:t>
            </w:r>
          </w:p>
        </w:tc>
        <w:tc>
          <w:tcPr>
            <w:tcW w:w="2403" w:type="dxa"/>
          </w:tcPr>
          <w:p w14:paraId="473D7300" w14:textId="77777777" w:rsidR="00254AF3" w:rsidRPr="00F51349" w:rsidRDefault="00254AF3" w:rsidP="00CF4F7C">
            <w:pPr>
              <w:ind w:firstLine="0"/>
              <w:jc w:val="right"/>
              <w:rPr>
                <w:lang w:val="en-US"/>
              </w:rPr>
            </w:pPr>
            <w:r w:rsidRPr="00F51349">
              <w:rPr>
                <w:lang w:val="en-US"/>
              </w:rPr>
              <w:t>RIP</w:t>
            </w:r>
          </w:p>
        </w:tc>
      </w:tr>
      <w:tr w:rsidR="00254AF3" w:rsidRPr="00F51349" w14:paraId="4EFA50A1" w14:textId="77777777" w:rsidTr="00CF4F7C">
        <w:tc>
          <w:tcPr>
            <w:tcW w:w="6091" w:type="dxa"/>
          </w:tcPr>
          <w:p w14:paraId="6FE998A6" w14:textId="77777777" w:rsidR="00254AF3" w:rsidRPr="00F51349" w:rsidRDefault="00254AF3" w:rsidP="00CF4F7C">
            <w:pPr>
              <w:ind w:firstLine="0"/>
              <w:rPr>
                <w:lang w:val="en-US"/>
              </w:rPr>
            </w:pPr>
            <w:r w:rsidRPr="005963D7">
              <w:rPr>
                <w:lang w:val="en-US"/>
              </w:rPr>
              <w:t>Software Define Network</w:t>
            </w:r>
          </w:p>
        </w:tc>
        <w:tc>
          <w:tcPr>
            <w:tcW w:w="2403" w:type="dxa"/>
          </w:tcPr>
          <w:p w14:paraId="6F91FF41" w14:textId="77777777" w:rsidR="00254AF3" w:rsidRPr="00F51349" w:rsidRDefault="00254AF3" w:rsidP="00CF4F7C">
            <w:pPr>
              <w:ind w:firstLine="0"/>
              <w:jc w:val="right"/>
              <w:rPr>
                <w:lang w:val="en-US"/>
              </w:rPr>
            </w:pPr>
            <w:r w:rsidRPr="00F51349">
              <w:rPr>
                <w:lang w:val="en-US"/>
              </w:rPr>
              <w:t>SDN</w:t>
            </w:r>
          </w:p>
        </w:tc>
      </w:tr>
      <w:tr w:rsidR="00254AF3" w:rsidRPr="00F51349" w14:paraId="3ADA25ED" w14:textId="77777777" w:rsidTr="00CF4F7C">
        <w:tc>
          <w:tcPr>
            <w:tcW w:w="6091" w:type="dxa"/>
          </w:tcPr>
          <w:p w14:paraId="73F41F9B" w14:textId="77777777" w:rsidR="00254AF3" w:rsidRPr="00F51349" w:rsidRDefault="00254AF3" w:rsidP="00CF4F7C">
            <w:pPr>
              <w:ind w:firstLine="0"/>
              <w:jc w:val="left"/>
              <w:rPr>
                <w:lang w:val="en-US"/>
              </w:rPr>
            </w:pPr>
            <w:r w:rsidRPr="00B7690F">
              <w:rPr>
                <w:lang w:val="en-US"/>
              </w:rPr>
              <w:t>Software Define Wi</w:t>
            </w:r>
            <w:r>
              <w:rPr>
                <w:lang w:val="en-US"/>
              </w:rPr>
              <w:t>de Area Network</w:t>
            </w:r>
          </w:p>
        </w:tc>
        <w:tc>
          <w:tcPr>
            <w:tcW w:w="2403" w:type="dxa"/>
          </w:tcPr>
          <w:p w14:paraId="776D6575" w14:textId="77777777" w:rsidR="00254AF3" w:rsidRPr="00F51349" w:rsidRDefault="00254AF3" w:rsidP="00CF4F7C">
            <w:pPr>
              <w:ind w:firstLine="0"/>
              <w:jc w:val="right"/>
              <w:rPr>
                <w:lang w:val="en-US"/>
              </w:rPr>
            </w:pPr>
            <w:r w:rsidRPr="00F51349">
              <w:rPr>
                <w:lang w:val="en-US"/>
              </w:rPr>
              <w:t>SD-WAN</w:t>
            </w:r>
          </w:p>
        </w:tc>
      </w:tr>
      <w:tr w:rsidR="00254AF3" w:rsidRPr="00F51349" w14:paraId="0D487880" w14:textId="77777777" w:rsidTr="00CF4F7C">
        <w:tc>
          <w:tcPr>
            <w:tcW w:w="6091" w:type="dxa"/>
          </w:tcPr>
          <w:p w14:paraId="5DEDC8A4" w14:textId="77777777" w:rsidR="00254AF3" w:rsidRPr="00F51349" w:rsidRDefault="00254AF3" w:rsidP="00CF4F7C">
            <w:pPr>
              <w:ind w:firstLine="0"/>
              <w:jc w:val="left"/>
              <w:rPr>
                <w:lang w:val="en-US"/>
              </w:rPr>
            </w:pPr>
            <w:r>
              <w:rPr>
                <w:lang w:val="en-US"/>
              </w:rPr>
              <w:t>Traffic Engineer</w:t>
            </w:r>
          </w:p>
        </w:tc>
        <w:tc>
          <w:tcPr>
            <w:tcW w:w="2403" w:type="dxa"/>
          </w:tcPr>
          <w:p w14:paraId="063729BA" w14:textId="77777777" w:rsidR="00254AF3" w:rsidRPr="00F51349" w:rsidRDefault="00254AF3" w:rsidP="00CF4F7C">
            <w:pPr>
              <w:ind w:firstLine="0"/>
              <w:jc w:val="right"/>
              <w:rPr>
                <w:lang w:val="en-US"/>
              </w:rPr>
            </w:pPr>
            <w:r w:rsidRPr="00F51349">
              <w:rPr>
                <w:lang w:val="en-US"/>
              </w:rPr>
              <w:t>TE</w:t>
            </w:r>
          </w:p>
        </w:tc>
      </w:tr>
      <w:tr w:rsidR="00254AF3" w:rsidRPr="00F51349" w14:paraId="4C0ED50D" w14:textId="77777777" w:rsidTr="00CF4F7C">
        <w:tc>
          <w:tcPr>
            <w:tcW w:w="6091" w:type="dxa"/>
          </w:tcPr>
          <w:p w14:paraId="30437542" w14:textId="77777777" w:rsidR="00254AF3" w:rsidRDefault="00254AF3" w:rsidP="00CF4F7C">
            <w:pPr>
              <w:ind w:firstLine="0"/>
              <w:jc w:val="left"/>
              <w:rPr>
                <w:lang w:val="en-US"/>
              </w:rPr>
            </w:pPr>
            <w:r>
              <w:rPr>
                <w:lang w:val="en-US"/>
              </w:rPr>
              <w:t xml:space="preserve">Underlay </w:t>
            </w:r>
            <w:proofErr w:type="spellStart"/>
            <w:r>
              <w:rPr>
                <w:lang w:val="en-US"/>
              </w:rPr>
              <w:t>Conectivity</w:t>
            </w:r>
            <w:proofErr w:type="spellEnd"/>
            <w:r>
              <w:rPr>
                <w:lang w:val="en-US"/>
              </w:rPr>
              <w:t xml:space="preserve"> Services</w:t>
            </w:r>
          </w:p>
        </w:tc>
        <w:tc>
          <w:tcPr>
            <w:tcW w:w="2403" w:type="dxa"/>
          </w:tcPr>
          <w:p w14:paraId="26F625A4" w14:textId="77777777" w:rsidR="00254AF3" w:rsidRPr="00F51349" w:rsidRDefault="00254AF3" w:rsidP="00CF4F7C">
            <w:pPr>
              <w:ind w:firstLine="0"/>
              <w:jc w:val="right"/>
              <w:rPr>
                <w:lang w:val="en-US"/>
              </w:rPr>
            </w:pPr>
            <w:r>
              <w:rPr>
                <w:lang w:val="en-US"/>
              </w:rPr>
              <w:t>USC</w:t>
            </w:r>
          </w:p>
        </w:tc>
      </w:tr>
      <w:tr w:rsidR="00254AF3" w:rsidRPr="00F51349" w14:paraId="2A290259" w14:textId="77777777" w:rsidTr="00CF4F7C">
        <w:tc>
          <w:tcPr>
            <w:tcW w:w="6091" w:type="dxa"/>
          </w:tcPr>
          <w:p w14:paraId="701030B5" w14:textId="77777777" w:rsidR="00254AF3" w:rsidRPr="00F51349" w:rsidRDefault="00254AF3" w:rsidP="00CF4F7C">
            <w:pPr>
              <w:ind w:firstLine="0"/>
              <w:jc w:val="left"/>
              <w:rPr>
                <w:lang w:val="en-US"/>
              </w:rPr>
            </w:pPr>
            <w:r>
              <w:rPr>
                <w:lang w:val="en-US"/>
              </w:rPr>
              <w:t>Virtualized Network Service</w:t>
            </w:r>
          </w:p>
        </w:tc>
        <w:tc>
          <w:tcPr>
            <w:tcW w:w="2403" w:type="dxa"/>
          </w:tcPr>
          <w:p w14:paraId="3829798E" w14:textId="77777777" w:rsidR="00254AF3" w:rsidRPr="00F51349" w:rsidRDefault="00254AF3" w:rsidP="00CF4F7C">
            <w:pPr>
              <w:ind w:firstLine="0"/>
              <w:jc w:val="right"/>
              <w:rPr>
                <w:lang w:val="en-US"/>
              </w:rPr>
            </w:pPr>
            <w:r w:rsidRPr="00F51349">
              <w:rPr>
                <w:lang w:val="en-US"/>
              </w:rPr>
              <w:t>VNS</w:t>
            </w:r>
          </w:p>
        </w:tc>
      </w:tr>
      <w:tr w:rsidR="00254AF3" w:rsidRPr="00F51349" w14:paraId="6672DD63" w14:textId="77777777" w:rsidTr="00CF4F7C">
        <w:tc>
          <w:tcPr>
            <w:tcW w:w="6091" w:type="dxa"/>
          </w:tcPr>
          <w:p w14:paraId="024BC7EF" w14:textId="77777777" w:rsidR="00254AF3" w:rsidRPr="00F51349" w:rsidRDefault="00254AF3" w:rsidP="00CF4F7C">
            <w:pPr>
              <w:ind w:firstLine="0"/>
              <w:jc w:val="left"/>
              <w:rPr>
                <w:lang w:val="en-US"/>
              </w:rPr>
            </w:pPr>
            <w:r>
              <w:rPr>
                <w:lang w:val="en-US"/>
              </w:rPr>
              <w:t>Virtual Networks over Linux</w:t>
            </w:r>
          </w:p>
        </w:tc>
        <w:tc>
          <w:tcPr>
            <w:tcW w:w="2403" w:type="dxa"/>
          </w:tcPr>
          <w:p w14:paraId="3041C6C2" w14:textId="77777777" w:rsidR="00254AF3" w:rsidRPr="00F51349" w:rsidRDefault="00254AF3" w:rsidP="00CF4F7C">
            <w:pPr>
              <w:ind w:firstLine="0"/>
              <w:jc w:val="right"/>
              <w:rPr>
                <w:lang w:val="en-US"/>
              </w:rPr>
            </w:pPr>
            <w:r w:rsidRPr="00F51349">
              <w:rPr>
                <w:lang w:val="en-US"/>
              </w:rPr>
              <w:t>VNX</w:t>
            </w:r>
          </w:p>
        </w:tc>
      </w:tr>
      <w:tr w:rsidR="00254AF3" w:rsidRPr="00F51349" w14:paraId="13679BEF" w14:textId="77777777" w:rsidTr="00CF4F7C">
        <w:tc>
          <w:tcPr>
            <w:tcW w:w="6091" w:type="dxa"/>
          </w:tcPr>
          <w:p w14:paraId="5FA418CC" w14:textId="77777777" w:rsidR="00254AF3" w:rsidRPr="00F51349" w:rsidRDefault="00254AF3" w:rsidP="00CF4F7C">
            <w:pPr>
              <w:ind w:firstLine="0"/>
              <w:jc w:val="left"/>
              <w:rPr>
                <w:lang w:val="en-US"/>
              </w:rPr>
            </w:pPr>
            <w:r w:rsidRPr="006D170F">
              <w:rPr>
                <w:lang w:val="en-US"/>
              </w:rPr>
              <w:t>Vector Packet Processor</w:t>
            </w:r>
          </w:p>
        </w:tc>
        <w:tc>
          <w:tcPr>
            <w:tcW w:w="2403" w:type="dxa"/>
          </w:tcPr>
          <w:p w14:paraId="35583149" w14:textId="77777777" w:rsidR="00254AF3" w:rsidRPr="00F51349" w:rsidRDefault="00254AF3" w:rsidP="00CF4F7C">
            <w:pPr>
              <w:ind w:firstLine="0"/>
              <w:jc w:val="right"/>
              <w:rPr>
                <w:lang w:val="en-US"/>
              </w:rPr>
            </w:pPr>
            <w:r w:rsidRPr="00F51349">
              <w:rPr>
                <w:lang w:val="en-US"/>
              </w:rPr>
              <w:t>VPP</w:t>
            </w:r>
          </w:p>
        </w:tc>
      </w:tr>
      <w:tr w:rsidR="006C0AF8" w:rsidRPr="00F51349" w14:paraId="72B3117D" w14:textId="77777777" w:rsidTr="00CF4F7C">
        <w:tc>
          <w:tcPr>
            <w:tcW w:w="6091" w:type="dxa"/>
          </w:tcPr>
          <w:p w14:paraId="21FB01C3" w14:textId="7C81926B" w:rsidR="006C0AF8" w:rsidRPr="006D170F" w:rsidRDefault="006C0AF8" w:rsidP="00CF4F7C">
            <w:pPr>
              <w:ind w:firstLine="0"/>
              <w:jc w:val="left"/>
              <w:rPr>
                <w:lang w:val="en-US"/>
              </w:rPr>
            </w:pPr>
            <w:proofErr w:type="spellStart"/>
            <w:r>
              <w:t>Virtualized</w:t>
            </w:r>
            <w:proofErr w:type="spellEnd"/>
            <w:r>
              <w:t xml:space="preserve"> </w:t>
            </w:r>
            <w:proofErr w:type="spellStart"/>
            <w:r>
              <w:t>Services</w:t>
            </w:r>
            <w:proofErr w:type="spellEnd"/>
            <w:r>
              <w:t xml:space="preserve"> </w:t>
            </w:r>
            <w:proofErr w:type="spellStart"/>
            <w:r>
              <w:t>Directory</w:t>
            </w:r>
            <w:proofErr w:type="spellEnd"/>
          </w:p>
        </w:tc>
        <w:tc>
          <w:tcPr>
            <w:tcW w:w="2403" w:type="dxa"/>
          </w:tcPr>
          <w:p w14:paraId="357F60D8" w14:textId="7FCCCB81" w:rsidR="006C0AF8" w:rsidRPr="00F51349" w:rsidRDefault="006C0AF8" w:rsidP="00CF4F7C">
            <w:pPr>
              <w:ind w:firstLine="0"/>
              <w:jc w:val="right"/>
              <w:rPr>
                <w:lang w:val="en-US"/>
              </w:rPr>
            </w:pPr>
            <w:r>
              <w:rPr>
                <w:lang w:val="en-US"/>
              </w:rPr>
              <w:t>VSD</w:t>
            </w:r>
          </w:p>
        </w:tc>
      </w:tr>
      <w:tr w:rsidR="00254AF3" w:rsidRPr="00F51349" w14:paraId="7F762CC3" w14:textId="77777777" w:rsidTr="00CF4F7C">
        <w:tc>
          <w:tcPr>
            <w:tcW w:w="6091" w:type="dxa"/>
          </w:tcPr>
          <w:p w14:paraId="08D5CE35" w14:textId="77777777" w:rsidR="00254AF3" w:rsidRPr="00F51349" w:rsidRDefault="00254AF3" w:rsidP="00CF4F7C">
            <w:pPr>
              <w:ind w:firstLine="0"/>
              <w:jc w:val="left"/>
              <w:rPr>
                <w:lang w:val="en-US"/>
              </w:rPr>
            </w:pPr>
            <w:r w:rsidRPr="005963D7">
              <w:rPr>
                <w:lang w:val="en-US"/>
              </w:rPr>
              <w:t>Wide Area Network</w:t>
            </w:r>
          </w:p>
        </w:tc>
        <w:tc>
          <w:tcPr>
            <w:tcW w:w="2403" w:type="dxa"/>
          </w:tcPr>
          <w:p w14:paraId="0D548B71" w14:textId="77777777" w:rsidR="00254AF3" w:rsidRPr="00F51349" w:rsidRDefault="00254AF3" w:rsidP="00CF4F7C">
            <w:pPr>
              <w:ind w:firstLine="0"/>
              <w:jc w:val="right"/>
              <w:rPr>
                <w:lang w:val="en-US"/>
              </w:rPr>
            </w:pPr>
            <w:r w:rsidRPr="00F51349">
              <w:rPr>
                <w:lang w:val="en-US"/>
              </w:rPr>
              <w:t>WAN</w:t>
            </w:r>
          </w:p>
        </w:tc>
      </w:tr>
    </w:tbl>
    <w:p w14:paraId="73A03650" w14:textId="77777777" w:rsidR="00254AF3" w:rsidRPr="00254AF3" w:rsidRDefault="00254AF3" w:rsidP="00254AF3"/>
    <w:p w14:paraId="64509678" w14:textId="77777777" w:rsidR="00F6752A" w:rsidRDefault="00F6752A">
      <w:pPr>
        <w:spacing w:line="276" w:lineRule="auto"/>
        <w:ind w:firstLine="0"/>
        <w:jc w:val="left"/>
        <w:sectPr w:rsidR="00F6752A" w:rsidSect="00F427C8">
          <w:type w:val="oddPage"/>
          <w:pgSz w:w="11906" w:h="16838"/>
          <w:pgMar w:top="1417" w:right="1701" w:bottom="1417" w:left="1701" w:header="708" w:footer="708" w:gutter="0"/>
          <w:pgNumType w:fmt="lowerRoman"/>
          <w:cols w:space="708"/>
          <w:docGrid w:linePitch="360"/>
        </w:sectPr>
      </w:pPr>
    </w:p>
    <w:p w14:paraId="02A959BB" w14:textId="77777777" w:rsidR="00F427C8" w:rsidRDefault="001C193C" w:rsidP="00254AF3">
      <w:pPr>
        <w:pStyle w:val="Ttulo1"/>
      </w:pPr>
      <w:bookmarkStart w:id="12" w:name="_Toc261512396"/>
      <w:bookmarkStart w:id="13" w:name="_Toc44006961"/>
      <w:r>
        <w:lastRenderedPageBreak/>
        <w:t>Introducción</w:t>
      </w:r>
      <w:bookmarkEnd w:id="12"/>
      <w:bookmarkEnd w:id="13"/>
    </w:p>
    <w:p w14:paraId="35E41022" w14:textId="75CAB0F4" w:rsidR="00254AF3" w:rsidRDefault="00254AF3" w:rsidP="00254AF3">
      <w:r>
        <w:t xml:space="preserve">Llegó el momento de cambiar los conceptos de redes con los cual hemos crecido y madurado. El mundo se mueve a pasos agigantados y los avances tecnológicos no se quedan atrás. Cada día que pasa hay más dispositivos conectados, más aplicaciones realizando peticiones a servidores, más servicios al usuario y por ende, más tráfico sobre la red. Para poder cubrir y satisfacer las necesidades de los clientes, las redes deben crecer a la misma velocidad o mayor si quieren cubrir la demanda futura. Enlaces de mayor capacidad, soluciones novedosas de encaminamiento de paquetes o equipos mas potentes, son algunas de las soluciones que pueden permitirnos abordar ese problema. Sin embargo, el concepto de trasfondo de lo que conocemos como red no ha cambiado en años. Los paquetes se conmutan de la misma forma y los protocolos de enrutamiento no han sufrido </w:t>
      </w:r>
      <w:r w:rsidR="0075601B">
        <w:t xml:space="preserve">grandes </w:t>
      </w:r>
      <w:r>
        <w:t>cambios. Por otro lado, la red se vuelve cada vez más compleja, transportando un gran volumen de tráfico muy diverso. Esto dificulta la administración y gestión de la red, que es rígida, costosa y poco flexible casi por definición.</w:t>
      </w:r>
    </w:p>
    <w:p w14:paraId="094BC0D9" w14:textId="77777777" w:rsidR="00254AF3" w:rsidRDefault="00254AF3" w:rsidP="00254AF3">
      <w:r>
        <w:t xml:space="preserve">  Este es uno de los principales problemas que se comenzó a apreciar en las redes de comunicaciones hace ya varios años. Para realmente acompañar la creciente demanda mencionada anteriormente no solo era necesario más y mejor equipamiento. Faltaba un pilar primordial que permitiera darle mas flexibilidad y adaptación a las redes. Con esta necesidad y el alcance que se tiene con la virtualización de servicios es que surgen las redes definidas por software SDN.</w:t>
      </w:r>
    </w:p>
    <w:p w14:paraId="3A31FCCE" w14:textId="1CA311C6" w:rsidR="00254AF3" w:rsidRDefault="00254AF3" w:rsidP="00254AF3">
      <w:r>
        <w:t xml:space="preserve">Consecuencia de este crecimiento es que se afianzan los ya conocidos </w:t>
      </w:r>
      <w:proofErr w:type="spellStart"/>
      <w:r>
        <w:t>Iass</w:t>
      </w:r>
      <w:proofErr w:type="spellEnd"/>
      <w:r>
        <w:t xml:space="preserve"> (</w:t>
      </w:r>
      <w:proofErr w:type="spellStart"/>
      <w:r>
        <w:t>Infraestructure</w:t>
      </w:r>
      <w:proofErr w:type="spellEnd"/>
      <w:r>
        <w:t xml:space="preserve"> as a </w:t>
      </w:r>
      <w:proofErr w:type="spellStart"/>
      <w:r>
        <w:t>Service</w:t>
      </w:r>
      <w:proofErr w:type="spellEnd"/>
      <w:r>
        <w:t xml:space="preserve">), </w:t>
      </w:r>
      <w:proofErr w:type="spellStart"/>
      <w:r>
        <w:t>Pa</w:t>
      </w:r>
      <w:r w:rsidR="0075601B">
        <w:t>aS</w:t>
      </w:r>
      <w:proofErr w:type="spellEnd"/>
      <w:r>
        <w:t xml:space="preserve"> (</w:t>
      </w:r>
      <w:proofErr w:type="spellStart"/>
      <w:r>
        <w:t>Plataform</w:t>
      </w:r>
      <w:proofErr w:type="spellEnd"/>
      <w:r>
        <w:t xml:space="preserve"> as a </w:t>
      </w:r>
      <w:proofErr w:type="spellStart"/>
      <w:r>
        <w:t>Service</w:t>
      </w:r>
      <w:proofErr w:type="spellEnd"/>
      <w:r>
        <w:t xml:space="preserve">) y SaaS (Software as a </w:t>
      </w:r>
      <w:proofErr w:type="spellStart"/>
      <w:r>
        <w:t>Service</w:t>
      </w:r>
      <w:proofErr w:type="spellEnd"/>
      <w:r>
        <w:t xml:space="preserve">). Con esto, la migración de servicios alojados en la nube (tanto pública como privada)  ha conducido a que el tráfico local en muchos casos se migre a un tráfico sobre Internet. Nuevamente esta migración no podría ser posible de no ser por las ya mencionadas SDN. Este </w:t>
      </w:r>
      <w:r w:rsidR="0075601B">
        <w:t>TFM (</w:t>
      </w:r>
      <w:r>
        <w:t xml:space="preserve">Trabajo Fin de Máster) se centra en la aplicación de soluciones SDN a los entornos de redes WAN, es decir, a redes y servicios SD-WAN. </w:t>
      </w:r>
    </w:p>
    <w:p w14:paraId="2ABC389D" w14:textId="4B11FB42" w:rsidR="00254AF3" w:rsidRDefault="00254AF3" w:rsidP="00254AF3">
      <w:r>
        <w:t xml:space="preserve">Tanto los proveedores de contenidos (Google, Microsoft, etc.) como los operadores de red ven la necesidad y el potencial de proporcionar servicios WAN definidos por software. De esta forma es que </w:t>
      </w:r>
      <w:r w:rsidR="0075601B">
        <w:t>nacen</w:t>
      </w:r>
      <w:r>
        <w:t xml:space="preserve"> diversas propuestas para el tratamiento de datos sobre redes WAN. En algunos casos redes privadas, en otros públicas y muchas veces mixtas. Como sabemos</w:t>
      </w:r>
      <w:r w:rsidR="0075601B">
        <w:t>,</w:t>
      </w:r>
      <w:r>
        <w:t xml:space="preserve"> Internet es una red </w:t>
      </w:r>
      <w:proofErr w:type="spellStart"/>
      <w:r w:rsidRPr="0075601B">
        <w:rPr>
          <w:i/>
          <w:iCs/>
        </w:rPr>
        <w:t>best</w:t>
      </w:r>
      <w:proofErr w:type="spellEnd"/>
      <w:r w:rsidRPr="0075601B">
        <w:rPr>
          <w:i/>
          <w:iCs/>
        </w:rPr>
        <w:t xml:space="preserve"> </w:t>
      </w:r>
      <w:proofErr w:type="spellStart"/>
      <w:r w:rsidRPr="0075601B">
        <w:rPr>
          <w:i/>
          <w:iCs/>
        </w:rPr>
        <w:t>effort</w:t>
      </w:r>
      <w:proofErr w:type="spellEnd"/>
      <w:r>
        <w:t xml:space="preserve">, con lo cual no permite aplicar políticas de calidad de servicio para garantizar los requisitos de las aplicaciones de negocio que se utilizan en una red corporativa que se compone de varias sedes remotas.  En Internet, todos los usuarios compiten por el ancho de banda disponible y sus servicios se pueden ver afectados por el tráfico de otros usuarios. Sin embargo mediante </w:t>
      </w:r>
      <w:r>
        <w:lastRenderedPageBreak/>
        <w:t>soluciones de ingeniería de tráfico sobre redes WAN es posible aplicar, de cierta forma, políticas de priorización de tráfico. Balancear la carga, determinar el canal por el cual enviar un determinado tráfico o tomar esas decisiones de forma automatizada en función del estado de la red, son soluciones que permiten mejorar el uso de la red.</w:t>
      </w:r>
    </w:p>
    <w:p w14:paraId="11D4A758" w14:textId="77777777" w:rsidR="00254AF3" w:rsidRDefault="00254AF3" w:rsidP="00254AF3">
      <w:r>
        <w:t>Este trabajo  consiste en la implementación y desarrollo de una solución de ingeniería de tráfico (llamada de aquí en más también TE por sus siglas en inglés “</w:t>
      </w:r>
      <w:proofErr w:type="spellStart"/>
      <w:r>
        <w:t>traffic</w:t>
      </w:r>
      <w:proofErr w:type="spellEnd"/>
      <w:r>
        <w:t xml:space="preserve"> </w:t>
      </w:r>
      <w:proofErr w:type="spellStart"/>
      <w:r>
        <w:t>engeneering</w:t>
      </w:r>
      <w:proofErr w:type="spellEnd"/>
      <w:r>
        <w:t>”) que permita balancear los flujos de tráfico que atraviesan una red definida por software que une dos sedes remotas. Las sedes remotas cuentan con la particularidad de disponer con más una conexión WAN. Los clientes suelen demandar cierta calidad de servicio para priorizar el tráfico de sus principales aplicaciones de negocio y es aquí donde el proveedor SD-WAN debe ser capaz de configurar su red SDN para garantizar estos requisitos. Este TFM se centra en analizar cómo un operador puede optimizar esta conexión WAN ejecutando una aplicación SDN de ingeniería de tráfico. Sobre esta es que se hará el diseño de la TE.</w:t>
      </w:r>
    </w:p>
    <w:p w14:paraId="26249950" w14:textId="77777777" w:rsidR="00254AF3" w:rsidRDefault="00254AF3" w:rsidP="00254AF3">
      <w:r>
        <w:t xml:space="preserve">La idea principal consiste, por un lado, en definir qué tráfico requiere mayores requisitos de calidad de servicio. Este es el que se desea priorizar respecto a los demás. Para ello se monitoreará la red del operador para determinar cómo se establece la conexión WAN internamente. Se programará una aplicación SDN que permita tomar decisiones en tiempo real de por donde enviar el tráfico sensible sin afectar a la calidad de servicio de otros flujos de la red. Con esto se buscará obtener el mayor beneficio a las conexiones WAN de forma programática, escalable y rápida. </w:t>
      </w:r>
    </w:p>
    <w:p w14:paraId="651A4A55" w14:textId="4F0C5E0C" w:rsidR="00254AF3" w:rsidRDefault="00254AF3" w:rsidP="00254AF3">
      <w:r>
        <w:t>Una vez implementada la aplicación SDN se realizarán pruebas comparativas para determinar la utili</w:t>
      </w:r>
      <w:r w:rsidR="0075601B">
        <w:t>d</w:t>
      </w:r>
      <w:r>
        <w:t xml:space="preserve">ad de una solución de este tipo y entender finalmente el potencial que implica esto tanto para el usuario final como para la empresa proveedora de la conexión. </w:t>
      </w:r>
    </w:p>
    <w:p w14:paraId="3CA28887" w14:textId="113B7FAD" w:rsidR="00254AF3" w:rsidRDefault="00254AF3" w:rsidP="00254AF3">
      <w:r>
        <w:t xml:space="preserve">Para llevar a cabo este TFM, se diseñará un escenario virtual sobre </w:t>
      </w:r>
      <w:r w:rsidR="0075601B">
        <w:t>VNX (</w:t>
      </w:r>
      <w:r w:rsidRPr="009F6141">
        <w:t xml:space="preserve">Virtual Networks </w:t>
      </w:r>
      <w:proofErr w:type="spellStart"/>
      <w:r w:rsidRPr="009F6141">
        <w:t>over</w:t>
      </w:r>
      <w:proofErr w:type="spellEnd"/>
      <w:r w:rsidRPr="009F6141">
        <w:t xml:space="preserve"> Linux</w:t>
      </w:r>
      <w:r>
        <w:t>).</w:t>
      </w:r>
      <w:r w:rsidDel="00F676E5">
        <w:t xml:space="preserve"> </w:t>
      </w:r>
      <w:r>
        <w:t xml:space="preserve">VNX es una plataforma de código abierto implementada por el </w:t>
      </w:r>
      <w:r w:rsidR="0075601B">
        <w:t>DIT (</w:t>
      </w:r>
      <w:r>
        <w:t>Departamento de Ingeniería de Telecomunicaciones</w:t>
      </w:r>
      <w:r w:rsidR="0075601B">
        <w:t xml:space="preserve">) </w:t>
      </w:r>
      <w:r>
        <w:t xml:space="preserve">de la Universidad Politécnica </w:t>
      </w:r>
      <w:r w:rsidR="0075601B">
        <w:t>d</w:t>
      </w:r>
      <w:r>
        <w:t xml:space="preserve">e Madrid (UPM), que permite desplegar escenarios virtuales. En este escenario se definen los conmutadores SDN, que son gestionados en este caso por el controlador </w:t>
      </w:r>
      <w:proofErr w:type="spellStart"/>
      <w:r>
        <w:t>Ryu</w:t>
      </w:r>
      <w:proofErr w:type="spellEnd"/>
      <w:r>
        <w:t xml:space="preserve">, el cual también es de código abierto y permite acoplarle una amplia gama de aplicaciones ya existentes. Una de estas es la llamada </w:t>
      </w:r>
      <w:proofErr w:type="spellStart"/>
      <w:r w:rsidRPr="009F6141">
        <w:rPr>
          <w:i/>
          <w:iCs/>
        </w:rPr>
        <w:t>Traffic</w:t>
      </w:r>
      <w:proofErr w:type="spellEnd"/>
      <w:r w:rsidRPr="009F6141">
        <w:rPr>
          <w:i/>
          <w:iCs/>
        </w:rPr>
        <w:t xml:space="preserve"> Monitor</w:t>
      </w:r>
      <w:r>
        <w:t xml:space="preserve"> </w:t>
      </w:r>
      <w:r w:rsidR="003D65DA">
        <w:rPr>
          <w:rStyle w:val="Refdenotaalpie"/>
        </w:rPr>
        <w:footnoteReference w:id="1"/>
      </w:r>
      <w:r w:rsidR="003D65DA">
        <w:t xml:space="preserve"> </w:t>
      </w:r>
      <w:r>
        <w:t xml:space="preserve">la cual será de gran utilizad a la hora de obtener las prestaciones de los enlaces. Con esta aplicación SDN se puede extraer información en tiempo real como </w:t>
      </w:r>
      <w:r w:rsidR="0075601B">
        <w:t xml:space="preserve">por ejemplo </w:t>
      </w:r>
      <w:r>
        <w:t xml:space="preserve">la cantidad de paquetes cursados por cada interfaz o el ancho de banda consumido en tiempo real. </w:t>
      </w:r>
    </w:p>
    <w:p w14:paraId="425C813A" w14:textId="17CA4E7A" w:rsidR="00254AF3" w:rsidRPr="00254AF3" w:rsidRDefault="00254AF3" w:rsidP="00254AF3">
      <w:r>
        <w:lastRenderedPageBreak/>
        <w:t>Este TFM tiene dos contribuciones principales: la primera es el desarrollo de la aplicación SDN de ingeniería de tráfico</w:t>
      </w:r>
      <w:r w:rsidR="0075601B">
        <w:t xml:space="preserve"> que permite balancear la carga y priorizar el tráfico sensible sobre el resto.</w:t>
      </w:r>
      <w:r>
        <w:t xml:space="preserve"> La segunda es la implementación de un controlador SD-WAN sencillo que simplifique las tareas del administrador y que le permita mediante una interfaz gráfica amigable poder realizar configuraciones en la red de manera casi instantánea, que de otra forma tomaría mucho mas tiempo y dedicación. Para que todo esto funcione, fue necesario desarrollar varios scripts e integrarlos para que trabajen conjuntamente pero que a la vez las llamadas a estos sean transparentes para el administrador, el cual solo interactuará desde un panel central. </w:t>
      </w:r>
    </w:p>
    <w:p w14:paraId="71D67445" w14:textId="77777777" w:rsidR="00F427C8" w:rsidRDefault="00F427C8" w:rsidP="00F427C8">
      <w:pPr>
        <w:sectPr w:rsidR="00F427C8" w:rsidSect="00F427C8">
          <w:footerReference w:type="default" r:id="rId12"/>
          <w:type w:val="oddPage"/>
          <w:pgSz w:w="11906" w:h="16838"/>
          <w:pgMar w:top="1417" w:right="1701" w:bottom="1417" w:left="1701" w:header="708" w:footer="708" w:gutter="0"/>
          <w:pgNumType w:start="1"/>
          <w:cols w:space="708"/>
          <w:docGrid w:linePitch="360"/>
        </w:sectPr>
      </w:pPr>
    </w:p>
    <w:p w14:paraId="4B3771FA" w14:textId="77777777" w:rsidR="00F427C8" w:rsidRDefault="00254AF3" w:rsidP="00F6752A">
      <w:pPr>
        <w:pStyle w:val="Ttulo1"/>
      </w:pPr>
      <w:bookmarkStart w:id="14" w:name="_Toc44006962"/>
      <w:r>
        <w:lastRenderedPageBreak/>
        <w:t>Estado del arte</w:t>
      </w:r>
      <w:bookmarkEnd w:id="14"/>
    </w:p>
    <w:p w14:paraId="291C67DA" w14:textId="4BB27F55" w:rsidR="00254AF3" w:rsidRPr="00B7690F" w:rsidRDefault="00254AF3" w:rsidP="00254AF3">
      <w:pPr>
        <w:ind w:firstLine="708"/>
      </w:pPr>
      <w:r w:rsidRPr="00B7690F">
        <w:t xml:space="preserve">Las redes LAN (Local </w:t>
      </w:r>
      <w:proofErr w:type="spellStart"/>
      <w:r w:rsidRPr="00B7690F">
        <w:t>Area</w:t>
      </w:r>
      <w:proofErr w:type="spellEnd"/>
      <w:r w:rsidRPr="00B7690F">
        <w:t xml:space="preserve"> Network) son sin duda las mas utilizadas a nivel empresarial. Allí radican los servicios internos así como también los activos </w:t>
      </w:r>
      <w:r w:rsidR="0075601B">
        <w:t xml:space="preserve">tales </w:t>
      </w:r>
      <w:r w:rsidRPr="00B7690F">
        <w:t>como impresoras, registros y servidores de información los cuales en un principio solo interesa que se tenga acceso desde dentro de la corporación. Sin embargo, en muchos casos también es requerid</w:t>
      </w:r>
      <w:r>
        <w:t xml:space="preserve">a la comunicación </w:t>
      </w:r>
      <w:r w:rsidRPr="00B7690F">
        <w:t>desde fuera de dicha red, ya sea para obtener cierta información interna como también para utilizar recursos de la misma. Es aquí donde entra en juego el rol de las redes WAN</w:t>
      </w:r>
      <w:r>
        <w:t xml:space="preserve"> (Wide </w:t>
      </w:r>
      <w:proofErr w:type="spellStart"/>
      <w:r>
        <w:t>Area</w:t>
      </w:r>
      <w:proofErr w:type="spellEnd"/>
      <w:r>
        <w:t xml:space="preserve"> Network)</w:t>
      </w:r>
      <w:r w:rsidRPr="00B7690F">
        <w:t xml:space="preserve">. Estas permiten interconectar redes LAN que en muchos casos están físicamente a cientos o miles kilómetros de distancia y simular como si estuvieran directamente conectadas entre sí. De no existir </w:t>
      </w:r>
      <w:r>
        <w:t>las redes WAN</w:t>
      </w:r>
      <w:r w:rsidRPr="00B7690F">
        <w:t xml:space="preserve">, las empresas que cuentan con mas de una sucursal deberían tener replicado su equipamiento en cada una de los sitios haciendo así poco escalable el negocio. De esta forma un usuario en </w:t>
      </w:r>
      <w:r>
        <w:t>Barcelona</w:t>
      </w:r>
      <w:r w:rsidRPr="00B7690F">
        <w:t xml:space="preserve"> puede acceder al registro de facturación alojado en las oficinas de </w:t>
      </w:r>
      <w:r>
        <w:t>Madrid</w:t>
      </w:r>
      <w:r w:rsidRPr="00B7690F">
        <w:t>, o viceversa</w:t>
      </w:r>
      <w:r>
        <w:t>,</w:t>
      </w:r>
      <w:r w:rsidRPr="00B7690F">
        <w:t xml:space="preserve"> sin siquiera saber que los paquetes se encuentran cruzando </w:t>
      </w:r>
      <w:r>
        <w:t>cientos</w:t>
      </w:r>
      <w:r w:rsidRPr="00B7690F">
        <w:t xml:space="preserve"> de kilómetros de distancia. Sin embargo, las redes WAN son de acceso público y por ende en ellas viaja información tanto propia como de muchas otras </w:t>
      </w:r>
      <w:r>
        <w:t>empresas y usuarios haciendo que</w:t>
      </w:r>
      <w:r w:rsidRPr="00B7690F">
        <w:t xml:space="preserve"> </w:t>
      </w:r>
      <w:r>
        <w:t>sea</w:t>
      </w:r>
      <w:r w:rsidRPr="00B7690F">
        <w:t xml:space="preserve"> imposible asegurar y estimar la calidad de servicio a la que están expuestos. </w:t>
      </w:r>
      <w:r>
        <w:t xml:space="preserve">En definitiva no hay que olvidarse que Internet se definió bajo el principio </w:t>
      </w:r>
      <w:proofErr w:type="spellStart"/>
      <w:r w:rsidRPr="00FB658A">
        <w:rPr>
          <w:i/>
          <w:iCs/>
        </w:rPr>
        <w:t>Best</w:t>
      </w:r>
      <w:proofErr w:type="spellEnd"/>
      <w:r w:rsidRPr="00FB658A">
        <w:rPr>
          <w:i/>
          <w:iCs/>
        </w:rPr>
        <w:t xml:space="preserve"> </w:t>
      </w:r>
      <w:proofErr w:type="spellStart"/>
      <w:r w:rsidRPr="00FB658A">
        <w:rPr>
          <w:i/>
          <w:iCs/>
        </w:rPr>
        <w:t>Effort</w:t>
      </w:r>
      <w:proofErr w:type="spellEnd"/>
      <w:r>
        <w:t xml:space="preserve">, con lo cual no hay forma de priorizar los paquetes. A pesar de que por algún motivo se modifiquen las cabeceras a nivel de red local, una vez que entra a internet todo el tráfico es tratado de igual forma. </w:t>
      </w:r>
      <w:r w:rsidRPr="00B7690F">
        <w:t xml:space="preserve">A raíz de esto es que las empresas suelen contratar a los proveedores de servicios unas conexiones dedicadas </w:t>
      </w:r>
      <w:r>
        <w:t xml:space="preserve">para </w:t>
      </w:r>
      <w:r w:rsidRPr="00B7690F">
        <w:t xml:space="preserve">asegurarse un nivel de </w:t>
      </w:r>
      <w:proofErr w:type="spellStart"/>
      <w:r w:rsidRPr="00B7690F">
        <w:t>QoS</w:t>
      </w:r>
      <w:proofErr w:type="spellEnd"/>
      <w:r w:rsidRPr="00B7690F">
        <w:t xml:space="preserve"> </w:t>
      </w:r>
      <w:r>
        <w:t xml:space="preserve"> (</w:t>
      </w:r>
      <w:proofErr w:type="spellStart"/>
      <w:r>
        <w:t>Quality</w:t>
      </w:r>
      <w:proofErr w:type="spellEnd"/>
      <w:r>
        <w:t xml:space="preserve"> of </w:t>
      </w:r>
      <w:proofErr w:type="spellStart"/>
      <w:r>
        <w:t>Service</w:t>
      </w:r>
      <w:proofErr w:type="spellEnd"/>
      <w:r>
        <w:t xml:space="preserve">) </w:t>
      </w:r>
      <w:r w:rsidRPr="00B7690F">
        <w:t xml:space="preserve">aceptable </w:t>
      </w:r>
      <w:r>
        <w:t>en</w:t>
      </w:r>
      <w:r w:rsidRPr="00B7690F">
        <w:t xml:space="preserve"> sus aplicaciones. Ejemplo de estas son las conocidas MPLS (</w:t>
      </w:r>
      <w:proofErr w:type="spellStart"/>
      <w:r w:rsidRPr="00B7690F">
        <w:t>Multiprotocol</w:t>
      </w:r>
      <w:proofErr w:type="spellEnd"/>
      <w:r w:rsidRPr="00B7690F">
        <w:t xml:space="preserve"> </w:t>
      </w:r>
      <w:proofErr w:type="spellStart"/>
      <w:r w:rsidRPr="00B7690F">
        <w:t>Label</w:t>
      </w:r>
      <w:proofErr w:type="spellEnd"/>
      <w:r w:rsidRPr="00B7690F">
        <w:t xml:space="preserve"> </w:t>
      </w:r>
      <w:proofErr w:type="spellStart"/>
      <w:r w:rsidRPr="00B7690F">
        <w:t>Switching</w:t>
      </w:r>
      <w:proofErr w:type="spellEnd"/>
      <w:r w:rsidRPr="00B7690F">
        <w:t xml:space="preserve">)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w:t>
      </w:r>
      <w:proofErr w:type="spellStart"/>
      <w:r w:rsidRPr="00B7690F">
        <w:t>ISP</w:t>
      </w:r>
      <w:r w:rsidR="0075601B">
        <w:t>´s</w:t>
      </w:r>
      <w:proofErr w:type="spellEnd"/>
      <w:r w:rsidRPr="00B7690F">
        <w:t xml:space="preserve">) y decidir </w:t>
      </w:r>
      <w:r>
        <w:t>cuál</w:t>
      </w:r>
      <w:r w:rsidRPr="00B7690F">
        <w:t xml:space="preserve"> tipo de tráfico es mas sensible y en función de ello enviarlo por el </w:t>
      </w:r>
      <w:r w:rsidR="0075601B">
        <w:t>enlace</w:t>
      </w:r>
      <w:r w:rsidRPr="00B7690F">
        <w:t xml:space="preserve"> con mayores prestaciones. A pesar de ello, estos servicios suelen ser bastante costosos para las empresas y poco flexibles</w:t>
      </w:r>
      <w:r>
        <w:t xml:space="preserve"> para el proveedor</w:t>
      </w:r>
      <w:r w:rsidRPr="00B7690F">
        <w:t>.</w:t>
      </w:r>
    </w:p>
    <w:p w14:paraId="41C8DC7A" w14:textId="77777777" w:rsidR="00254AF3" w:rsidRPr="00B7690F" w:rsidRDefault="00254AF3" w:rsidP="00254AF3">
      <w:pPr>
        <w:ind w:firstLine="709"/>
      </w:pPr>
      <w:r w:rsidRPr="00B7690F">
        <w:t>Por otra parte des</w:t>
      </w:r>
      <w:r>
        <w:t>d</w:t>
      </w:r>
      <w:r w:rsidRPr="00B7690F">
        <w:t xml:space="preserve">e hace ya unos años la demanda de recursos y cómputo viene en constante crecimiento al punto de que aplicaciones que antes residían en </w:t>
      </w:r>
      <w:proofErr w:type="spellStart"/>
      <w:r w:rsidRPr="00B7690F">
        <w:t>CPD</w:t>
      </w:r>
      <w:r>
        <w:t>´s</w:t>
      </w:r>
      <w:proofErr w:type="spellEnd"/>
      <w:r>
        <w:t xml:space="preserve"> </w:t>
      </w:r>
      <w:r w:rsidRPr="00B7690F">
        <w:t>propios, hoy se ejecutan en la nube pública. Esto trae consigo un aumento en el tráfico hacia internet, haciendo que este se</w:t>
      </w:r>
      <w:r>
        <w:t xml:space="preserve">a el cuello de botella y genere </w:t>
      </w:r>
      <w:r w:rsidRPr="00B7690F">
        <w:t>satura</w:t>
      </w:r>
      <w:r>
        <w:t>ción.</w:t>
      </w:r>
    </w:p>
    <w:p w14:paraId="51BF1CB2" w14:textId="77777777" w:rsidR="00254AF3" w:rsidRDefault="00254AF3" w:rsidP="00254AF3">
      <w:pPr>
        <w:ind w:firstLine="576"/>
      </w:pPr>
      <w:r w:rsidRPr="00B7690F">
        <w:t xml:space="preserve">Es </w:t>
      </w:r>
      <w:r>
        <w:t>a raíz de todo esto</w:t>
      </w:r>
      <w:r w:rsidRPr="00B7690F">
        <w:t xml:space="preserve"> que las redes SD</w:t>
      </w:r>
      <w:r>
        <w:t>N</w:t>
      </w:r>
      <w:r w:rsidRPr="00B7690F">
        <w:t xml:space="preserve"> vienen a </w:t>
      </w:r>
      <w:r>
        <w:t>mejorar</w:t>
      </w:r>
      <w:r w:rsidRPr="00B7690F">
        <w:t xml:space="preserve"> estos </w:t>
      </w:r>
      <w:r>
        <w:t>problemas</w:t>
      </w:r>
      <w:r w:rsidRPr="00B7690F">
        <w:t xml:space="preserve"> dando mas flexibilidad de una manera mas ágil y económica. </w:t>
      </w:r>
    </w:p>
    <w:p w14:paraId="2BBCB37B" w14:textId="77777777" w:rsidR="00254AF3" w:rsidRDefault="00254AF3" w:rsidP="00254AF3">
      <w:pPr>
        <w:ind w:firstLine="709"/>
      </w:pPr>
      <w:r>
        <w:lastRenderedPageBreak/>
        <w:t xml:space="preserve">SDN cuenta con una arquitectura muy diferente a la tradicional ya que se busca desacoplar de forma lógica y en algunos casos física el plano de control </w:t>
      </w:r>
      <w:r>
        <w:rPr>
          <w:rStyle w:val="Refdenotaalpie"/>
        </w:rPr>
        <w:footnoteReference w:id="2"/>
      </w:r>
      <w:r>
        <w:t xml:space="preserve"> del plano de datos </w:t>
      </w:r>
      <w:r>
        <w:rPr>
          <w:rStyle w:val="Refdenotaalpie"/>
        </w:rPr>
        <w:footnoteReference w:id="3"/>
      </w:r>
      <w:r>
        <w:t xml:space="preserve"> haciendo así la red mas programable, automatizada y controlable. A raíz de esto nace el concepto de </w:t>
      </w:r>
      <w:r w:rsidRPr="006A3EFE">
        <w:t>controlador</w:t>
      </w:r>
      <w:r>
        <w:t xml:space="preserve">, el cual oficia como “cerebro” de la red teniendo una visión general de la misma y comunicándose con los equipos mediante protocolos estandarizados como por ejemplo </w:t>
      </w:r>
      <w:proofErr w:type="spellStart"/>
      <w:r>
        <w:t>OpenFlow</w:t>
      </w:r>
      <w:proofErr w:type="spellEnd"/>
      <w:r>
        <w:t xml:space="preserve">. Este al ser estándar permite gestión y control centralizado de equipamiento multivendor, utilización de </w:t>
      </w:r>
      <w:proofErr w:type="spellStart"/>
      <w:r>
        <w:t>API´s</w:t>
      </w:r>
      <w:proofErr w:type="spellEnd"/>
      <w:r>
        <w:t xml:space="preserve"> comunes y control granular mediante políticas de sesión, usuarios, dispositivos y aplicaciones.</w:t>
      </w:r>
    </w:p>
    <w:p w14:paraId="013E2EDC" w14:textId="16E227D9" w:rsidR="00254AF3" w:rsidRDefault="00254AF3" w:rsidP="00254AF3">
      <w:pPr>
        <w:ind w:firstLine="709"/>
      </w:pPr>
      <w:r>
        <w:t xml:space="preserve">En la </w:t>
      </w:r>
      <w:r w:rsidRPr="00511918">
        <w:rPr>
          <w:i/>
          <w:iCs/>
        </w:rPr>
        <w:t xml:space="preserve">Figura </w:t>
      </w:r>
      <w:r w:rsidR="006466E8">
        <w:rPr>
          <w:i/>
          <w:iCs/>
        </w:rPr>
        <w:t>1</w:t>
      </w:r>
      <w:r>
        <w:t xml:space="preserve"> </w:t>
      </w:r>
      <w:r w:rsidRPr="003C6305">
        <w:rPr>
          <w:sz w:val="18"/>
          <w:szCs w:val="18"/>
        </w:rPr>
        <w:t>[</w:t>
      </w:r>
      <w:r>
        <w:rPr>
          <w:sz w:val="18"/>
          <w:szCs w:val="18"/>
        </w:rPr>
        <w:t>1</w:t>
      </w:r>
      <w:r w:rsidRPr="003C6305">
        <w:rPr>
          <w:sz w:val="18"/>
          <w:szCs w:val="18"/>
        </w:rPr>
        <w:t xml:space="preserve">]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en “sentido norte” a la capa de aplicaciones mediante </w:t>
      </w:r>
      <w:proofErr w:type="spellStart"/>
      <w:r>
        <w:t>API´s</w:t>
      </w:r>
      <w:proofErr w:type="spellEnd"/>
      <w:r>
        <w:t xml:space="preserve"> haciendo así muy gestionable y programable en función del uso requerido. También permite la integración con aplicaciones de negocio, calidad de servicio, entre otras. Por otro lado, la comunicación hacia los dispositivos de red, comúnmente denominados conmutadores, se hace </w:t>
      </w:r>
      <w:r w:rsidR="006466E8">
        <w:t>con</w:t>
      </w:r>
      <w:r>
        <w:t xml:space="preserve"> protocolos estándares como </w:t>
      </w:r>
      <w:proofErr w:type="spellStart"/>
      <w:r>
        <w:t>OpenFlow</w:t>
      </w:r>
      <w:proofErr w:type="spellEnd"/>
      <w:r>
        <w:t xml:space="preserve"> mediante paquetes </w:t>
      </w:r>
      <w:proofErr w:type="spellStart"/>
      <w:r w:rsidRPr="006A3EFE">
        <w:rPr>
          <w:i/>
          <w:iCs/>
        </w:rPr>
        <w:t>packet</w:t>
      </w:r>
      <w:proofErr w:type="spellEnd"/>
      <w:r w:rsidRPr="006A3EFE">
        <w:rPr>
          <w:i/>
          <w:iCs/>
        </w:rPr>
        <w:t>-in</w:t>
      </w:r>
      <w:r w:rsidRPr="006A3EFE">
        <w:t xml:space="preserve"> </w:t>
      </w:r>
      <w:r>
        <w:rPr>
          <w:rStyle w:val="Refdenotaalpie"/>
        </w:rPr>
        <w:footnoteReference w:id="4"/>
      </w:r>
      <w:r w:rsidRPr="006A3EFE">
        <w:t xml:space="preserve"> </w:t>
      </w:r>
      <w:r>
        <w:t xml:space="preserve">y </w:t>
      </w:r>
      <w:proofErr w:type="spellStart"/>
      <w:r w:rsidRPr="006A3EFE">
        <w:rPr>
          <w:i/>
          <w:iCs/>
        </w:rPr>
        <w:t>packet-out</w:t>
      </w:r>
      <w:proofErr w:type="spellEnd"/>
      <w:r w:rsidRPr="006A3EFE">
        <w:t xml:space="preserve"> </w:t>
      </w:r>
      <w:r>
        <w:rPr>
          <w:rStyle w:val="Refdenotaalpie"/>
        </w:rPr>
        <w:footnoteReference w:id="5"/>
      </w:r>
      <w:r>
        <w:t xml:space="preserve"> principalmente</w:t>
      </w:r>
      <w:r w:rsidRPr="006A3EFE">
        <w:t xml:space="preserve">. </w:t>
      </w:r>
      <w:r>
        <w:t xml:space="preserve">Mediante estos, el controlador se comunica con los </w:t>
      </w:r>
      <w:proofErr w:type="spellStart"/>
      <w:r>
        <w:t>routers</w:t>
      </w:r>
      <w:proofErr w:type="spellEnd"/>
      <w:r>
        <w:t xml:space="preserve"> y </w:t>
      </w:r>
      <w:proofErr w:type="spellStart"/>
      <w:r>
        <w:t>switches</w:t>
      </w:r>
      <w:proofErr w:type="spellEnd"/>
      <w:r>
        <w:t xml:space="preserve"> SDN permitiendo manipular por ejemplo sus tablas de </w:t>
      </w:r>
      <w:proofErr w:type="spellStart"/>
      <w:r w:rsidRPr="002D6D4C">
        <w:t>forwarding</w:t>
      </w:r>
      <w:proofErr w:type="spellEnd"/>
      <w:r>
        <w:t xml:space="preserve"> ya que estos delegan su inteligencia al controlador y pasan a ser simples unidades de conmutación de red.</w:t>
      </w:r>
    </w:p>
    <w:p w14:paraId="499851BD" w14:textId="77777777" w:rsidR="00254AF3" w:rsidRDefault="00254AF3" w:rsidP="00254AF3">
      <w:pPr>
        <w:jc w:val="center"/>
      </w:pPr>
      <w:r>
        <w:rPr>
          <w:noProof/>
        </w:rPr>
        <w:drawing>
          <wp:inline distT="0" distB="0" distL="0" distR="0" wp14:anchorId="1D927463" wp14:editId="1687B037">
            <wp:extent cx="4529667" cy="2256711"/>
            <wp:effectExtent l="0" t="0" r="444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13" cstate="print">
                      <a:extLst>
                        <a:ext uri="{28A0092B-C50C-407E-A947-70E740481C1C}">
                          <a14:useLocalDpi xmlns:a14="http://schemas.microsoft.com/office/drawing/2010/main"/>
                        </a:ext>
                      </a:extLst>
                    </a:blip>
                    <a:stretch>
                      <a:fillRect/>
                    </a:stretch>
                  </pic:blipFill>
                  <pic:spPr>
                    <a:xfrm>
                      <a:off x="0" y="0"/>
                      <a:ext cx="4651749" cy="2317533"/>
                    </a:xfrm>
                    <a:prstGeom prst="rect">
                      <a:avLst/>
                    </a:prstGeom>
                  </pic:spPr>
                </pic:pic>
              </a:graphicData>
            </a:graphic>
          </wp:inline>
        </w:drawing>
      </w:r>
    </w:p>
    <w:p w14:paraId="738492C1" w14:textId="77777777" w:rsidR="00254AF3" w:rsidRDefault="00254AF3" w:rsidP="00254AF3">
      <w:pPr>
        <w:pStyle w:val="Descripcin"/>
        <w:jc w:val="center"/>
      </w:pPr>
      <w:bookmarkStart w:id="15" w:name="_Toc43935583"/>
      <w:bookmarkStart w:id="16" w:name="_Toc44006734"/>
      <w:r w:rsidRPr="00056649">
        <w:t>Fig</w:t>
      </w:r>
      <w:r>
        <w:t>ura</w:t>
      </w:r>
      <w:r w:rsidRPr="00056649">
        <w:t xml:space="preserve"> </w:t>
      </w:r>
      <w:r>
        <w:t>1</w:t>
      </w:r>
      <w:r w:rsidRPr="00056649">
        <w:t xml:space="preserve"> – </w:t>
      </w:r>
      <w:r>
        <w:t>Arquitectura SDN [1]</w:t>
      </w:r>
      <w:bookmarkEnd w:id="15"/>
      <w:bookmarkEnd w:id="16"/>
    </w:p>
    <w:p w14:paraId="3FFEEC47" w14:textId="04545E15" w:rsidR="00254AF3" w:rsidRDefault="00254AF3" w:rsidP="00254AF3">
      <w:pPr>
        <w:ind w:firstLine="576"/>
      </w:pPr>
      <w:r w:rsidRPr="00B7690F">
        <w:t>Con este nuevo paradigma un operador puede al cabo de unos pocos minutos levantar un</w:t>
      </w:r>
      <w:r>
        <w:t>a</w:t>
      </w:r>
      <w:r w:rsidRPr="00B7690F">
        <w:t xml:space="preserve"> nuev</w:t>
      </w:r>
      <w:r>
        <w:t>a</w:t>
      </w:r>
      <w:r w:rsidRPr="00B7690F">
        <w:t xml:space="preserve"> </w:t>
      </w:r>
      <w:r>
        <w:t xml:space="preserve">sede, realizar configuraciones </w:t>
      </w:r>
      <w:r w:rsidRPr="00B7690F">
        <w:t>rem</w:t>
      </w:r>
      <w:r>
        <w:t>otas</w:t>
      </w:r>
      <w:r w:rsidRPr="00B7690F">
        <w:t xml:space="preserve"> y establecer criterios </w:t>
      </w:r>
      <w:r>
        <w:t>para conmutar los</w:t>
      </w:r>
      <w:r w:rsidRPr="00B7690F">
        <w:t xml:space="preserve"> flujo</w:t>
      </w:r>
      <w:r>
        <w:t>s de tráfico,</w:t>
      </w:r>
      <w:r w:rsidRPr="00B7690F">
        <w:t xml:space="preserve"> decidi</w:t>
      </w:r>
      <w:r>
        <w:t>endo en tiempo real</w:t>
      </w:r>
      <w:r w:rsidRPr="00B7690F">
        <w:t xml:space="preserve"> el camino mas óptimo por el </w:t>
      </w:r>
      <w:r w:rsidRPr="00B7690F">
        <w:lastRenderedPageBreak/>
        <w:t xml:space="preserve">cual enviar los paquetes en función de </w:t>
      </w:r>
      <w:r w:rsidR="006466E8">
        <w:t>los requisitos</w:t>
      </w:r>
      <w:r w:rsidRPr="00B7690F">
        <w:t xml:space="preserve">. </w:t>
      </w:r>
      <w:r>
        <w:t xml:space="preserve">A su vez, con la inclusión de la virtualización de funciones de red (Network </w:t>
      </w:r>
      <w:proofErr w:type="spellStart"/>
      <w:r>
        <w:t>Functions</w:t>
      </w:r>
      <w:proofErr w:type="spellEnd"/>
      <w:r>
        <w:t xml:space="preserve"> </w:t>
      </w:r>
      <w:proofErr w:type="spellStart"/>
      <w:r>
        <w:t>Virtualization</w:t>
      </w:r>
      <w:proofErr w:type="spellEnd"/>
      <w:r>
        <w:t xml:space="preserve"> o NFV) es posible realizar un despliegue de equipamiento de red virtualizado como si fuera físico. Esto disminuye el tiempo de despliegue y puesta en marcha significativamente respecto al método tradicional. Muchas</w:t>
      </w:r>
      <w:r w:rsidRPr="00B7690F">
        <w:t xml:space="preserve"> veces</w:t>
      </w:r>
      <w:r>
        <w:t>,</w:t>
      </w:r>
      <w:r w:rsidRPr="00B7690F">
        <w:t xml:space="preserve"> los enlaces WAN son contratados a diferentes empresas; sin embargo, las soluciones SD-WAN son independientes a esto, permitiendo trabajar con ellas sin importar </w:t>
      </w:r>
      <w:r>
        <w:t xml:space="preserve">si </w:t>
      </w:r>
      <w:r w:rsidRPr="00B7690F">
        <w:t xml:space="preserve">el </w:t>
      </w:r>
      <w:r>
        <w:t>operador de la red</w:t>
      </w:r>
      <w:r w:rsidRPr="00B7690F">
        <w:t xml:space="preserve"> </w:t>
      </w:r>
      <w:r>
        <w:t>es o no el</w:t>
      </w:r>
      <w:r w:rsidRPr="00B7690F">
        <w:t xml:space="preserve"> mismo </w:t>
      </w:r>
      <w:r>
        <w:t xml:space="preserve">que brinda </w:t>
      </w:r>
      <w:r w:rsidRPr="00B7690F">
        <w:t>la solución SD-WAN. En definitiva</w:t>
      </w:r>
      <w:r>
        <w:t>,</w:t>
      </w:r>
      <w:r w:rsidRPr="00B7690F">
        <w:t xml:space="preserve"> permite unificar las </w:t>
      </w:r>
      <w:r>
        <w:t>conexiones</w:t>
      </w:r>
      <w:r w:rsidRPr="00B7690F">
        <w:t xml:space="preserve"> WAN y tratarla</w:t>
      </w:r>
      <w:r>
        <w:t>s</w:t>
      </w:r>
      <w:r w:rsidRPr="00B7690F">
        <w:t xml:space="preserve"> como si fuera “una sola” bajo demanda</w:t>
      </w:r>
      <w:r>
        <w:t xml:space="preserve">, realizando balanceos de carga entre ambas conexiones de ser necesario. </w:t>
      </w:r>
    </w:p>
    <w:p w14:paraId="31BB2481" w14:textId="7B0C68C0" w:rsidR="00254AF3" w:rsidRDefault="00254AF3" w:rsidP="00254AF3">
      <w:pPr>
        <w:ind w:firstLine="576"/>
      </w:pPr>
      <w:r>
        <w:t>Como se mencionó anteriormente, es común que las empresas suelan tener mas de una conexión de red hacia el exterior. Mediante UCS (</w:t>
      </w:r>
      <w:proofErr w:type="spellStart"/>
      <w:r>
        <w:t>Underlay</w:t>
      </w:r>
      <w:proofErr w:type="spellEnd"/>
      <w:r>
        <w:t xml:space="preserve"> </w:t>
      </w:r>
      <w:proofErr w:type="spellStart"/>
      <w:r>
        <w:t>Conectivity</w:t>
      </w:r>
      <w:proofErr w:type="spellEnd"/>
      <w:r>
        <w:t xml:space="preserve"> </w:t>
      </w:r>
      <w:proofErr w:type="spellStart"/>
      <w:r>
        <w:t>Services</w:t>
      </w:r>
      <w:proofErr w:type="spellEnd"/>
      <w:r>
        <w:t xml:space="preserve">) se interconectan las redes de los </w:t>
      </w:r>
      <w:r w:rsidR="00C92CC9">
        <w:t>suscriptores</w:t>
      </w:r>
      <w:r>
        <w:t xml:space="preserve"> permitiendo así el acceso a sus aplicaciones de negocio, a sitios remotos o directamente a internet tal cual se muestra en la </w:t>
      </w:r>
      <w:r w:rsidRPr="00866F44">
        <w:rPr>
          <w:i/>
          <w:iCs/>
        </w:rPr>
        <w:t xml:space="preserve">Figura </w:t>
      </w:r>
      <w:r>
        <w:rPr>
          <w:i/>
          <w:iCs/>
        </w:rPr>
        <w:t>2</w:t>
      </w:r>
      <w:r w:rsidRPr="00497CE8">
        <w:rPr>
          <w:i/>
          <w:iCs/>
        </w:rPr>
        <w:t>.</w:t>
      </w:r>
      <w:r>
        <w:rPr>
          <w:i/>
          <w:iCs/>
        </w:rPr>
        <w:t xml:space="preserve"> </w:t>
      </w:r>
      <w:r>
        <w:t>El concepto principal de una arquitectura MEF (</w:t>
      </w:r>
      <w:proofErr w:type="spellStart"/>
      <w:r>
        <w:t>MetroEthernet</w:t>
      </w:r>
      <w:proofErr w:type="spellEnd"/>
      <w:r>
        <w:t xml:space="preserve"> </w:t>
      </w:r>
      <w:proofErr w:type="spellStart"/>
      <w:r>
        <w:t>Forum</w:t>
      </w:r>
      <w:proofErr w:type="spellEnd"/>
      <w:r>
        <w:t xml:space="preserve">) radica en la existencia de </w:t>
      </w:r>
      <w:proofErr w:type="spellStart"/>
      <w:r>
        <w:t>routers</w:t>
      </w:r>
      <w:proofErr w:type="spellEnd"/>
      <w:r>
        <w:t xml:space="preserve"> SD-WAN </w:t>
      </w:r>
      <w:proofErr w:type="spellStart"/>
      <w:r>
        <w:t>Edge</w:t>
      </w:r>
      <w:proofErr w:type="spellEnd"/>
      <w:r>
        <w:t xml:space="preserve"> ubicados en los sitios del suscriptor los cuales cuentan con conexiones lógicas hacia el controlador SD-WAN y físicas hacia una o varias redes WAN según corresponda.  </w:t>
      </w:r>
    </w:p>
    <w:p w14:paraId="737431FE" w14:textId="77777777" w:rsidR="00254AF3" w:rsidRDefault="00254AF3" w:rsidP="00254AF3">
      <w:pPr>
        <w:ind w:firstLine="576"/>
        <w:jc w:val="center"/>
      </w:pPr>
      <w:r>
        <w:rPr>
          <w:noProof/>
        </w:rPr>
        <w:drawing>
          <wp:inline distT="0" distB="0" distL="0" distR="0" wp14:anchorId="6E7FF4EF" wp14:editId="3DE4758D">
            <wp:extent cx="4724601" cy="25806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23 a las 13.50.16.png"/>
                    <pic:cNvPicPr/>
                  </pic:nvPicPr>
                  <pic:blipFill>
                    <a:blip r:embed="rId14" cstate="print">
                      <a:extLst>
                        <a:ext uri="{28A0092B-C50C-407E-A947-70E740481C1C}">
                          <a14:useLocalDpi xmlns:a14="http://schemas.microsoft.com/office/drawing/2010/main"/>
                        </a:ext>
                      </a:extLst>
                    </a:blip>
                    <a:stretch>
                      <a:fillRect/>
                    </a:stretch>
                  </pic:blipFill>
                  <pic:spPr>
                    <a:xfrm>
                      <a:off x="0" y="0"/>
                      <a:ext cx="4758654" cy="2599240"/>
                    </a:xfrm>
                    <a:prstGeom prst="rect">
                      <a:avLst/>
                    </a:prstGeom>
                  </pic:spPr>
                </pic:pic>
              </a:graphicData>
            </a:graphic>
          </wp:inline>
        </w:drawing>
      </w:r>
    </w:p>
    <w:p w14:paraId="4BAEC1E7" w14:textId="77777777" w:rsidR="00254AF3" w:rsidRDefault="00254AF3" w:rsidP="00254AF3">
      <w:pPr>
        <w:pStyle w:val="Descripcin"/>
        <w:jc w:val="center"/>
      </w:pPr>
      <w:bookmarkStart w:id="17" w:name="_Toc43935584"/>
      <w:bookmarkStart w:id="18" w:name="_Toc44006735"/>
      <w:r w:rsidRPr="006F46E6">
        <w:t>Fig</w:t>
      </w:r>
      <w:r>
        <w:t>ura</w:t>
      </w:r>
      <w:r w:rsidRPr="006F46E6">
        <w:t xml:space="preserve"> </w:t>
      </w:r>
      <w:r>
        <w:t>2</w:t>
      </w:r>
      <w:r w:rsidRPr="006F46E6">
        <w:t xml:space="preserve"> – </w:t>
      </w:r>
      <w:r>
        <w:t xml:space="preserve">Arquitectura MEF </w:t>
      </w:r>
      <w:r w:rsidRPr="002368D4">
        <w:t>[</w:t>
      </w:r>
      <w:r>
        <w:t>2</w:t>
      </w:r>
      <w:r w:rsidRPr="002368D4">
        <w:t>]</w:t>
      </w:r>
      <w:bookmarkEnd w:id="17"/>
      <w:bookmarkEnd w:id="18"/>
    </w:p>
    <w:p w14:paraId="0A5192AA" w14:textId="77777777" w:rsidR="00254AF3" w:rsidRDefault="00254AF3" w:rsidP="00254AF3">
      <w:r>
        <w:t>Estas conexiones WAN suelen ser dedicadas en función de los objetivos para los cuales están diseñadas ya que en muchos casos se requiere de una seguridad y calidad de servicio extra que Internet no ofrece. Para estos casos es necesaria una implementación en la cual permita coexistir redes privadas (MPLS por los cuales se levantan túneles privados) y públicas como es el caso de Internet.</w:t>
      </w:r>
    </w:p>
    <w:p w14:paraId="76742BC4" w14:textId="4CE9CC59" w:rsidR="00254AF3" w:rsidRDefault="00254AF3" w:rsidP="00254AF3">
      <w:r>
        <w:t xml:space="preserve">En un escenario como se plantea en la </w:t>
      </w:r>
      <w:r>
        <w:rPr>
          <w:i/>
          <w:iCs/>
        </w:rPr>
        <w:t>Figura 2</w:t>
      </w:r>
      <w:r>
        <w:t xml:space="preserve"> pueden convivir y trabajar en conjunto mas de un proveedor de red a la vez. En este caso se distinguen claramente dos (uno por </w:t>
      </w:r>
      <w:r>
        <w:lastRenderedPageBreak/>
        <w:t xml:space="preserve">cada UCS) y además quien realiza la gestión SD-WAN con los SD-WAN </w:t>
      </w:r>
      <w:proofErr w:type="spellStart"/>
      <w:r>
        <w:t>Edges</w:t>
      </w:r>
      <w:proofErr w:type="spellEnd"/>
      <w:r>
        <w:t>, controlador y orquestador podría llegar a ser otro</w:t>
      </w:r>
      <w:r w:rsidR="00C92CC9">
        <w:t xml:space="preserve"> proveedor</w:t>
      </w:r>
      <w:r>
        <w:t xml:space="preserve"> distinto. En este caso el administrador de la solución SDN tiene la capacidad, mediante el controlador, de decidir por cuál túnel de la red enviar los paquetes. Por otra parte, cuenta con la capacidad de automatizar el despliegue, gestión, monitorización y operación de la red mediante aplicaciones ad-hoc.</w:t>
      </w:r>
    </w:p>
    <w:p w14:paraId="61BFFE41" w14:textId="6A450518" w:rsidR="00254AF3" w:rsidRPr="009F32F4" w:rsidRDefault="00254AF3" w:rsidP="00254AF3">
      <w:r>
        <w:t xml:space="preserve">En caso de que sea el mismo proveedor quien proporcione la gestión SD-WAN y los </w:t>
      </w:r>
      <w:proofErr w:type="spellStart"/>
      <w:r>
        <w:t>UCS´s</w:t>
      </w:r>
      <w:proofErr w:type="spellEnd"/>
      <w:r>
        <w:t xml:space="preserve">, éste tiene además la posibilidad de poder establecer los caminos de los paquetes por los túneles de forma de brindar mayores prestaciones al cliente en función de sus requisitos. Este es </w:t>
      </w:r>
      <w:r w:rsidR="00C92CC9">
        <w:t xml:space="preserve">precisamente </w:t>
      </w:r>
      <w:r>
        <w:t xml:space="preserve">el caso de estudio e implementación de este TFM. Aquí se supondrá que el administrador de la solución SD-WAN es el mismo que opera la red WAN, de forma que será posible no solo decidir el túnel por le cual enviar el tráfico, sino que también aplicar una solución avanzada de ingeniería de tráfico para en encaminar los paquetes en tiempo real </w:t>
      </w:r>
      <w:r w:rsidR="00C92CC9">
        <w:t xml:space="preserve">y </w:t>
      </w:r>
      <w:r>
        <w:t>de la manera más óptima.</w:t>
      </w:r>
    </w:p>
    <w:p w14:paraId="1D89EDCA" w14:textId="77777777" w:rsidR="00254AF3" w:rsidRDefault="00254AF3" w:rsidP="00254AF3">
      <w:pPr>
        <w:pStyle w:val="Ttulo2"/>
      </w:pPr>
      <w:bookmarkStart w:id="19" w:name="_Toc43549170"/>
      <w:bookmarkStart w:id="20" w:name="_Toc44006963"/>
      <w:r>
        <w:t>Soluciones comerciales académicas</w:t>
      </w:r>
      <w:bookmarkEnd w:id="19"/>
      <w:bookmarkEnd w:id="20"/>
    </w:p>
    <w:p w14:paraId="4F74209E" w14:textId="0157A521" w:rsidR="00254AF3" w:rsidRDefault="00254AF3" w:rsidP="00254AF3">
      <w:pPr>
        <w:ind w:firstLine="709"/>
      </w:pPr>
      <w:r>
        <w:t xml:space="preserve">La flexibilidad que proporcionan las redes SDN en los entornos WAN ha capturado la atención de proveedores de contenidos y operadores de red. Actualmente, existen diversas soluciones SD-WAN pero en la mayor parte de los casos, son servicios de pago. Esto dificulta el análisis de estas soluciones en los entornos académicos. Algunas implementaciones cuentan con licencias trial pero están muy limitadas en cuanto a su uso y no permiten realizar lo que se espera en este trabajo. </w:t>
      </w:r>
    </w:p>
    <w:p w14:paraId="35143D1E" w14:textId="7ACCF637" w:rsidR="00254AF3" w:rsidRDefault="00254AF3" w:rsidP="00254AF3">
      <w:pPr>
        <w:ind w:firstLine="709"/>
      </w:pPr>
      <w:r>
        <w:t xml:space="preserve">A continuación, se procederá a describir tres soluciones comerciales de servicio SD-WAN para entender mejor de que tratan, haciendo mayor hincapié en la solución de </w:t>
      </w:r>
      <w:proofErr w:type="spellStart"/>
      <w:r w:rsidRPr="000A03BD">
        <w:t>Flexi</w:t>
      </w:r>
      <w:r>
        <w:t>WAN</w:t>
      </w:r>
      <w:proofErr w:type="spellEnd"/>
      <w:r>
        <w:t xml:space="preserve"> ya que, a día de hoy, es una solución de código abierto. En este TFM se han realizado pruebas sobre </w:t>
      </w:r>
      <w:proofErr w:type="spellStart"/>
      <w:r>
        <w:t>FlexiWAN</w:t>
      </w:r>
      <w:proofErr w:type="spellEnd"/>
      <w:r>
        <w:t xml:space="preserve">, las cuales se detallan en el </w:t>
      </w:r>
      <w:r w:rsidR="006C0AF8">
        <w:t>c</w:t>
      </w:r>
      <w:r>
        <w:t>apítulo</w:t>
      </w:r>
      <w:r w:rsidRPr="006A3EFE">
        <w:rPr>
          <w:color w:val="000000" w:themeColor="text1"/>
        </w:rPr>
        <w:t xml:space="preserve"> 4.1 </w:t>
      </w:r>
      <w:r>
        <w:t>de este documento.</w:t>
      </w:r>
    </w:p>
    <w:p w14:paraId="64797B11" w14:textId="6A254F02" w:rsidR="00254AF3" w:rsidRDefault="00254AF3" w:rsidP="00254AF3">
      <w:pPr>
        <w:pStyle w:val="Ttulo3"/>
      </w:pPr>
      <w:bookmarkStart w:id="21" w:name="_Toc43549171"/>
      <w:bookmarkStart w:id="22" w:name="_Toc44006964"/>
      <w:proofErr w:type="spellStart"/>
      <w:r>
        <w:t>Nu</w:t>
      </w:r>
      <w:r w:rsidR="00D76348">
        <w:t>a</w:t>
      </w:r>
      <w:r>
        <w:t>ge</w:t>
      </w:r>
      <w:bookmarkEnd w:id="21"/>
      <w:bookmarkEnd w:id="22"/>
      <w:proofErr w:type="spellEnd"/>
    </w:p>
    <w:p w14:paraId="23732CD8" w14:textId="77777777" w:rsidR="00254AF3" w:rsidRDefault="00254AF3" w:rsidP="00254AF3">
      <w:pPr>
        <w:ind w:firstLine="709"/>
      </w:pPr>
      <w:proofErr w:type="spellStart"/>
      <w:r w:rsidRPr="00860283">
        <w:rPr>
          <w:b/>
          <w:bCs/>
        </w:rPr>
        <w:t>Nuage</w:t>
      </w:r>
      <w:proofErr w:type="spellEnd"/>
      <w:r w:rsidRPr="00860283">
        <w:rPr>
          <w:b/>
          <w:bCs/>
        </w:rPr>
        <w:t xml:space="preserve"> Networks</w:t>
      </w:r>
      <w:r>
        <w:t xml:space="preserve"> </w:t>
      </w:r>
      <w:r w:rsidRPr="003C6305">
        <w:rPr>
          <w:sz w:val="18"/>
          <w:szCs w:val="18"/>
        </w:rPr>
        <w:t>[</w:t>
      </w:r>
      <w:r>
        <w:rPr>
          <w:sz w:val="18"/>
          <w:szCs w:val="18"/>
        </w:rPr>
        <w:t>3</w:t>
      </w:r>
      <w:r w:rsidRPr="003C6305">
        <w:rPr>
          <w:sz w:val="18"/>
          <w:szCs w:val="18"/>
        </w:rPr>
        <w:t xml:space="preserve">] </w:t>
      </w:r>
      <w:r>
        <w:t xml:space="preserve">es la solución SD-WAN implementada por Nokia. Permite automatizar la conexión entre diferentes sedes remotas y gestionar las conexiones WAN del cliente mediante la definición de políticas en los nodos que se instalan en las sedes del suscriptor, los nodos SD-WAN </w:t>
      </w:r>
      <w:proofErr w:type="spellStart"/>
      <w:r>
        <w:t>Edge</w:t>
      </w:r>
      <w:proofErr w:type="spellEnd"/>
      <w:r>
        <w:t xml:space="preserve">. Esto disminuye los costes del suscriptor que puede aprovechar la conexión WAN pública de una forma más eficiente. También disminuye los costes del proveedor del servicio WAN, puesto que facilita la gestión y configuración de los equipos de la red SD-WAN. </w:t>
      </w:r>
    </w:p>
    <w:p w14:paraId="148C2301" w14:textId="77777777" w:rsidR="00254AF3" w:rsidRDefault="00254AF3" w:rsidP="00254AF3">
      <w:pPr>
        <w:ind w:firstLine="709"/>
      </w:pPr>
      <w:r w:rsidRPr="00E92C57">
        <w:t>Con VNS (</w:t>
      </w:r>
      <w:proofErr w:type="spellStart"/>
      <w:r w:rsidRPr="00140D69">
        <w:rPr>
          <w:i/>
          <w:iCs/>
        </w:rPr>
        <w:t>Virtuali</w:t>
      </w:r>
      <w:r>
        <w:rPr>
          <w:i/>
          <w:iCs/>
        </w:rPr>
        <w:t>z</w:t>
      </w:r>
      <w:r w:rsidRPr="00140D69">
        <w:rPr>
          <w:i/>
          <w:iCs/>
        </w:rPr>
        <w:t>ed</w:t>
      </w:r>
      <w:proofErr w:type="spellEnd"/>
      <w:r w:rsidRPr="00140D69">
        <w:rPr>
          <w:i/>
          <w:iCs/>
        </w:rPr>
        <w:t xml:space="preserve"> Network </w:t>
      </w:r>
      <w:proofErr w:type="spellStart"/>
      <w:r w:rsidRPr="00140D69">
        <w:rPr>
          <w:i/>
          <w:iCs/>
        </w:rPr>
        <w:t>Services</w:t>
      </w:r>
      <w:proofErr w:type="spellEnd"/>
      <w:r w:rsidRPr="00E92C57">
        <w:t xml:space="preserve">) de </w:t>
      </w:r>
      <w:proofErr w:type="spellStart"/>
      <w:r w:rsidRPr="00E92C57">
        <w:t>Nuage</w:t>
      </w:r>
      <w:proofErr w:type="spellEnd"/>
      <w:r w:rsidRPr="00E92C57">
        <w:t xml:space="preserve">, la red </w:t>
      </w:r>
      <w:r>
        <w:t xml:space="preserve">SD-WAN se puede optimizar dinámicamente para encaminar el tráfico por la conexión WAN mas adecuada. En muchos casos las empresas suelen tener conexiones IP, MPLS, 3G y/o LTE </w:t>
      </w:r>
      <w:r>
        <w:lastRenderedPageBreak/>
        <w:t xml:space="preserve">de diferentes proveedores para transportar el tráfico de su corporación. Los servicios SD-WAN permiten utilizar la conexión a Internet para encaminar el tráfico de aplicaciones que no requieran requisitos de calidad de servicio exigentes. Así, solo se utiliza la conexión WAN privada para servicios críticos. El hecho de que estos enlaces sean provistos por diferentes ISP es indiferentes para </w:t>
      </w:r>
      <w:proofErr w:type="spellStart"/>
      <w:r>
        <w:t>Nuage</w:t>
      </w:r>
      <w:proofErr w:type="spellEnd"/>
      <w:r>
        <w:t xml:space="preserve"> ya que es capaz de gestionarlos desde una plataforma unificada.</w:t>
      </w:r>
    </w:p>
    <w:p w14:paraId="5F278A3E" w14:textId="77777777" w:rsidR="00254AF3" w:rsidRDefault="00254AF3" w:rsidP="00254AF3">
      <w:pPr>
        <w:ind w:firstLine="709"/>
      </w:pPr>
      <w:r>
        <w:t xml:space="preserve">Por otra parte esta solución permite ocultar la complejidad de la red WAN empresarial estableciendo una WAN extremo a extremo que posibilita conectar centros de datos privados, sucursales y servicios de nube pública o privada, tal y como muestra la </w:t>
      </w:r>
      <w:r w:rsidRPr="00511918">
        <w:rPr>
          <w:i/>
          <w:iCs/>
        </w:rPr>
        <w:t xml:space="preserve">Figura </w:t>
      </w:r>
      <w:r>
        <w:rPr>
          <w:i/>
          <w:iCs/>
        </w:rPr>
        <w:t>3</w:t>
      </w:r>
      <w:r>
        <w:t>.</w:t>
      </w:r>
    </w:p>
    <w:p w14:paraId="0AEF6529" w14:textId="77777777" w:rsidR="00254AF3" w:rsidRDefault="00254AF3" w:rsidP="00254AF3">
      <w:pPr>
        <w:ind w:firstLine="709"/>
        <w:jc w:val="center"/>
      </w:pPr>
      <w:r>
        <w:rPr>
          <w:noProof/>
        </w:rPr>
        <w:drawing>
          <wp:inline distT="0" distB="0" distL="0" distR="0" wp14:anchorId="007E7E77" wp14:editId="0FC63F59">
            <wp:extent cx="5400040" cy="26428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6-23 a las 12.51.05.png"/>
                    <pic:cNvPicPr/>
                  </pic:nvPicPr>
                  <pic:blipFill>
                    <a:blip r:embed="rId15">
                      <a:extLst>
                        <a:ext uri="{28A0092B-C50C-407E-A947-70E740481C1C}">
                          <a14:useLocalDpi xmlns:a14="http://schemas.microsoft.com/office/drawing/2010/main"/>
                        </a:ext>
                      </a:extLst>
                    </a:blip>
                    <a:stretch>
                      <a:fillRect/>
                    </a:stretch>
                  </pic:blipFill>
                  <pic:spPr>
                    <a:xfrm>
                      <a:off x="0" y="0"/>
                      <a:ext cx="5400040" cy="2642870"/>
                    </a:xfrm>
                    <a:prstGeom prst="rect">
                      <a:avLst/>
                    </a:prstGeom>
                  </pic:spPr>
                </pic:pic>
              </a:graphicData>
            </a:graphic>
          </wp:inline>
        </w:drawing>
      </w:r>
    </w:p>
    <w:p w14:paraId="1D089A4E" w14:textId="77777777" w:rsidR="00254AF3" w:rsidRPr="003B35C1" w:rsidRDefault="00254AF3" w:rsidP="00254AF3">
      <w:pPr>
        <w:pStyle w:val="Descripcin"/>
        <w:jc w:val="center"/>
      </w:pPr>
      <w:bookmarkStart w:id="23" w:name="_Toc41267472"/>
      <w:bookmarkStart w:id="24" w:name="_Toc41267910"/>
      <w:bookmarkStart w:id="25" w:name="_Toc41268006"/>
      <w:bookmarkStart w:id="26" w:name="_Toc41268033"/>
      <w:bookmarkStart w:id="27" w:name="_Toc41268244"/>
      <w:bookmarkStart w:id="28" w:name="_Toc42539923"/>
      <w:bookmarkStart w:id="29" w:name="_Toc42540006"/>
      <w:bookmarkStart w:id="30" w:name="_Toc43377506"/>
      <w:bookmarkStart w:id="31" w:name="_Toc43549115"/>
      <w:bookmarkStart w:id="32" w:name="_Toc43935585"/>
      <w:bookmarkStart w:id="33" w:name="_Toc44006736"/>
      <w:r w:rsidRPr="003B35C1">
        <w:t xml:space="preserve">Figura </w:t>
      </w:r>
      <w:r>
        <w:t>3</w:t>
      </w:r>
      <w:r w:rsidRPr="003B35C1">
        <w:t xml:space="preserve"> – Red sin interrupciones SD-WAN</w:t>
      </w:r>
      <w:bookmarkEnd w:id="23"/>
      <w:bookmarkEnd w:id="24"/>
      <w:bookmarkEnd w:id="25"/>
      <w:bookmarkEnd w:id="26"/>
      <w:bookmarkEnd w:id="27"/>
      <w:bookmarkEnd w:id="28"/>
      <w:bookmarkEnd w:id="29"/>
      <w:bookmarkEnd w:id="30"/>
      <w:bookmarkEnd w:id="31"/>
      <w:r w:rsidRPr="003B35C1">
        <w:t xml:space="preserve"> [</w:t>
      </w:r>
      <w:r>
        <w:t>3</w:t>
      </w:r>
      <w:r w:rsidRPr="003B35C1">
        <w:t>]</w:t>
      </w:r>
      <w:bookmarkEnd w:id="32"/>
      <w:bookmarkEnd w:id="33"/>
    </w:p>
    <w:p w14:paraId="6E1475F4" w14:textId="77777777" w:rsidR="00254AF3" w:rsidRDefault="00254AF3" w:rsidP="00254AF3">
      <w:pPr>
        <w:ind w:firstLine="360"/>
      </w:pPr>
      <w:r>
        <w:t xml:space="preserve">La </w:t>
      </w:r>
      <w:r w:rsidRPr="00511918">
        <w:rPr>
          <w:i/>
          <w:iCs/>
        </w:rPr>
        <w:t xml:space="preserve">Figura </w:t>
      </w:r>
      <w:r>
        <w:rPr>
          <w:i/>
          <w:iCs/>
        </w:rPr>
        <w:t>4</w:t>
      </w:r>
      <w:r>
        <w:t xml:space="preserve"> muestra la arquitectura de </w:t>
      </w:r>
      <w:proofErr w:type="spellStart"/>
      <w:r>
        <w:t>Nuage</w:t>
      </w:r>
      <w:proofErr w:type="spellEnd"/>
      <w:r>
        <w:t>. El VSD (</w:t>
      </w:r>
      <w:proofErr w:type="spellStart"/>
      <w:r w:rsidRPr="00C56A2C">
        <w:t>Virtualized</w:t>
      </w:r>
      <w:proofErr w:type="spellEnd"/>
      <w:r w:rsidRPr="00C56A2C">
        <w:t xml:space="preserve"> </w:t>
      </w:r>
      <w:proofErr w:type="spellStart"/>
      <w:r w:rsidRPr="00C56A2C">
        <w:t>Services</w:t>
      </w:r>
      <w:proofErr w:type="spellEnd"/>
      <w:r w:rsidRPr="00C56A2C">
        <w:t xml:space="preserve"> </w:t>
      </w:r>
      <w:proofErr w:type="spellStart"/>
      <w:r w:rsidRPr="00C56A2C">
        <w:t>Directory</w:t>
      </w:r>
      <w:proofErr w:type="spellEnd"/>
      <w:r>
        <w:t xml:space="preserve">) da al administrador SD-WAN la posibilidad de definir y aplicar políticas a la red de una manera fácil, gestionada y centralizada. Además, permite recolectar datos de la red referidos a paquetes cursados, solicitudes a aplicaciones o tasa de tráfico de forma periódica para la creación de informes, así como también alertas en caso de que el tráfico haya sobrepasado un umbral determinado. Todas estas funciones se pueden desplegar en un portal personalizable con widgets. </w:t>
      </w:r>
    </w:p>
    <w:p w14:paraId="21FE06C1" w14:textId="47C1E902" w:rsidR="00254AF3" w:rsidRDefault="00254AF3" w:rsidP="00254AF3">
      <w:pPr>
        <w:ind w:firstLine="360"/>
      </w:pPr>
      <w:r>
        <w:t xml:space="preserve">Las funciones de red se pueden seleccionar mediante el catálogo de VSD, pudiendo optar entra </w:t>
      </w:r>
      <w:proofErr w:type="spellStart"/>
      <w:r>
        <w:t>VNF´s</w:t>
      </w:r>
      <w:proofErr w:type="spellEnd"/>
      <w:r>
        <w:t xml:space="preserve"> de firewalls, </w:t>
      </w:r>
      <w:proofErr w:type="spellStart"/>
      <w:r>
        <w:t>IPSec</w:t>
      </w:r>
      <w:proofErr w:type="spellEnd"/>
      <w:r>
        <w:t>, NAT, balanceo de carga y gestión de dominios, entre otros.</w:t>
      </w:r>
    </w:p>
    <w:p w14:paraId="2955F05C" w14:textId="77777777" w:rsidR="00254AF3" w:rsidRDefault="00254AF3" w:rsidP="00254AF3">
      <w:pPr>
        <w:ind w:firstLine="709"/>
        <w:jc w:val="center"/>
      </w:pPr>
      <w:r>
        <w:rPr>
          <w:noProof/>
        </w:rPr>
        <w:lastRenderedPageBreak/>
        <w:drawing>
          <wp:inline distT="0" distB="0" distL="0" distR="0" wp14:anchorId="437901F0" wp14:editId="144C39E8">
            <wp:extent cx="3792508" cy="389255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23 a las 12.52.57.png"/>
                    <pic:cNvPicPr/>
                  </pic:nvPicPr>
                  <pic:blipFill>
                    <a:blip r:embed="rId16">
                      <a:extLst>
                        <a:ext uri="{28A0092B-C50C-407E-A947-70E740481C1C}">
                          <a14:useLocalDpi xmlns:a14="http://schemas.microsoft.com/office/drawing/2010/main"/>
                        </a:ext>
                      </a:extLst>
                    </a:blip>
                    <a:stretch>
                      <a:fillRect/>
                    </a:stretch>
                  </pic:blipFill>
                  <pic:spPr>
                    <a:xfrm>
                      <a:off x="0" y="0"/>
                      <a:ext cx="3796058" cy="3896194"/>
                    </a:xfrm>
                    <a:prstGeom prst="rect">
                      <a:avLst/>
                    </a:prstGeom>
                  </pic:spPr>
                </pic:pic>
              </a:graphicData>
            </a:graphic>
          </wp:inline>
        </w:drawing>
      </w:r>
    </w:p>
    <w:p w14:paraId="60F2AF85" w14:textId="77777777" w:rsidR="00254AF3" w:rsidRPr="00C56A2C" w:rsidRDefault="00254AF3" w:rsidP="00254AF3">
      <w:pPr>
        <w:pStyle w:val="Descripcin"/>
        <w:jc w:val="center"/>
      </w:pPr>
      <w:bookmarkStart w:id="34" w:name="_Toc41267473"/>
      <w:bookmarkStart w:id="35" w:name="_Toc41267911"/>
      <w:bookmarkStart w:id="36" w:name="_Toc41268007"/>
      <w:bookmarkStart w:id="37" w:name="_Toc41268034"/>
      <w:bookmarkStart w:id="38" w:name="_Toc41268245"/>
      <w:bookmarkStart w:id="39" w:name="_Toc42539924"/>
      <w:bookmarkStart w:id="40" w:name="_Toc42540007"/>
      <w:bookmarkStart w:id="41" w:name="_Toc43377507"/>
      <w:bookmarkStart w:id="42" w:name="_Toc43549116"/>
      <w:bookmarkStart w:id="43" w:name="_Toc43935586"/>
      <w:bookmarkStart w:id="44" w:name="_Toc44006737"/>
      <w:r w:rsidRPr="00C56A2C">
        <w:t>Fig</w:t>
      </w:r>
      <w:r>
        <w:t>ura</w:t>
      </w:r>
      <w:r w:rsidRPr="00C56A2C">
        <w:t xml:space="preserve"> </w:t>
      </w:r>
      <w:r>
        <w:t>4</w:t>
      </w:r>
      <w:r w:rsidRPr="00C56A2C">
        <w:t xml:space="preserve"> – Arquitectura </w:t>
      </w:r>
      <w:proofErr w:type="spellStart"/>
      <w:r w:rsidRPr="00C56A2C">
        <w:t>Nuag</w:t>
      </w:r>
      <w:bookmarkEnd w:id="34"/>
      <w:bookmarkEnd w:id="35"/>
      <w:bookmarkEnd w:id="36"/>
      <w:bookmarkEnd w:id="37"/>
      <w:bookmarkEnd w:id="38"/>
      <w:bookmarkEnd w:id="39"/>
      <w:bookmarkEnd w:id="40"/>
      <w:bookmarkEnd w:id="41"/>
      <w:bookmarkEnd w:id="42"/>
      <w:r>
        <w:t>e</w:t>
      </w:r>
      <w:proofErr w:type="spellEnd"/>
      <w:r>
        <w:t xml:space="preserve"> [3]</w:t>
      </w:r>
      <w:bookmarkEnd w:id="43"/>
      <w:bookmarkEnd w:id="44"/>
      <w:r>
        <w:t xml:space="preserve">  </w:t>
      </w:r>
    </w:p>
    <w:p w14:paraId="594460B3" w14:textId="77777777" w:rsidR="00254AF3" w:rsidRDefault="00254AF3" w:rsidP="00254AF3">
      <w:pPr>
        <w:pStyle w:val="Ttulo3"/>
      </w:pPr>
      <w:bookmarkStart w:id="45" w:name="_Toc43549172"/>
      <w:bookmarkStart w:id="46" w:name="_Toc44006965"/>
      <w:proofErr w:type="spellStart"/>
      <w:r>
        <w:t>Viptela</w:t>
      </w:r>
      <w:bookmarkEnd w:id="45"/>
      <w:bookmarkEnd w:id="46"/>
      <w:proofErr w:type="spellEnd"/>
    </w:p>
    <w:p w14:paraId="2F3E95A2" w14:textId="77777777" w:rsidR="00254AF3" w:rsidRDefault="00254AF3" w:rsidP="00254AF3">
      <w:pPr>
        <w:ind w:firstLine="709"/>
      </w:pPr>
      <w:proofErr w:type="spellStart"/>
      <w:r w:rsidRPr="00860283">
        <w:rPr>
          <w:b/>
          <w:bCs/>
        </w:rPr>
        <w:t>Viptela</w:t>
      </w:r>
      <w:proofErr w:type="spellEnd"/>
      <w:r>
        <w:t xml:space="preserve"> </w:t>
      </w:r>
      <w:r w:rsidRPr="003C6305">
        <w:rPr>
          <w:sz w:val="18"/>
          <w:szCs w:val="18"/>
        </w:rPr>
        <w:t>[</w:t>
      </w:r>
      <w:r>
        <w:rPr>
          <w:sz w:val="18"/>
          <w:szCs w:val="18"/>
        </w:rPr>
        <w:t>4</w:t>
      </w:r>
      <w:r w:rsidRPr="003C6305">
        <w:rPr>
          <w:sz w:val="18"/>
          <w:szCs w:val="18"/>
        </w:rPr>
        <w:t xml:space="preserve">] </w:t>
      </w:r>
      <w:r>
        <w:t xml:space="preserve">es la solución SD-WAN del fabricante Cisco. </w:t>
      </w:r>
      <w:proofErr w:type="spellStart"/>
      <w:r>
        <w:t>Viptela</w:t>
      </w:r>
      <w:proofErr w:type="spellEnd"/>
      <w:r>
        <w:t xml:space="preserve"> proporciona una visión en tiempo real del estado de la red que utiliza para tomar decisiones de encaminamiento. Está conformada por cuatro componentes: </w:t>
      </w:r>
      <w:proofErr w:type="spellStart"/>
      <w:r>
        <w:t>vEdge</w:t>
      </w:r>
      <w:proofErr w:type="spellEnd"/>
      <w:r>
        <w:t xml:space="preserve">, </w:t>
      </w:r>
      <w:proofErr w:type="spellStart"/>
      <w:r>
        <w:t>vSmart</w:t>
      </w:r>
      <w:proofErr w:type="spellEnd"/>
      <w:r>
        <w:t xml:space="preserve">, </w:t>
      </w:r>
      <w:proofErr w:type="spellStart"/>
      <w:r>
        <w:t>vManage</w:t>
      </w:r>
      <w:proofErr w:type="spellEnd"/>
      <w:r>
        <w:t xml:space="preserve"> y </w:t>
      </w:r>
      <w:proofErr w:type="spellStart"/>
      <w:r>
        <w:t>vBond</w:t>
      </w:r>
      <w:proofErr w:type="spellEnd"/>
      <w:r>
        <w:t xml:space="preserve"> los cuales se ven en la </w:t>
      </w:r>
      <w:r>
        <w:rPr>
          <w:i/>
          <w:iCs/>
        </w:rPr>
        <w:t>Figura 5</w:t>
      </w:r>
      <w:r>
        <w:t xml:space="preserve">.  </w:t>
      </w:r>
    </w:p>
    <w:p w14:paraId="0EFF4331" w14:textId="77777777" w:rsidR="00254AF3" w:rsidRDefault="00254AF3" w:rsidP="00254AF3">
      <w:pPr>
        <w:ind w:firstLine="709"/>
      </w:pPr>
      <w:r>
        <w:t xml:space="preserve">El nodo </w:t>
      </w:r>
      <w:proofErr w:type="spellStart"/>
      <w:r w:rsidRPr="009244A7">
        <w:rPr>
          <w:i/>
          <w:iCs/>
        </w:rPr>
        <w:t>vEdge</w:t>
      </w:r>
      <w:proofErr w:type="spellEnd"/>
      <w:r>
        <w:t xml:space="preserve"> representa el </w:t>
      </w:r>
      <w:proofErr w:type="spellStart"/>
      <w:r>
        <w:t>router</w:t>
      </w:r>
      <w:proofErr w:type="spellEnd"/>
      <w:r>
        <w:t xml:space="preserve"> que se despliega en las sedes remotas de la red corporativa. Se trata del nodo SD-WAN </w:t>
      </w:r>
      <w:proofErr w:type="spellStart"/>
      <w:r>
        <w:t>Edge</w:t>
      </w:r>
      <w:proofErr w:type="spellEnd"/>
      <w:r>
        <w:t xml:space="preserve"> el cual se encarga de establecer comunicaciones seguras con los demás </w:t>
      </w:r>
      <w:proofErr w:type="spellStart"/>
      <w:r>
        <w:t>vEdges</w:t>
      </w:r>
      <w:proofErr w:type="spellEnd"/>
      <w:r>
        <w:t xml:space="preserve"> (virtualizados o físicos) mediante túneles </w:t>
      </w:r>
      <w:proofErr w:type="spellStart"/>
      <w:r>
        <w:t>IPSec</w:t>
      </w:r>
      <w:proofErr w:type="spellEnd"/>
      <w:r>
        <w:t xml:space="preserve"> y ejecutan las políticas que implementa el controlador </w:t>
      </w:r>
      <w:proofErr w:type="spellStart"/>
      <w:r>
        <w:t>vSmart</w:t>
      </w:r>
      <w:proofErr w:type="spellEnd"/>
      <w:r>
        <w:t>.</w:t>
      </w:r>
    </w:p>
    <w:p w14:paraId="71C17262" w14:textId="535A7B7D" w:rsidR="00254AF3" w:rsidRPr="00C001DA" w:rsidRDefault="00254AF3" w:rsidP="00254AF3">
      <w:pPr>
        <w:ind w:firstLine="709"/>
      </w:pPr>
      <w:r>
        <w:t xml:space="preserve">El nodo </w:t>
      </w:r>
      <w:proofErr w:type="spellStart"/>
      <w:r w:rsidRPr="009244A7">
        <w:rPr>
          <w:i/>
          <w:iCs/>
        </w:rPr>
        <w:t>vSmart</w:t>
      </w:r>
      <w:proofErr w:type="spellEnd"/>
      <w:r>
        <w:t xml:space="preserve"> es el controlador de la red SD-WAN. Se encarga de establecer conexiones SSL con los demás componentes que forman la arquitectura SD-WAN mediante un protocolo propietario llamado OMP (</w:t>
      </w:r>
      <w:proofErr w:type="spellStart"/>
      <w:r w:rsidRPr="009244A7">
        <w:t>Overlay</w:t>
      </w:r>
      <w:proofErr w:type="spellEnd"/>
      <w:r w:rsidRPr="009244A7">
        <w:t xml:space="preserve"> Management </w:t>
      </w:r>
      <w:proofErr w:type="spellStart"/>
      <w:r w:rsidRPr="009244A7">
        <w:t>Protocol</w:t>
      </w:r>
      <w:proofErr w:type="spellEnd"/>
      <w:r>
        <w:t xml:space="preserve">). Este proporciona seguridad, control de acceso y funciones de encaminamiento sin la utilización de protocolos tradicionales como OSPF y BGP. En cuanto a las políticas, </w:t>
      </w:r>
      <w:r w:rsidR="006C0AF8">
        <w:t>é</w:t>
      </w:r>
      <w:r>
        <w:t xml:space="preserve">stas pueden ser centralizadas aplicándose sobre todo el </w:t>
      </w:r>
      <w:proofErr w:type="spellStart"/>
      <w:r w:rsidR="006C0AF8">
        <w:t>f</w:t>
      </w:r>
      <w:r w:rsidRPr="006C0AF8">
        <w:t>abric</w:t>
      </w:r>
      <w:proofErr w:type="spellEnd"/>
      <w:r>
        <w:t xml:space="preserve"> y actuando en varios </w:t>
      </w:r>
      <w:proofErr w:type="spellStart"/>
      <w:r>
        <w:t>sites</w:t>
      </w:r>
      <w:proofErr w:type="spellEnd"/>
      <w:r>
        <w:t xml:space="preserve">, o bien, localizadas en un determinado </w:t>
      </w:r>
      <w:proofErr w:type="spellStart"/>
      <w:r>
        <w:t>vEdge</w:t>
      </w:r>
      <w:proofErr w:type="spellEnd"/>
      <w:r>
        <w:t>.</w:t>
      </w:r>
    </w:p>
    <w:p w14:paraId="254E13A9" w14:textId="45220F51" w:rsidR="00254AF3" w:rsidRDefault="00254AF3" w:rsidP="00254AF3">
      <w:pPr>
        <w:ind w:firstLine="709"/>
      </w:pPr>
      <w:r>
        <w:t xml:space="preserve">El tercer elemento de la topología de </w:t>
      </w:r>
      <w:proofErr w:type="spellStart"/>
      <w:r>
        <w:t>Viptela</w:t>
      </w:r>
      <w:proofErr w:type="spellEnd"/>
      <w:r>
        <w:t xml:space="preserve"> es el </w:t>
      </w:r>
      <w:proofErr w:type="spellStart"/>
      <w:r>
        <w:t>dashboard</w:t>
      </w:r>
      <w:proofErr w:type="spellEnd"/>
      <w:r>
        <w:t xml:space="preserve"> centralizado bajo el nombre de </w:t>
      </w:r>
      <w:proofErr w:type="spellStart"/>
      <w:r w:rsidRPr="009244A7">
        <w:rPr>
          <w:i/>
          <w:iCs/>
        </w:rPr>
        <w:t>vManage</w:t>
      </w:r>
      <w:proofErr w:type="spellEnd"/>
      <w:r>
        <w:t xml:space="preserve">. Permite a los operadores de red realizar configuraciones, resolver problemas, planificar actividades de aprovisionamiento y monitorear la red SD-WAN. </w:t>
      </w:r>
      <w:proofErr w:type="spellStart"/>
      <w:r>
        <w:lastRenderedPageBreak/>
        <w:t>vManage</w:t>
      </w:r>
      <w:proofErr w:type="spellEnd"/>
      <w:r>
        <w:t xml:space="preserve"> soporta diversos protocolos de gestión como SNMP, NETCONF o </w:t>
      </w:r>
      <w:proofErr w:type="spellStart"/>
      <w:r>
        <w:t>Syslog</w:t>
      </w:r>
      <w:proofErr w:type="spellEnd"/>
      <w:r>
        <w:t xml:space="preserve">. Además, cuenta con la capacidad de visualizar por medio de la interfaz las estadísticas e información recopilada del DPI (Deep </w:t>
      </w:r>
      <w:proofErr w:type="spellStart"/>
      <w:r>
        <w:t>Packet</w:t>
      </w:r>
      <w:proofErr w:type="spellEnd"/>
      <w:r>
        <w:t xml:space="preserve"> </w:t>
      </w:r>
      <w:proofErr w:type="spellStart"/>
      <w:r>
        <w:t>Inspection</w:t>
      </w:r>
      <w:proofErr w:type="spellEnd"/>
      <w:r>
        <w:t xml:space="preserve">) hechas en los </w:t>
      </w:r>
      <w:proofErr w:type="spellStart"/>
      <w:r>
        <w:t>vEdges</w:t>
      </w:r>
      <w:proofErr w:type="spellEnd"/>
      <w:r>
        <w:t xml:space="preserve">. Permite reconocer y clasificar el tráfico en mas de 1000 aplicaciones diferentes y plasmarlas en el panel central por categorías y sub-categorías para que el operario tenga una visión rápida y clara del tráfico que se cursa por su red. </w:t>
      </w:r>
    </w:p>
    <w:p w14:paraId="3F551030" w14:textId="769E5E26" w:rsidR="00254AF3" w:rsidRDefault="00254AF3" w:rsidP="00254AF3">
      <w:r>
        <w:t xml:space="preserve">El último elemento de </w:t>
      </w:r>
      <w:proofErr w:type="spellStart"/>
      <w:r>
        <w:t>Viptela</w:t>
      </w:r>
      <w:proofErr w:type="spellEnd"/>
      <w:r>
        <w:t xml:space="preserve"> es </w:t>
      </w:r>
      <w:r w:rsidR="006C0AF8">
        <w:t xml:space="preserve">el </w:t>
      </w:r>
      <w:proofErr w:type="spellStart"/>
      <w:r w:rsidRPr="009244A7">
        <w:rPr>
          <w:i/>
          <w:iCs/>
        </w:rPr>
        <w:t>vBond</w:t>
      </w:r>
      <w:proofErr w:type="spellEnd"/>
      <w:r>
        <w:t xml:space="preserve"> que cumple con el rol de orquestador SD-WAN. </w:t>
      </w:r>
      <w:proofErr w:type="spellStart"/>
      <w:r>
        <w:t>vBond</w:t>
      </w:r>
      <w:proofErr w:type="spellEnd"/>
      <w:r>
        <w:t xml:space="preserve"> se encarga de realizar la autenticación y autorización de los elementos de la red gestionando las comunicaciones entre los </w:t>
      </w:r>
      <w:proofErr w:type="spellStart"/>
      <w:r>
        <w:t>vEdges</w:t>
      </w:r>
      <w:proofErr w:type="spellEnd"/>
      <w:r>
        <w:t xml:space="preserve"> y el controlador.</w:t>
      </w:r>
    </w:p>
    <w:p w14:paraId="3D5ADA74" w14:textId="77777777" w:rsidR="00254AF3" w:rsidRPr="005915BA" w:rsidRDefault="00254AF3" w:rsidP="00254AF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4B562FAE" wp14:editId="446FFB1B">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14:paraId="617B65E3" w14:textId="77777777" w:rsidR="00254AF3" w:rsidRPr="00056649" w:rsidRDefault="00254AF3" w:rsidP="00254AF3">
      <w:pPr>
        <w:pStyle w:val="Descripcin"/>
        <w:jc w:val="center"/>
      </w:pPr>
      <w:bookmarkStart w:id="47" w:name="_Toc41267475"/>
      <w:bookmarkStart w:id="48" w:name="_Toc41267913"/>
      <w:bookmarkStart w:id="49" w:name="_Toc41268009"/>
      <w:bookmarkStart w:id="50" w:name="_Toc41268035"/>
      <w:bookmarkStart w:id="51" w:name="_Toc41268246"/>
      <w:bookmarkStart w:id="52" w:name="_Toc42539925"/>
      <w:bookmarkStart w:id="53" w:name="_Toc42540008"/>
      <w:bookmarkStart w:id="54" w:name="_Toc43377508"/>
      <w:bookmarkStart w:id="55" w:name="_Toc43549117"/>
      <w:bookmarkStart w:id="56" w:name="_Toc43935587"/>
      <w:bookmarkStart w:id="57" w:name="_Toc44006738"/>
      <w:r w:rsidRPr="00056649">
        <w:t>Fig</w:t>
      </w:r>
      <w:r>
        <w:t>ura</w:t>
      </w:r>
      <w:r w:rsidRPr="00056649">
        <w:t xml:space="preserve"> </w:t>
      </w:r>
      <w:r>
        <w:t>5</w:t>
      </w:r>
      <w:r w:rsidRPr="00056649">
        <w:t xml:space="preserve"> – Arquitectura </w:t>
      </w:r>
      <w:proofErr w:type="spellStart"/>
      <w:r w:rsidRPr="00056649">
        <w:t>Viptela</w:t>
      </w:r>
      <w:bookmarkEnd w:id="47"/>
      <w:bookmarkEnd w:id="48"/>
      <w:bookmarkEnd w:id="49"/>
      <w:bookmarkEnd w:id="50"/>
      <w:bookmarkEnd w:id="51"/>
      <w:bookmarkEnd w:id="52"/>
      <w:bookmarkEnd w:id="53"/>
      <w:bookmarkEnd w:id="54"/>
      <w:bookmarkEnd w:id="55"/>
      <w:proofErr w:type="spellEnd"/>
      <w:r>
        <w:t xml:space="preserve"> [4]</w:t>
      </w:r>
      <w:bookmarkEnd w:id="56"/>
      <w:bookmarkEnd w:id="57"/>
    </w:p>
    <w:p w14:paraId="560095D2" w14:textId="77777777" w:rsidR="00254AF3" w:rsidRDefault="00254AF3" w:rsidP="00254AF3">
      <w:pPr>
        <w:pStyle w:val="Ttulo3"/>
      </w:pPr>
      <w:bookmarkStart w:id="58" w:name="_Toc43549173"/>
      <w:bookmarkStart w:id="59" w:name="_Toc44006966"/>
      <w:proofErr w:type="spellStart"/>
      <w:r>
        <w:t>FlexiWAN</w:t>
      </w:r>
      <w:bookmarkEnd w:id="58"/>
      <w:bookmarkEnd w:id="59"/>
      <w:proofErr w:type="spellEnd"/>
    </w:p>
    <w:p w14:paraId="6F8089C1" w14:textId="07235585" w:rsidR="00254AF3" w:rsidRDefault="00254AF3" w:rsidP="00254AF3">
      <w:pPr>
        <w:ind w:firstLine="709"/>
      </w:pPr>
      <w:proofErr w:type="spellStart"/>
      <w:r w:rsidRPr="006A3EFE">
        <w:rPr>
          <w:b/>
          <w:bCs/>
        </w:rPr>
        <w:t>FlexiWAN</w:t>
      </w:r>
      <w:proofErr w:type="spellEnd"/>
      <w:r>
        <w:t xml:space="preserve"> </w:t>
      </w:r>
      <w:r w:rsidRPr="003C6305">
        <w:rPr>
          <w:sz w:val="18"/>
          <w:szCs w:val="18"/>
        </w:rPr>
        <w:t>[</w:t>
      </w:r>
      <w:r>
        <w:rPr>
          <w:sz w:val="18"/>
          <w:szCs w:val="18"/>
        </w:rPr>
        <w:t>5</w:t>
      </w:r>
      <w:r w:rsidRPr="003C6305">
        <w:rPr>
          <w:sz w:val="18"/>
          <w:szCs w:val="18"/>
        </w:rPr>
        <w:t xml:space="preserve">] </w:t>
      </w:r>
      <w:r>
        <w:t xml:space="preserve">es otra solución SD-WAN que a diferencia de las anteriores, es de código abierto. </w:t>
      </w:r>
      <w:proofErr w:type="spellStart"/>
      <w:r>
        <w:t>FlexiWAN</w:t>
      </w:r>
      <w:proofErr w:type="spellEnd"/>
      <w:r>
        <w:t xml:space="preserve"> permite instalar hasta 3 SD-WAN </w:t>
      </w:r>
      <w:proofErr w:type="spellStart"/>
      <w:r>
        <w:t>Edge</w:t>
      </w:r>
      <w:proofErr w:type="spellEnd"/>
      <w:r>
        <w:t xml:space="preserve"> de forma gratuita aunque con ciertas limitaciones. La arquitectura de </w:t>
      </w:r>
      <w:proofErr w:type="spellStart"/>
      <w:r>
        <w:t>FlexiWAN</w:t>
      </w:r>
      <w:proofErr w:type="spellEnd"/>
      <w:r>
        <w:t xml:space="preserve"> está formada principalmente por dos actores principales, tal y como se ve en la </w:t>
      </w:r>
      <w:r w:rsidRPr="00511918">
        <w:rPr>
          <w:i/>
          <w:iCs/>
        </w:rPr>
        <w:t xml:space="preserve">Figura </w:t>
      </w:r>
      <w:r>
        <w:rPr>
          <w:i/>
          <w:iCs/>
        </w:rPr>
        <w:t>6</w:t>
      </w:r>
      <w:r>
        <w:t xml:space="preserve">: los nodos </w:t>
      </w:r>
      <w:proofErr w:type="spellStart"/>
      <w:r w:rsidRPr="004276C9">
        <w:rPr>
          <w:i/>
          <w:iCs/>
        </w:rPr>
        <w:t>FlexiEdge</w:t>
      </w:r>
      <w:proofErr w:type="spellEnd"/>
      <w:r>
        <w:t xml:space="preserve"> y </w:t>
      </w:r>
      <w:proofErr w:type="spellStart"/>
      <w:r w:rsidRPr="004276C9">
        <w:rPr>
          <w:i/>
          <w:iCs/>
        </w:rPr>
        <w:t>FlexiManage</w:t>
      </w:r>
      <w:proofErr w:type="spellEnd"/>
      <w:r>
        <w:t xml:space="preserve">. El </w:t>
      </w:r>
      <w:proofErr w:type="spellStart"/>
      <w:r>
        <w:t>FlexiEdge</w:t>
      </w:r>
      <w:proofErr w:type="spellEnd"/>
      <w:r>
        <w:t xml:space="preserve"> es el dispositivo que se despliega en las dependencias de</w:t>
      </w:r>
      <w:r w:rsidR="00A9426E">
        <w:t xml:space="preserve"> los</w:t>
      </w:r>
      <w:r>
        <w:t xml:space="preserve"> suscriptor</w:t>
      </w:r>
      <w:r w:rsidR="00A9426E">
        <w:t>es</w:t>
      </w:r>
      <w:r>
        <w:t xml:space="preserve">. Uno de los componentes software que tiene instalado el </w:t>
      </w:r>
      <w:proofErr w:type="spellStart"/>
      <w:r>
        <w:t>FlexiEdge</w:t>
      </w:r>
      <w:proofErr w:type="spellEnd"/>
      <w:r>
        <w:t xml:space="preserve"> es VPP (</w:t>
      </w:r>
      <w:r w:rsidRPr="006A3EFE">
        <w:t xml:space="preserve">Vector </w:t>
      </w:r>
      <w:proofErr w:type="spellStart"/>
      <w:r w:rsidRPr="006A3EFE">
        <w:t>Packet</w:t>
      </w:r>
      <w:proofErr w:type="spellEnd"/>
      <w:r w:rsidRPr="006A3EFE">
        <w:t xml:space="preserve"> </w:t>
      </w:r>
      <w:proofErr w:type="spellStart"/>
      <w:r w:rsidRPr="006A3EFE">
        <w:t>Processor</w:t>
      </w:r>
      <w:proofErr w:type="spellEnd"/>
      <w:r>
        <w:t xml:space="preserve">). Este es un código de producción que se encuentra ejecutado en los </w:t>
      </w:r>
      <w:proofErr w:type="spellStart"/>
      <w:r>
        <w:t>FlexiEdge</w:t>
      </w:r>
      <w:proofErr w:type="spellEnd"/>
      <w:r>
        <w:t>, el cual permite aumentar los límites de rendimiento y velocidad de procesamiento de los paquetes</w:t>
      </w:r>
      <w:r w:rsidR="00A9426E">
        <w:t xml:space="preserve"> ya que </w:t>
      </w:r>
      <w:r>
        <w:t xml:space="preserve">puede procesar varios paquetes en paralelo. Por otro lado, </w:t>
      </w:r>
      <w:proofErr w:type="spellStart"/>
      <w:r>
        <w:t>FlexiEdge</w:t>
      </w:r>
      <w:proofErr w:type="spellEnd"/>
      <w:r>
        <w:t xml:space="preserve"> tiene una suite llamada FRR (</w:t>
      </w:r>
      <w:r w:rsidRPr="006A3EFE">
        <w:t xml:space="preserve">Free </w:t>
      </w:r>
      <w:proofErr w:type="spellStart"/>
      <w:r w:rsidRPr="006A3EFE">
        <w:t>Range</w:t>
      </w:r>
      <w:proofErr w:type="spellEnd"/>
      <w:r w:rsidRPr="006A3EFE">
        <w:t xml:space="preserve"> </w:t>
      </w:r>
      <w:proofErr w:type="spellStart"/>
      <w:r w:rsidRPr="006A3EFE">
        <w:t>Routing</w:t>
      </w:r>
      <w:proofErr w:type="spellEnd"/>
      <w:r>
        <w:t xml:space="preserve">) que implementa diferentes protocolos de encaminamiento como OSPF, RIP, BGP o IS-IS. Los nodos </w:t>
      </w:r>
      <w:proofErr w:type="spellStart"/>
      <w:r>
        <w:t>FlexiEdge</w:t>
      </w:r>
      <w:proofErr w:type="spellEnd"/>
      <w:r>
        <w:t xml:space="preserve"> se conectan a </w:t>
      </w:r>
      <w:proofErr w:type="spellStart"/>
      <w:r>
        <w:t>FlexiManage</w:t>
      </w:r>
      <w:proofErr w:type="spellEnd"/>
      <w:r>
        <w:t xml:space="preserve">, quien se encuentra ejecutándose en la nube del proveedor del servicio. A través de </w:t>
      </w:r>
      <w:proofErr w:type="spellStart"/>
      <w:r>
        <w:t>FlexiManage</w:t>
      </w:r>
      <w:proofErr w:type="spellEnd"/>
      <w:r>
        <w:t xml:space="preserve">, un administrador puede gestionar y recopilar información de los dispositivos </w:t>
      </w:r>
      <w:proofErr w:type="spellStart"/>
      <w:r>
        <w:t>FlexiEdge</w:t>
      </w:r>
      <w:proofErr w:type="spellEnd"/>
      <w:r>
        <w:t xml:space="preserve"> para luego analizarla y realizar informes de la red. Cabe destacar que la plataforma está fuertemente orientada a facilitar y centralizar las configuraciones y gestionar los </w:t>
      </w:r>
      <w:r>
        <w:lastRenderedPageBreak/>
        <w:t>equipos. Por tal motivo es que cuenta con funcionalidades capaces de desplegar alarmas y avisar al administrador de posibles fallos para actuar en el menor tiempo posible.</w:t>
      </w:r>
    </w:p>
    <w:p w14:paraId="3131A39B" w14:textId="77777777" w:rsidR="00254AF3" w:rsidRDefault="00254AF3" w:rsidP="00254AF3">
      <w:pPr>
        <w:jc w:val="center"/>
      </w:pPr>
      <w:r>
        <w:rPr>
          <w:noProof/>
        </w:rPr>
        <w:drawing>
          <wp:inline distT="0" distB="0" distL="0" distR="0" wp14:anchorId="17010CEF" wp14:editId="1E59E34D">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8" cstate="print">
                      <a:extLst>
                        <a:ext uri="{28A0092B-C50C-407E-A947-70E740481C1C}">
                          <a14:useLocalDpi xmlns:a14="http://schemas.microsoft.com/office/drawing/2010/main"/>
                        </a:ext>
                      </a:extLst>
                    </a:blip>
                    <a:stretch>
                      <a:fillRect/>
                    </a:stretch>
                  </pic:blipFill>
                  <pic:spPr>
                    <a:xfrm>
                      <a:off x="0" y="0"/>
                      <a:ext cx="4598288" cy="3367468"/>
                    </a:xfrm>
                    <a:prstGeom prst="rect">
                      <a:avLst/>
                    </a:prstGeom>
                  </pic:spPr>
                </pic:pic>
              </a:graphicData>
            </a:graphic>
          </wp:inline>
        </w:drawing>
      </w:r>
    </w:p>
    <w:p w14:paraId="585E39C3" w14:textId="77777777" w:rsidR="00254AF3" w:rsidRDefault="00254AF3" w:rsidP="00254AF3">
      <w:pPr>
        <w:pStyle w:val="Descripcin"/>
        <w:jc w:val="center"/>
      </w:pPr>
      <w:bookmarkStart w:id="60" w:name="_Toc41267477"/>
      <w:bookmarkStart w:id="61" w:name="_Toc41267915"/>
      <w:bookmarkStart w:id="62" w:name="_Toc41268011"/>
      <w:bookmarkStart w:id="63" w:name="_Toc41268036"/>
      <w:bookmarkStart w:id="64" w:name="_Toc41268247"/>
      <w:bookmarkStart w:id="65" w:name="_Toc42539926"/>
      <w:bookmarkStart w:id="66" w:name="_Toc42540009"/>
      <w:bookmarkStart w:id="67" w:name="_Toc43377509"/>
      <w:bookmarkStart w:id="68" w:name="_Toc43549118"/>
      <w:bookmarkStart w:id="69" w:name="_Toc43935588"/>
      <w:bookmarkStart w:id="70" w:name="_Toc44006739"/>
      <w:r w:rsidRPr="00056649">
        <w:t>Fig</w:t>
      </w:r>
      <w:r>
        <w:t>ura</w:t>
      </w:r>
      <w:r w:rsidRPr="00056649">
        <w:t xml:space="preserve"> </w:t>
      </w:r>
      <w:r>
        <w:t>6</w:t>
      </w:r>
      <w:r w:rsidRPr="00056649">
        <w:t xml:space="preserve"> – </w:t>
      </w:r>
      <w:r>
        <w:t xml:space="preserve">Diagrama de bloques de alto nivel de la arquitectura </w:t>
      </w:r>
      <w:proofErr w:type="spellStart"/>
      <w:r>
        <w:t>FlexiWAN</w:t>
      </w:r>
      <w:bookmarkEnd w:id="60"/>
      <w:bookmarkEnd w:id="61"/>
      <w:bookmarkEnd w:id="62"/>
      <w:bookmarkEnd w:id="63"/>
      <w:bookmarkEnd w:id="64"/>
      <w:bookmarkEnd w:id="65"/>
      <w:bookmarkEnd w:id="66"/>
      <w:bookmarkEnd w:id="67"/>
      <w:bookmarkEnd w:id="68"/>
      <w:proofErr w:type="spellEnd"/>
      <w:r>
        <w:t xml:space="preserve"> [5]</w:t>
      </w:r>
      <w:bookmarkEnd w:id="69"/>
      <w:bookmarkEnd w:id="70"/>
    </w:p>
    <w:p w14:paraId="31DAE07B" w14:textId="77777777" w:rsidR="00254AF3" w:rsidRDefault="00254AF3" w:rsidP="00254AF3">
      <w:pPr>
        <w:pStyle w:val="Ttulo2"/>
      </w:pPr>
      <w:bookmarkStart w:id="71" w:name="_Toc43549174"/>
      <w:bookmarkStart w:id="72" w:name="_Toc44006967"/>
      <w:r>
        <w:t>Otros trabajos de investigación con ingeniería de tráfico SDN</w:t>
      </w:r>
      <w:bookmarkEnd w:id="71"/>
      <w:bookmarkEnd w:id="72"/>
    </w:p>
    <w:p w14:paraId="34E2A514" w14:textId="77777777" w:rsidR="00254AF3" w:rsidRDefault="00254AF3" w:rsidP="00254AF3">
      <w:pPr>
        <w:ind w:firstLine="709"/>
      </w:pPr>
      <w:r>
        <w:t xml:space="preserve">Las soluciones comerciales descritas en el apartado anterior muestran la diversidad que existe a la hora de diseñar soluciones SD-WAN para tener valor añadido con respecto a sus competidores. Sin embargo, en ellas no se deja del todo claro el aporte en cuanto a la ingeniería de tráfico (TE) que se aplica o si en definitiva lo hacen. A continuación se pasa a explicar algunos conceptos relevantes a la hora de realizar implementaciones TE, para luego introducir la solución SD-WAN de Google, que busca mejorar la utilización de sus enlaces. Este TFM está inspirado en la solución que propone Google para conectar sus centros de datos a través de una conexión WAN basadas en conmutadores SDN. </w:t>
      </w:r>
    </w:p>
    <w:p w14:paraId="75E3B44C" w14:textId="77777777" w:rsidR="00254AF3" w:rsidRDefault="00254AF3" w:rsidP="00254AF3">
      <w:pPr>
        <w:ind w:firstLine="709"/>
      </w:pPr>
      <w:r>
        <w:t>A rasgos generales, la ingeniería de tráfico consiste en encaminar el tráfico a partir de las condiciones de la red y la calidad de servicio que requieren las aplicaciones. Para lograrlo se busca cumplir con una serie de objetivos que se detallan a continuación.</w:t>
      </w:r>
    </w:p>
    <w:p w14:paraId="3B88C51D" w14:textId="77777777" w:rsidR="00254AF3" w:rsidRPr="00451358" w:rsidRDefault="00254AF3" w:rsidP="0093247A">
      <w:pPr>
        <w:pStyle w:val="Prrafodelista"/>
        <w:numPr>
          <w:ilvl w:val="0"/>
          <w:numId w:val="2"/>
        </w:numPr>
        <w:jc w:val="both"/>
        <w:rPr>
          <w:rFonts w:eastAsia="Calibri"/>
          <w:szCs w:val="22"/>
          <w:lang w:eastAsia="en-US"/>
        </w:rPr>
      </w:pPr>
      <w:r w:rsidRPr="00D76348">
        <w:rPr>
          <w:rFonts w:eastAsia="Calibri"/>
          <w:szCs w:val="22"/>
          <w:u w:val="single"/>
          <w:lang w:eastAsia="en-US"/>
        </w:rPr>
        <w:t>Minimizar la congestión de red</w:t>
      </w:r>
      <w:r w:rsidRPr="00A95BF5">
        <w:rPr>
          <w:rFonts w:eastAsia="Calibri"/>
          <w:szCs w:val="22"/>
          <w:lang w:eastAsia="en-US"/>
        </w:rPr>
        <w:t xml:space="preserve">: Mediante técnicas de denegación de acceso es posible impedir el acceso a los recursos congestionados, redistribuyendo los flujos mediante rutas </w:t>
      </w:r>
      <w:proofErr w:type="spellStart"/>
      <w:r w:rsidRPr="00A95BF5">
        <w:rPr>
          <w:rFonts w:eastAsia="Calibri"/>
          <w:szCs w:val="22"/>
          <w:lang w:eastAsia="en-US"/>
        </w:rPr>
        <w:t>multicamino</w:t>
      </w:r>
      <w:proofErr w:type="spellEnd"/>
      <w:r w:rsidRPr="00A95BF5">
        <w:rPr>
          <w:rFonts w:eastAsia="Calibri"/>
          <w:szCs w:val="22"/>
          <w:lang w:eastAsia="en-US"/>
        </w:rPr>
        <w:t>.</w:t>
      </w:r>
    </w:p>
    <w:p w14:paraId="08FECCF8" w14:textId="77777777" w:rsidR="00254AF3" w:rsidRPr="00D76348" w:rsidRDefault="00254AF3" w:rsidP="00D76348">
      <w:pPr>
        <w:pStyle w:val="Prrafodelista"/>
        <w:ind w:left="644"/>
        <w:jc w:val="both"/>
        <w:rPr>
          <w:rFonts w:eastAsia="Calibri"/>
          <w:szCs w:val="22"/>
          <w:u w:val="single"/>
          <w:lang w:eastAsia="en-US"/>
        </w:rPr>
      </w:pPr>
    </w:p>
    <w:p w14:paraId="43EEC541" w14:textId="58076178" w:rsidR="00254AF3" w:rsidRPr="00D76348" w:rsidRDefault="00254AF3" w:rsidP="0093247A">
      <w:pPr>
        <w:pStyle w:val="Prrafodelista"/>
        <w:numPr>
          <w:ilvl w:val="0"/>
          <w:numId w:val="2"/>
        </w:numPr>
        <w:jc w:val="both"/>
        <w:rPr>
          <w:rFonts w:eastAsia="Calibri"/>
          <w:szCs w:val="22"/>
          <w:lang w:eastAsia="en-US"/>
        </w:rPr>
      </w:pPr>
      <w:r w:rsidRPr="00D76348">
        <w:rPr>
          <w:rFonts w:eastAsia="Calibri"/>
          <w:szCs w:val="22"/>
          <w:u w:val="single"/>
          <w:lang w:eastAsia="en-US"/>
        </w:rPr>
        <w:t xml:space="preserve">Reducir el retardo extremo a extremo: </w:t>
      </w:r>
      <w:r w:rsidR="00D76348" w:rsidRPr="00D76348">
        <w:rPr>
          <w:rFonts w:eastAsia="Calibri"/>
          <w:szCs w:val="22"/>
          <w:lang w:eastAsia="en-US"/>
        </w:rPr>
        <w:t>A</w:t>
      </w:r>
      <w:r w:rsidRPr="00D76348">
        <w:rPr>
          <w:rFonts w:eastAsia="Calibri"/>
          <w:szCs w:val="22"/>
          <w:lang w:eastAsia="en-US"/>
        </w:rPr>
        <w:t>lgoritmos de encaminamiento como CSPF (</w:t>
      </w:r>
      <w:proofErr w:type="spellStart"/>
      <w:r w:rsidRPr="00D76348">
        <w:rPr>
          <w:rFonts w:eastAsia="Calibri"/>
          <w:szCs w:val="22"/>
          <w:lang w:eastAsia="en-US"/>
        </w:rPr>
        <w:t>Constrained</w:t>
      </w:r>
      <w:proofErr w:type="spellEnd"/>
      <w:r w:rsidRPr="00D76348">
        <w:rPr>
          <w:rFonts w:eastAsia="Calibri"/>
          <w:szCs w:val="22"/>
          <w:lang w:eastAsia="en-US"/>
        </w:rPr>
        <w:t xml:space="preserve"> </w:t>
      </w:r>
      <w:proofErr w:type="spellStart"/>
      <w:r w:rsidRPr="00D76348">
        <w:rPr>
          <w:rFonts w:eastAsia="Calibri"/>
          <w:szCs w:val="22"/>
          <w:lang w:eastAsia="en-US"/>
        </w:rPr>
        <w:t>Shortest</w:t>
      </w:r>
      <w:proofErr w:type="spellEnd"/>
      <w:r w:rsidRPr="00D76348">
        <w:rPr>
          <w:rFonts w:eastAsia="Calibri"/>
          <w:szCs w:val="22"/>
          <w:lang w:eastAsia="en-US"/>
        </w:rPr>
        <w:t xml:space="preserve"> </w:t>
      </w:r>
      <w:proofErr w:type="spellStart"/>
      <w:r w:rsidRPr="00D76348">
        <w:rPr>
          <w:rFonts w:eastAsia="Calibri"/>
          <w:szCs w:val="22"/>
          <w:lang w:eastAsia="en-US"/>
        </w:rPr>
        <w:t>Path</w:t>
      </w:r>
      <w:proofErr w:type="spellEnd"/>
      <w:r w:rsidRPr="00D76348">
        <w:rPr>
          <w:rFonts w:eastAsia="Calibri"/>
          <w:szCs w:val="22"/>
          <w:lang w:eastAsia="en-US"/>
        </w:rPr>
        <w:t xml:space="preserve"> </w:t>
      </w:r>
      <w:proofErr w:type="spellStart"/>
      <w:r w:rsidRPr="00D76348">
        <w:rPr>
          <w:rFonts w:eastAsia="Calibri"/>
          <w:szCs w:val="22"/>
          <w:lang w:eastAsia="en-US"/>
        </w:rPr>
        <w:t>First</w:t>
      </w:r>
      <w:proofErr w:type="spellEnd"/>
      <w:r w:rsidRPr="00D76348">
        <w:rPr>
          <w:rFonts w:eastAsia="Calibri"/>
          <w:szCs w:val="22"/>
          <w:lang w:eastAsia="en-US"/>
        </w:rPr>
        <w:t>) permiten determinar el camino mas corto entre dos puntos de la red, sujeto a unos determinados requisitos de retardo. Este protocolo de estado de enlace es utilizado cuando se requiere brindar calidad de</w:t>
      </w:r>
      <w:r>
        <w:t xml:space="preserve"> </w:t>
      </w:r>
      <w:r w:rsidRPr="00D76348">
        <w:rPr>
          <w:rFonts w:eastAsia="Calibri"/>
          <w:szCs w:val="22"/>
          <w:lang w:eastAsia="en-US"/>
        </w:rPr>
        <w:lastRenderedPageBreak/>
        <w:t xml:space="preserve">servicio ya que el camino óptimo lo obtiene a partir de métricas como ancho de banda, </w:t>
      </w:r>
      <w:proofErr w:type="spellStart"/>
      <w:r w:rsidRPr="00D76348">
        <w:rPr>
          <w:rFonts w:eastAsia="Calibri"/>
          <w:szCs w:val="22"/>
          <w:lang w:eastAsia="en-US"/>
        </w:rPr>
        <w:t>delay</w:t>
      </w:r>
      <w:proofErr w:type="spellEnd"/>
      <w:r w:rsidRPr="00D76348">
        <w:rPr>
          <w:rFonts w:eastAsia="Calibri"/>
          <w:szCs w:val="22"/>
          <w:lang w:eastAsia="en-US"/>
        </w:rPr>
        <w:t xml:space="preserve"> o cantidad de saltos.</w:t>
      </w:r>
    </w:p>
    <w:p w14:paraId="2E331954" w14:textId="77777777" w:rsidR="00D76348" w:rsidRPr="00D76348" w:rsidRDefault="00D76348" w:rsidP="00D76348">
      <w:pPr>
        <w:pStyle w:val="Prrafodelista"/>
        <w:ind w:left="644"/>
        <w:jc w:val="both"/>
        <w:rPr>
          <w:rFonts w:eastAsia="Calibri"/>
          <w:szCs w:val="22"/>
          <w:u w:val="single"/>
          <w:lang w:eastAsia="en-US"/>
        </w:rPr>
      </w:pPr>
    </w:p>
    <w:p w14:paraId="3A12266E" w14:textId="77777777" w:rsidR="00254AF3" w:rsidRPr="00D76348" w:rsidRDefault="00254AF3" w:rsidP="0093247A">
      <w:pPr>
        <w:pStyle w:val="Prrafodelista"/>
        <w:numPr>
          <w:ilvl w:val="0"/>
          <w:numId w:val="2"/>
        </w:numPr>
        <w:jc w:val="both"/>
        <w:rPr>
          <w:rFonts w:eastAsia="Calibri"/>
          <w:szCs w:val="22"/>
          <w:u w:val="single"/>
          <w:lang w:eastAsia="en-US"/>
        </w:rPr>
      </w:pPr>
      <w:r w:rsidRPr="00D76348">
        <w:rPr>
          <w:rFonts w:eastAsia="Calibri"/>
          <w:szCs w:val="22"/>
          <w:u w:val="single"/>
          <w:lang w:eastAsia="en-US"/>
        </w:rPr>
        <w:t xml:space="preserve">Minimizar la pérdida de paquetes: </w:t>
      </w:r>
      <w:r w:rsidRPr="00D76348">
        <w:rPr>
          <w:rFonts w:eastAsia="Calibri"/>
          <w:szCs w:val="22"/>
          <w:lang w:eastAsia="en-US"/>
        </w:rPr>
        <w:t>Se puede dar por diversos motivos, como por ejemplo, por la caída o saturación de los enlaces y nodos de conmutación. Para disminuir este factor de riesgo se suelen emplear caminos de respaldo para disminuir al máximo el problema.</w:t>
      </w:r>
    </w:p>
    <w:p w14:paraId="65591F4D" w14:textId="77777777" w:rsidR="00254AF3" w:rsidRPr="00D76348" w:rsidRDefault="00254AF3" w:rsidP="00D76348">
      <w:pPr>
        <w:pStyle w:val="Prrafodelista"/>
        <w:ind w:left="644"/>
        <w:jc w:val="both"/>
        <w:rPr>
          <w:rFonts w:eastAsia="Calibri"/>
          <w:szCs w:val="22"/>
          <w:u w:val="single"/>
          <w:lang w:eastAsia="en-US"/>
        </w:rPr>
      </w:pPr>
    </w:p>
    <w:p w14:paraId="2712C8E8" w14:textId="77777777" w:rsidR="00254AF3" w:rsidRPr="00D76348" w:rsidRDefault="00254AF3" w:rsidP="0093247A">
      <w:pPr>
        <w:pStyle w:val="Prrafodelista"/>
        <w:numPr>
          <w:ilvl w:val="0"/>
          <w:numId w:val="2"/>
        </w:numPr>
        <w:jc w:val="both"/>
        <w:rPr>
          <w:rFonts w:eastAsia="Calibri"/>
          <w:szCs w:val="22"/>
          <w:u w:val="single"/>
          <w:lang w:eastAsia="en-US"/>
        </w:rPr>
      </w:pPr>
      <w:r w:rsidRPr="00D76348">
        <w:rPr>
          <w:rFonts w:eastAsia="Calibri"/>
          <w:szCs w:val="22"/>
          <w:u w:val="single"/>
          <w:lang w:eastAsia="en-US"/>
        </w:rPr>
        <w:t xml:space="preserve">Priorización de tráfico: </w:t>
      </w:r>
      <w:r w:rsidRPr="00D76348">
        <w:rPr>
          <w:rFonts w:eastAsia="Calibri"/>
          <w:szCs w:val="22"/>
          <w:lang w:eastAsia="en-US"/>
        </w:rPr>
        <w:t xml:space="preserve">Es posible aplicar técnicas para determinar la prioridad del tráfico, con el objetivo de tratarlo de forma diferenciada. Esto permite conmutar con mayor prioridad los paquetes que son más sensible a requisitos de </w:t>
      </w:r>
      <w:proofErr w:type="spellStart"/>
      <w:r w:rsidRPr="00D76348">
        <w:rPr>
          <w:rFonts w:eastAsia="Calibri"/>
          <w:szCs w:val="22"/>
          <w:lang w:eastAsia="en-US"/>
        </w:rPr>
        <w:t>QoS</w:t>
      </w:r>
      <w:proofErr w:type="spellEnd"/>
      <w:r w:rsidRPr="00D76348">
        <w:rPr>
          <w:rFonts w:eastAsia="Calibri"/>
          <w:szCs w:val="22"/>
          <w:lang w:eastAsia="en-US"/>
        </w:rPr>
        <w:t>.</w:t>
      </w:r>
      <w:r w:rsidRPr="00D76348">
        <w:rPr>
          <w:rFonts w:eastAsia="Calibri"/>
          <w:szCs w:val="22"/>
          <w:u w:val="single"/>
          <w:lang w:eastAsia="en-US"/>
        </w:rPr>
        <w:t xml:space="preserve"> </w:t>
      </w:r>
    </w:p>
    <w:p w14:paraId="16B23065" w14:textId="77777777" w:rsidR="00254AF3" w:rsidRDefault="00254AF3" w:rsidP="00254AF3">
      <w:pPr>
        <w:pStyle w:val="Prrafodelista"/>
        <w:ind w:left="644"/>
        <w:jc w:val="both"/>
      </w:pPr>
    </w:p>
    <w:p w14:paraId="4CF74A70" w14:textId="0AD77800" w:rsidR="00254AF3" w:rsidRDefault="00254AF3" w:rsidP="00254AF3">
      <w:pPr>
        <w:ind w:firstLine="709"/>
      </w:pPr>
      <w:r>
        <w:t xml:space="preserve">Si bien mediante el encaminamiento en redes MPLS es posible cumplir con algunas de estos puntos, sigue habiendo algunas limitaciones para aplicar estas técnicas. Ejemplo de esto es el inconveniente que trae asociado MPLS-TE a la hora del congestionamiento en escenarios </w:t>
      </w:r>
      <w:proofErr w:type="spellStart"/>
      <w:r>
        <w:t>multicamino</w:t>
      </w:r>
      <w:proofErr w:type="spellEnd"/>
      <w:r>
        <w:t xml:space="preserve">. MPLS-TE requiere de una reordenación excesiva de paquetes. El desorden puede llegar a acabar en un problema de </w:t>
      </w:r>
      <w:proofErr w:type="spellStart"/>
      <w:r w:rsidRPr="00D76348">
        <w:t>congesti</w:t>
      </w:r>
      <w:r w:rsidR="00D76348" w:rsidRPr="00D76348">
        <w:t>o</w:t>
      </w:r>
      <w:r w:rsidRPr="00D76348">
        <w:t>n</w:t>
      </w:r>
      <w:proofErr w:type="spellEnd"/>
      <w:r w:rsidRPr="00D76348">
        <w:t xml:space="preserve"> </w:t>
      </w:r>
      <w:proofErr w:type="spellStart"/>
      <w:r w:rsidRPr="00D76348">
        <w:t>avoidance</w:t>
      </w:r>
      <w:proofErr w:type="spellEnd"/>
      <w:r>
        <w:t xml:space="preserve">, produciendo degradación de </w:t>
      </w:r>
      <w:proofErr w:type="spellStart"/>
      <w:r>
        <w:t>throughput</w:t>
      </w:r>
      <w:proofErr w:type="spellEnd"/>
      <w:r>
        <w:t xml:space="preserve"> de las aplicaciones.</w:t>
      </w:r>
    </w:p>
    <w:p w14:paraId="45EF89EC" w14:textId="77777777" w:rsidR="00254AF3" w:rsidRDefault="00254AF3" w:rsidP="00254AF3">
      <w:pPr>
        <w:ind w:firstLine="709"/>
      </w:pPr>
      <w:r>
        <w:t xml:space="preserve">Existen diversas soluciones de ingeniería de tráfico que se han diseñado para ser aplicadas en conexiones WAN basadas en redes de conmutación SDN. Los ejemplos más representativos de estas soluciones son B4 y SWAN propuestas por Google y Microsoft respectivamente. SWAN define clases de tráfico y a cada una de ellas le asigna un ancho de banda determinado en función de los requisitos de la aplicación. B4 se basa en el principio de reparto justo, el cual consiste en dividir los recursos de red disponibles entre las diferentes aplicaciones en orden creciente de demanda. Este TFM comparte las ideas de B4 en el sentido de que propone una solución de ingeniería de tráfico sobre una red WAN basada en SDN. </w:t>
      </w:r>
    </w:p>
    <w:p w14:paraId="118AF768" w14:textId="77777777" w:rsidR="00254AF3" w:rsidRDefault="00254AF3" w:rsidP="00254AF3">
      <w:pPr>
        <w:pStyle w:val="Ttulo3"/>
      </w:pPr>
      <w:bookmarkStart w:id="73" w:name="_Toc43549175"/>
      <w:bookmarkStart w:id="74" w:name="_Toc44006968"/>
      <w:r>
        <w:t>B4</w:t>
      </w:r>
      <w:bookmarkEnd w:id="73"/>
      <w:bookmarkEnd w:id="74"/>
    </w:p>
    <w:p w14:paraId="1B420E00" w14:textId="77777777" w:rsidR="00254AF3" w:rsidRDefault="00254AF3" w:rsidP="00254AF3">
      <w:pPr>
        <w:ind w:firstLine="709"/>
      </w:pPr>
      <w:r w:rsidRPr="006A3EFE">
        <w:rPr>
          <w:b/>
          <w:bCs/>
        </w:rPr>
        <w:t>B4</w:t>
      </w:r>
      <w:r>
        <w:t xml:space="preserve"> </w:t>
      </w:r>
      <w:r w:rsidRPr="003C6305">
        <w:rPr>
          <w:sz w:val="18"/>
          <w:szCs w:val="18"/>
        </w:rPr>
        <w:t>[</w:t>
      </w:r>
      <w:r>
        <w:rPr>
          <w:sz w:val="18"/>
          <w:szCs w:val="18"/>
        </w:rPr>
        <w:t>6</w:t>
      </w:r>
      <w:r w:rsidRPr="003C6305">
        <w:rPr>
          <w:sz w:val="18"/>
          <w:szCs w:val="18"/>
        </w:rPr>
        <w:t xml:space="preserve">] </w:t>
      </w:r>
      <w:r>
        <w:t xml:space="preserve">es la solución de SD-WAN implementada por Google. Permite interconectar dos sedes remotas mediante una red SDN, es decir, a través de conmutadores </w:t>
      </w:r>
      <w:proofErr w:type="spellStart"/>
      <w:r>
        <w:t>OpenFlow</w:t>
      </w:r>
      <w:proofErr w:type="spellEnd"/>
      <w:r>
        <w:t xml:space="preserve">. La idea primaria de B4 consiste en aplicar soluciones de ingeniería de basadas en algoritmos de encaminamiento </w:t>
      </w:r>
      <w:proofErr w:type="spellStart"/>
      <w:r>
        <w:t>multicamino</w:t>
      </w:r>
      <w:proofErr w:type="spellEnd"/>
      <w:r>
        <w:t xml:space="preserve"> que tienen en cuenta los requisitos de </w:t>
      </w:r>
      <w:proofErr w:type="spellStart"/>
      <w:r>
        <w:t>QoS</w:t>
      </w:r>
      <w:proofErr w:type="spellEnd"/>
      <w:r>
        <w:t xml:space="preserve"> de las aplicaciones. Por otro lado, B4 resuelve el problema de adaptar la asignación de ancho de banda a la demanda variable de las aplicaciones y a posibles caídas en los enlaces y conmutadores.</w:t>
      </w:r>
    </w:p>
    <w:p w14:paraId="501FD8D6" w14:textId="2128115E" w:rsidR="00254AF3" w:rsidRDefault="00254AF3" w:rsidP="00254AF3">
      <w:pPr>
        <w:ind w:firstLine="709"/>
      </w:pPr>
      <w:r>
        <w:t xml:space="preserve">El algoritmo permite determinar la ruta que deben seguir los datos de la aplicación en la red para que se satisfagan sus requisitos de </w:t>
      </w:r>
      <w:proofErr w:type="spellStart"/>
      <w:r>
        <w:t>QoS</w:t>
      </w:r>
      <w:proofErr w:type="spellEnd"/>
      <w:r>
        <w:t xml:space="preserve">. Esta asignación se realiza en función de las prioridades de las aplicaciones, las cuales vienen definidas a partir </w:t>
      </w:r>
      <w:r w:rsidR="00D76348">
        <w:t>de un</w:t>
      </w:r>
      <w:r>
        <w:t xml:space="preserve"> ancho de banda demandado y la sensibilidad frente a retardos.</w:t>
      </w:r>
    </w:p>
    <w:p w14:paraId="70CE647A" w14:textId="77777777" w:rsidR="00254AF3" w:rsidRDefault="00254AF3">
      <w:pPr>
        <w:spacing w:line="276" w:lineRule="auto"/>
        <w:ind w:firstLine="0"/>
        <w:jc w:val="left"/>
      </w:pPr>
      <w:r>
        <w:br w:type="page"/>
      </w:r>
    </w:p>
    <w:p w14:paraId="38F19B40" w14:textId="77777777" w:rsidR="00F427C8" w:rsidRDefault="00254AF3" w:rsidP="00254AF3">
      <w:pPr>
        <w:pStyle w:val="Ttulo1"/>
      </w:pPr>
      <w:bookmarkStart w:id="75" w:name="_Toc44006969"/>
      <w:r>
        <w:lastRenderedPageBreak/>
        <w:t>Casos de uso</w:t>
      </w:r>
      <w:bookmarkEnd w:id="75"/>
    </w:p>
    <w:p w14:paraId="27DDB4B4" w14:textId="6FD6A744" w:rsidR="00254AF3" w:rsidRPr="000F2402" w:rsidRDefault="00254AF3" w:rsidP="00254AF3">
      <w:r>
        <w:t xml:space="preserve">En este capítulo se van a explicar dos posibles casos de uso donde las soluciones del TFM tienen cabida. El caso de uso A consiste en una solución conformada por 3 operadores de red y donde la ingeniería de tráfico se debe aplicar en los SD-WAN </w:t>
      </w:r>
      <w:proofErr w:type="spellStart"/>
      <w:r>
        <w:t>Edge</w:t>
      </w:r>
      <w:proofErr w:type="spellEnd"/>
      <w:r>
        <w:t xml:space="preserve">. Esto se debe a que el proveedor </w:t>
      </w:r>
      <w:r w:rsidR="00D13C22">
        <w:t>d</w:t>
      </w:r>
      <w:r>
        <w:t xml:space="preserve">el servicio SD-WAN no es quien provee el servicio de conexión WAN. El caso de uso B tiene la particularidad de aquí el operario de la red WAN es el mismo </w:t>
      </w:r>
      <w:r w:rsidR="00D13C22">
        <w:t xml:space="preserve">del </w:t>
      </w:r>
      <w:r>
        <w:t xml:space="preserve">que ofrece el </w:t>
      </w:r>
      <w:r w:rsidR="00D13C22">
        <w:t>servicio</w:t>
      </w:r>
      <w:r>
        <w:t xml:space="preserve"> SD-WAN, con lo cual la ingeniería de tráfico se </w:t>
      </w:r>
      <w:r w:rsidR="00C435C0">
        <w:t xml:space="preserve">realiza </w:t>
      </w:r>
      <w:r>
        <w:t>en la red de conmutadores.</w:t>
      </w:r>
    </w:p>
    <w:p w14:paraId="7F6A17AE" w14:textId="77777777" w:rsidR="00254AF3" w:rsidRPr="00FF74BF" w:rsidRDefault="00254AF3" w:rsidP="00254AF3">
      <w:pPr>
        <w:pStyle w:val="Ttulo2"/>
      </w:pPr>
      <w:bookmarkStart w:id="76" w:name="_Toc43549177"/>
      <w:bookmarkStart w:id="77" w:name="_Toc44006970"/>
      <w:r>
        <w:t>Caso de uso A</w:t>
      </w:r>
      <w:bookmarkEnd w:id="76"/>
      <w:bookmarkEnd w:id="77"/>
    </w:p>
    <w:p w14:paraId="47C96823" w14:textId="77777777" w:rsidR="000507A4" w:rsidRDefault="00254AF3" w:rsidP="00254AF3">
      <w:r w:rsidRPr="00B67B7B">
        <w:t xml:space="preserve">Este trabajo se </w:t>
      </w:r>
      <w:r>
        <w:t xml:space="preserve">basa principalmente en la idea de interconectar dos sedes remotas de un empresa. A modo práctico se supone que se desea conectar una oficina central ubicada en la ciudad X con la sucursal mas pequeña que se encuentra en la ciudad Y. Esta última no cuenta con centro de datos propio sino que todas las aplicaciones y repositorios se encuentran alojados en el sitio central, por lo cual se necesita tener una óptima conexión para que los trabajadores de la ciudad Y tengan la misma calidad de experiencia y servicio que tienen los trabajadores de la ciudad X. A raíz de ello, la empresa en cuestión tiene contratados dos conexiones WAN. Una, a cuyo proveedor lo llamaremos </w:t>
      </w:r>
      <w:r>
        <w:rPr>
          <w:i/>
          <w:iCs/>
        </w:rPr>
        <w:t>proveedor A,</w:t>
      </w:r>
      <w:r>
        <w:t xml:space="preserve"> que brinda conectividad a Internet el </w:t>
      </w:r>
      <w:r>
        <w:rPr>
          <w:i/>
          <w:iCs/>
        </w:rPr>
        <w:t>proveedor B</w:t>
      </w:r>
      <w:r>
        <w:t xml:space="preserve"> proporciona, la conexión WAN privada</w:t>
      </w:r>
      <w:r w:rsidR="000507A4">
        <w:t xml:space="preserve"> y el </w:t>
      </w:r>
      <w:r w:rsidR="000507A4">
        <w:rPr>
          <w:i/>
          <w:iCs/>
        </w:rPr>
        <w:t xml:space="preserve">proveedor C </w:t>
      </w:r>
      <w:r>
        <w:t xml:space="preserve">el servicio SD-WAN. </w:t>
      </w:r>
    </w:p>
    <w:p w14:paraId="48D32660" w14:textId="2AC6CC8A" w:rsidR="000507A4" w:rsidRDefault="000507A4" w:rsidP="000507A4">
      <w:pPr>
        <w:rPr>
          <w:noProof/>
        </w:rPr>
      </w:pPr>
      <w:r>
        <w:t xml:space="preserve">El proveedor del servicio SD-WAN y el operador de la conexión WAN pueden ser distintos actores, tal y como refleja el estándar del MEF de la </w:t>
      </w:r>
      <w:r>
        <w:rPr>
          <w:i/>
          <w:iCs/>
        </w:rPr>
        <w:t>Figura 2</w:t>
      </w:r>
      <w:r>
        <w:t xml:space="preserve">. Para el caso de la </w:t>
      </w:r>
      <w:r w:rsidRPr="00244CDF">
        <w:rPr>
          <w:i/>
          <w:iCs/>
        </w:rPr>
        <w:t xml:space="preserve">Figura </w:t>
      </w:r>
      <w:r>
        <w:rPr>
          <w:i/>
          <w:iCs/>
        </w:rPr>
        <w:t>7</w:t>
      </w:r>
      <w:r w:rsidRPr="004970BB">
        <w:t xml:space="preserve"> el proveedor C </w:t>
      </w:r>
      <w:r>
        <w:t>proporciona únicamente servicios SD-WAN pero no tiene potestad para la configuración de las rutas a nivel de los conmutadores del proveedor B.</w:t>
      </w:r>
      <w:r>
        <w:rPr>
          <w:noProof/>
        </w:rPr>
        <w:t xml:space="preserve"> De esta forma, el proveedor C se encargaría unicamente de gestionar y encaminar el tráfico por las UCS´s entre las sedes remotas mediante configuración de los SD-WAN Edge. En un escenario de este tipo la ingeniería de tráfico se aplica en el borde pero no sobre la red WAN en sí misma, ya que al ser de otro proveedor, este no tiene permisos de hacerlo.</w:t>
      </w:r>
    </w:p>
    <w:p w14:paraId="241B7A8E" w14:textId="14ACEB7F" w:rsidR="00254AF3" w:rsidRDefault="000507A4" w:rsidP="00254AF3">
      <w:r>
        <w:t xml:space="preserve">Para este caso supondremos que el proveedor B y C es el mismo, con lo cual este podrá a parte de elegir el enlace WAN a utilizar, también podrá definir los caminos dentro de su red privada para este cliente. </w:t>
      </w:r>
      <w:r w:rsidR="00254AF3">
        <w:t xml:space="preserve">El suscriptor tiene unos requisitos de </w:t>
      </w:r>
      <w:proofErr w:type="spellStart"/>
      <w:r w:rsidR="00254AF3">
        <w:t>QoS</w:t>
      </w:r>
      <w:proofErr w:type="spellEnd"/>
      <w:r w:rsidR="00254AF3">
        <w:t xml:space="preserve"> que indica al proveedor del servicio SD-WAN y este configura los nodos SD-WAN </w:t>
      </w:r>
      <w:proofErr w:type="spellStart"/>
      <w:r w:rsidR="00254AF3">
        <w:t>Edge</w:t>
      </w:r>
      <w:proofErr w:type="spellEnd"/>
      <w:r w:rsidR="00254AF3">
        <w:t xml:space="preserve"> y la conexión WAN privada para que se cumplan dichos requisitos. Para configurar la conexión WAN se deben aplicar soluciones de ingeniería de tráfico (TE) en su red, con el objetivo de encaminar el tráfico de las aplicaciones más sensibles a los requisitos de </w:t>
      </w:r>
      <w:proofErr w:type="spellStart"/>
      <w:r w:rsidR="00254AF3">
        <w:t>QoS</w:t>
      </w:r>
      <w:proofErr w:type="spellEnd"/>
      <w:r w:rsidR="00254AF3">
        <w:t xml:space="preserve">. Aquí es donde aparece reflejado el primer caso de uso ya que una solución de este tipo aumenta la calidad de la red, la experiencia del usuario y disminuye los costos de mantenimiento y despliegue ya que se hace un mejor uso de la red. </w:t>
      </w:r>
    </w:p>
    <w:p w14:paraId="4D39554E" w14:textId="6945D782" w:rsidR="00254AF3" w:rsidRDefault="00254AF3" w:rsidP="00254AF3">
      <w:r>
        <w:lastRenderedPageBreak/>
        <w:t xml:space="preserve">Por medio de soluciones SD-WAN, el operador de la red tiene la posibilidad de optimizar la red WAN, en busca de satisfacer las necesidades requeridas por el cliente. Mediante implementaciones TE, el administrador puede configurar los túneles para realizar un </w:t>
      </w:r>
      <w:r w:rsidR="000507A4">
        <w:t xml:space="preserve">mejor </w:t>
      </w:r>
      <w:r>
        <w:t>tratamiento de los paquetes en función de las necesidades solicitadas y el contrato firmado con el cliente.</w:t>
      </w:r>
    </w:p>
    <w:p w14:paraId="2B8A6243" w14:textId="77777777" w:rsidR="00254AF3" w:rsidRDefault="00254AF3" w:rsidP="00254AF3">
      <w:r>
        <w:t>La red del proveedor B suele ser compleja ya que busca interconectar varios sitios remotos de diversas empresas. En este TFM se ha estudiado un problema conocido en la literatura como “el problema del pez”, que se basa en una topología de red en la que OSPF presenta algunas limitaciones.</w:t>
      </w:r>
    </w:p>
    <w:p w14:paraId="76E85E68" w14:textId="77777777" w:rsidR="00254AF3" w:rsidRDefault="00254AF3" w:rsidP="00254AF3">
      <w:r>
        <w:t xml:space="preserve">Hay que tener en cuenta que este trabajo se centra en la optimización de la conexión WAN privada, por lo que no se estudia cómo se pueden utilizar múltiples enlaces WAN de forma simultánea. </w:t>
      </w:r>
    </w:p>
    <w:p w14:paraId="3D3A3380" w14:textId="77777777" w:rsidR="00254AF3" w:rsidRDefault="00254AF3" w:rsidP="00254AF3">
      <w:pPr>
        <w:jc w:val="center"/>
        <w:rPr>
          <w:i/>
          <w:iCs/>
        </w:rPr>
      </w:pPr>
      <w:r>
        <w:rPr>
          <w:i/>
          <w:iCs/>
          <w:noProof/>
        </w:rPr>
        <w:drawing>
          <wp:inline distT="0" distB="0" distL="0" distR="0" wp14:anchorId="7971B678" wp14:editId="1A720DF6">
            <wp:extent cx="5400040" cy="2737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Realizar configuacion.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400040" cy="2737485"/>
                    </a:xfrm>
                    <a:prstGeom prst="rect">
                      <a:avLst/>
                    </a:prstGeom>
                    <a:ln>
                      <a:noFill/>
                    </a:ln>
                    <a:extLst>
                      <a:ext uri="{53640926-AAD7-44D8-BBD7-CCE9431645EC}">
                        <a14:shadowObscured xmlns:a14="http://schemas.microsoft.com/office/drawing/2010/main"/>
                      </a:ext>
                    </a:extLst>
                  </pic:spPr>
                </pic:pic>
              </a:graphicData>
            </a:graphic>
          </wp:inline>
        </w:drawing>
      </w:r>
    </w:p>
    <w:p w14:paraId="7CD68C43" w14:textId="7A091395" w:rsidR="00254AF3" w:rsidRDefault="00254AF3" w:rsidP="00254AF3">
      <w:pPr>
        <w:pStyle w:val="Descripcin"/>
        <w:jc w:val="center"/>
      </w:pPr>
      <w:bookmarkStart w:id="78" w:name="_Toc43377510"/>
      <w:bookmarkStart w:id="79" w:name="_Toc43549119"/>
      <w:bookmarkStart w:id="80" w:name="_Toc43935589"/>
      <w:bookmarkStart w:id="81" w:name="_Toc44006740"/>
      <w:r w:rsidRPr="00056649">
        <w:t>Fig</w:t>
      </w:r>
      <w:r>
        <w:t>ura</w:t>
      </w:r>
      <w:r w:rsidRPr="00056649">
        <w:t xml:space="preserve"> </w:t>
      </w:r>
      <w:r>
        <w:t>7</w:t>
      </w:r>
      <w:r w:rsidRPr="00056649">
        <w:t xml:space="preserve"> – </w:t>
      </w:r>
      <w:r>
        <w:t xml:space="preserve">Escenario modelo de caso de uso </w:t>
      </w:r>
      <w:bookmarkEnd w:id="78"/>
      <w:bookmarkEnd w:id="79"/>
      <w:r w:rsidR="000507A4">
        <w:t>A</w:t>
      </w:r>
      <w:bookmarkEnd w:id="80"/>
      <w:bookmarkEnd w:id="81"/>
    </w:p>
    <w:p w14:paraId="4DCFF394" w14:textId="77777777" w:rsidR="00254AF3" w:rsidRDefault="00254AF3" w:rsidP="00254AF3">
      <w:pPr>
        <w:pStyle w:val="Ttulo2"/>
      </w:pPr>
      <w:bookmarkStart w:id="82" w:name="_Toc43549178"/>
      <w:bookmarkStart w:id="83" w:name="_Toc44006971"/>
      <w:r>
        <w:t>Caso de uso B</w:t>
      </w:r>
      <w:bookmarkEnd w:id="82"/>
      <w:bookmarkEnd w:id="83"/>
    </w:p>
    <w:p w14:paraId="3DC05DBE" w14:textId="2EDC65F4" w:rsidR="00254AF3" w:rsidRDefault="00254AF3" w:rsidP="00254AF3">
      <w:r>
        <w:t xml:space="preserve">El segundo caso de uso donde se puede aplicar este trabajo es a la hora de interconectar dos o más centros de datos en una red SD-WAN </w:t>
      </w:r>
      <w:proofErr w:type="spellStart"/>
      <w:r>
        <w:t>multicamino</w:t>
      </w:r>
      <w:proofErr w:type="spellEnd"/>
      <w:r>
        <w:t xml:space="preserve">. Debido al tipo de tráfico que </w:t>
      </w:r>
      <w:r w:rsidR="000507A4">
        <w:t xml:space="preserve">se </w:t>
      </w:r>
      <w:r>
        <w:t>intercambia, se requieren enlaces que soporten un gran ancho de banda y transferencias de información bajo demanda y con comportamientos elásticos. Sin embargo diseñar enlaces dedicados exclusivamente para esto son excesivamente costosos. Es por ello que es necesario aplicar soluciones de ingeniería de tráfico que permitan optimizar el uso de los canales, al mismo tiempo que se brinda calidad de servicio para las aplicaciones que lo requieran.</w:t>
      </w:r>
    </w:p>
    <w:p w14:paraId="17D907DC" w14:textId="62B16006" w:rsidR="00254AF3" w:rsidRDefault="00254AF3" w:rsidP="00254AF3">
      <w:r>
        <w:t xml:space="preserve">Se supone un escenario como se detalla en la </w:t>
      </w:r>
      <w:r>
        <w:rPr>
          <w:i/>
          <w:iCs/>
        </w:rPr>
        <w:t xml:space="preserve">Figura 8 </w:t>
      </w:r>
      <w:r>
        <w:t xml:space="preserve">donde hay dos </w:t>
      </w:r>
      <w:proofErr w:type="spellStart"/>
      <w:r>
        <w:t>CPD´s</w:t>
      </w:r>
      <w:proofErr w:type="spellEnd"/>
      <w:r>
        <w:t xml:space="preserve"> interconectados, consumiendo uno recursos del otro. A su vez el flujo de datos entre </w:t>
      </w:r>
      <w:r>
        <w:lastRenderedPageBreak/>
        <w:t xml:space="preserve">ellos puede ser muy variado, haciendo que estos no sean </w:t>
      </w:r>
      <w:r w:rsidR="000507A4">
        <w:t xml:space="preserve">constantes en el tiempo ni </w:t>
      </w:r>
      <w:r>
        <w:t>igualmente prioritarios</w:t>
      </w:r>
      <w:r w:rsidR="000507A4">
        <w:t>,</w:t>
      </w:r>
      <w:r>
        <w:t xml:space="preserve"> sino que haya servicios que requieran de mayores prestaciones que otros. Para este caso es necesario aplicar TE de forma de priorizar algunos tipos de datos, ya sea teniendo en cuenta las direcciones MAC, IP o puertos de origen y/o destino. Otra forma de categorizar el tráfico es por clases como lo hace B4, donde se tiene en cuenta el volumen y la sensibilidad ante retardos. Mediante esta asignación de prioridades se debe orientar el tráfico por el camino correcto de forma de asegurar el nivel de servicio requerido para el funcionamiento de las aplicaciones. Es aquí donde aparece la necesidad de aplicar</w:t>
      </w:r>
      <w:r w:rsidR="000507A4">
        <w:t xml:space="preserve"> una</w:t>
      </w:r>
      <w:r>
        <w:t xml:space="preserve"> ingeniería de tráfico. </w:t>
      </w:r>
    </w:p>
    <w:p w14:paraId="7C0F417C" w14:textId="6F1CBA86" w:rsidR="00254AF3" w:rsidRDefault="00254AF3" w:rsidP="00254AF3">
      <w:r>
        <w:t>De forma centralizada el operario debe poder seleccionar el o los tipos de tráficos sensibles, los umbrales de anchos de banda necesarios para el funcionamiento y las políticas a aplicar en los conmutadores para cumplir con estas exigencias. A su vez, esto será gestionado de forma automática por el controlador luego se que el operador haya realizado las configuracione</w:t>
      </w:r>
      <w:r w:rsidR="000507A4">
        <w:t>s. D</w:t>
      </w:r>
      <w:r>
        <w:t>e no ser así se haría poco escalable.</w:t>
      </w:r>
    </w:p>
    <w:p w14:paraId="70502595" w14:textId="77777777" w:rsidR="00254AF3" w:rsidRDefault="00254AF3" w:rsidP="00254AF3">
      <w:pPr>
        <w:ind w:firstLine="0"/>
        <w:jc w:val="center"/>
      </w:pPr>
      <w:r>
        <w:rPr>
          <w:noProof/>
        </w:rPr>
        <w:drawing>
          <wp:inline distT="0" distB="0" distL="0" distR="0" wp14:anchorId="248E4D4B" wp14:editId="00585351">
            <wp:extent cx="4728148" cy="153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 Realizar configuacion (1).jpg"/>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4805628" cy="1555428"/>
                    </a:xfrm>
                    <a:prstGeom prst="rect">
                      <a:avLst/>
                    </a:prstGeom>
                    <a:ln>
                      <a:noFill/>
                    </a:ln>
                    <a:extLst>
                      <a:ext uri="{53640926-AAD7-44D8-BBD7-CCE9431645EC}">
                        <a14:shadowObscured xmlns:a14="http://schemas.microsoft.com/office/drawing/2010/main"/>
                      </a:ext>
                    </a:extLst>
                  </pic:spPr>
                </pic:pic>
              </a:graphicData>
            </a:graphic>
          </wp:inline>
        </w:drawing>
      </w:r>
    </w:p>
    <w:p w14:paraId="4DBEC8ED" w14:textId="77777777" w:rsidR="00254AF3" w:rsidRDefault="00254AF3" w:rsidP="00254AF3">
      <w:pPr>
        <w:pStyle w:val="Descripcin"/>
        <w:jc w:val="center"/>
      </w:pPr>
      <w:bookmarkStart w:id="84" w:name="_Toc43377511"/>
      <w:bookmarkStart w:id="85" w:name="_Toc43549120"/>
      <w:bookmarkStart w:id="86" w:name="_Toc43935590"/>
      <w:bookmarkStart w:id="87" w:name="_Toc44006741"/>
      <w:r w:rsidRPr="00056649">
        <w:t>Fig</w:t>
      </w:r>
      <w:r>
        <w:t>ura</w:t>
      </w:r>
      <w:r w:rsidRPr="00056649">
        <w:t xml:space="preserve"> </w:t>
      </w:r>
      <w:r>
        <w:t>8</w:t>
      </w:r>
      <w:r w:rsidRPr="00056649">
        <w:t xml:space="preserve"> – </w:t>
      </w:r>
      <w:r>
        <w:t>Escenario modelo de caso de uso 2</w:t>
      </w:r>
      <w:bookmarkEnd w:id="84"/>
      <w:bookmarkEnd w:id="85"/>
      <w:bookmarkEnd w:id="86"/>
      <w:bookmarkEnd w:id="87"/>
    </w:p>
    <w:p w14:paraId="2B2F196B" w14:textId="77777777" w:rsidR="00254AF3" w:rsidRDefault="00254AF3">
      <w:pPr>
        <w:spacing w:line="276" w:lineRule="auto"/>
        <w:ind w:firstLine="0"/>
        <w:jc w:val="left"/>
        <w:rPr>
          <w:b/>
          <w:bCs/>
          <w:color w:val="4F81BD" w:themeColor="accent1"/>
          <w:sz w:val="18"/>
          <w:szCs w:val="18"/>
        </w:rPr>
      </w:pPr>
      <w:r>
        <w:br w:type="page"/>
      </w:r>
    </w:p>
    <w:p w14:paraId="48EEF83C" w14:textId="77777777" w:rsidR="00254AF3" w:rsidRDefault="00254AF3" w:rsidP="00254AF3">
      <w:pPr>
        <w:pStyle w:val="Ttulo1"/>
      </w:pPr>
      <w:bookmarkStart w:id="88" w:name="_Toc44006972"/>
      <w:r>
        <w:lastRenderedPageBreak/>
        <w:t>Aplicación de ingeniería de tráfico SD-WAN</w:t>
      </w:r>
      <w:bookmarkEnd w:id="88"/>
    </w:p>
    <w:p w14:paraId="12B5F1E3" w14:textId="4E052FFF" w:rsidR="00254AF3" w:rsidRDefault="00254AF3" w:rsidP="00254AF3">
      <w:pPr>
        <w:ind w:firstLine="709"/>
      </w:pPr>
      <w:r>
        <w:t xml:space="preserve">En esta sección se procede a detallar en profundidad la implementación de una solución SDN de ingeniería de tráfico que se puede utilizar en los casos de uso definidos en el capítulo 3. Por otro lado se mostrará el desarrollo de un controlador SD-WAN con una interfaz sencilla mediante la cual el administrador </w:t>
      </w:r>
      <w:r w:rsidR="001E0C9F">
        <w:t>sea</w:t>
      </w:r>
      <w:r>
        <w:t xml:space="preserve"> capaz de realizar configuraciones y visualizaciones de la red en tiempo real. A los largo del capítulo se irán comentando y justificando las decisiones tomadas, las herramientas utilizadas y la teoría aplicada para el diseño de esta ingeniería de tráfico.</w:t>
      </w:r>
    </w:p>
    <w:p w14:paraId="690D4E01" w14:textId="77777777" w:rsidR="00254AF3" w:rsidRDefault="00254AF3" w:rsidP="00254AF3">
      <w:pPr>
        <w:ind w:firstLine="709"/>
      </w:pPr>
      <w:r>
        <w:t>En problema a abordar consiste en el desarrollo e implementación de una solución de ingeniería de tráfico SD-WAN que sea capaz de poder seleccionar bajo demanda el camino que debe tomar un tráfico determinado a partir de dos componentes esenciales: el ancho de banda libre de los canales y el tipo de tráfico a enviar.</w:t>
      </w:r>
    </w:p>
    <w:p w14:paraId="3E767393" w14:textId="68A92706" w:rsidR="00254AF3" w:rsidRDefault="00254AF3" w:rsidP="00254AF3">
      <w:pPr>
        <w:ind w:firstLine="709"/>
      </w:pPr>
      <w:r>
        <w:t xml:space="preserve">Para obtener los parámetros de la red fue necesario utilizar una aplicación del controlador llamada </w:t>
      </w:r>
      <w:proofErr w:type="spellStart"/>
      <w:r w:rsidRPr="001E0C9F">
        <w:rPr>
          <w:i/>
          <w:iCs/>
        </w:rPr>
        <w:t>Traffic</w:t>
      </w:r>
      <w:proofErr w:type="spellEnd"/>
      <w:r w:rsidRPr="001E0C9F">
        <w:rPr>
          <w:i/>
          <w:iCs/>
        </w:rPr>
        <w:t xml:space="preserve"> Monitor</w:t>
      </w:r>
      <w:r>
        <w:t xml:space="preserve">, la cual fue levemente modificada para obtener numéricamente el valor de ancho de banda libre a partir del valor de la capacidad del canal y el uso instantáneo por le mismo. Estas modificaciones y mas información sobre el </w:t>
      </w:r>
      <w:proofErr w:type="spellStart"/>
      <w:r w:rsidRPr="001E0C9F">
        <w:rPr>
          <w:i/>
          <w:iCs/>
        </w:rPr>
        <w:t>Traffic</w:t>
      </w:r>
      <w:proofErr w:type="spellEnd"/>
      <w:r w:rsidRPr="001E0C9F">
        <w:rPr>
          <w:i/>
          <w:iCs/>
        </w:rPr>
        <w:t xml:space="preserve"> Monitor</w:t>
      </w:r>
      <w:r>
        <w:t xml:space="preserve"> se detalla</w:t>
      </w:r>
      <w:r w:rsidR="001E0C9F">
        <w:t>n</w:t>
      </w:r>
      <w:r>
        <w:t xml:space="preserve"> en la sección 4.</w:t>
      </w:r>
      <w:r w:rsidR="001E0C9F">
        <w:t>3</w:t>
      </w:r>
      <w:r>
        <w:t xml:space="preserve">.1 de este documento. </w:t>
      </w:r>
    </w:p>
    <w:p w14:paraId="613CA7DD" w14:textId="7BDE7FBA" w:rsidR="00254AF3" w:rsidRDefault="00254AF3" w:rsidP="00254AF3">
      <w:pPr>
        <w:ind w:firstLine="709"/>
      </w:pPr>
      <w:r>
        <w:t xml:space="preserve">El caso más habitual es que el controlador WAN solo sepa lo que pase en los SD-WAN </w:t>
      </w:r>
      <w:proofErr w:type="spellStart"/>
      <w:r>
        <w:t>Edge</w:t>
      </w:r>
      <w:proofErr w:type="spellEnd"/>
      <w:r>
        <w:t xml:space="preserve"> pero no así en la red WAN misma. De esta forma tiene potestad </w:t>
      </w:r>
      <w:r w:rsidR="001E0C9F">
        <w:t xml:space="preserve">mediante ingeniería de tráfico en el borde de la red WAN, </w:t>
      </w:r>
      <w:r>
        <w:t xml:space="preserve">elegir el UCS </w:t>
      </w:r>
      <w:r w:rsidR="001E0C9F">
        <w:t>por el cual enviar los paquetes</w:t>
      </w:r>
      <w:r>
        <w:t xml:space="preserve">. Sin embargo, este caso de estudio es un poco diferente ya que de acuerdo a como está planteada esta solución TE, el controlador SD-WAN si posee información de la red WAN. Aquí la solución de ingeniería no está aplicada sobre los SD-WAN </w:t>
      </w:r>
      <w:proofErr w:type="spellStart"/>
      <w:r>
        <w:t>Edge</w:t>
      </w:r>
      <w:proofErr w:type="spellEnd"/>
      <w:r>
        <w:t xml:space="preserve"> sino que lo está sobre la red misma de conmutadores.</w:t>
      </w:r>
    </w:p>
    <w:p w14:paraId="6F00C4D7" w14:textId="709CB314" w:rsidR="00254AF3" w:rsidRPr="006A3EFE" w:rsidRDefault="00254AF3" w:rsidP="00254AF3">
      <w:pPr>
        <w:ind w:firstLine="709"/>
      </w:pPr>
      <w:r>
        <w:t>El escenario a tratar (sección 4.</w:t>
      </w:r>
      <w:r w:rsidR="001E0C9F">
        <w:t>2</w:t>
      </w:r>
      <w:r>
        <w:t>) busca parecerse lo mas posible a</w:t>
      </w:r>
      <w:r w:rsidR="001E0C9F">
        <w:t xml:space="preserve">l caso de uso de la sección </w:t>
      </w:r>
      <w:r>
        <w:t>3.1 donde para llegar de un origen a un destino puede haber mas de un camino posible y es aquí donde el controlador debe decidir por cual de ellos debe enviar los paquetes. Se entiende por “tráfico sensible” todo aquel que</w:t>
      </w:r>
      <w:r w:rsidR="001E0C9F">
        <w:t xml:space="preserve"> requiera de ciertos requisitos para su funcionamiento y haya sido</w:t>
      </w:r>
      <w:r>
        <w:t xml:space="preserve"> previamente definido el administrador de red</w:t>
      </w:r>
      <w:r w:rsidR="001E0C9F">
        <w:t>. En el apartado 4.5 de este documento se detallan ciertos tipos de tráficos sensibles a tener en cuenta.</w:t>
      </w:r>
    </w:p>
    <w:p w14:paraId="0B8C5A1B" w14:textId="77777777" w:rsidR="00254AF3" w:rsidRDefault="00254AF3" w:rsidP="00254AF3">
      <w:pPr>
        <w:pStyle w:val="Ttulo2"/>
      </w:pPr>
      <w:bookmarkStart w:id="89" w:name="_Toc43549180"/>
      <w:bookmarkStart w:id="90" w:name="_Toc44006973"/>
      <w:r>
        <w:t>Pruebas preliminares sobre servicios SD-WAN de código abierto</w:t>
      </w:r>
      <w:bookmarkEnd w:id="89"/>
      <w:bookmarkEnd w:id="90"/>
    </w:p>
    <w:p w14:paraId="226963CD" w14:textId="0E2FDB14" w:rsidR="00254AF3" w:rsidRDefault="00254AF3" w:rsidP="00254AF3">
      <w:pPr>
        <w:ind w:firstLine="709"/>
      </w:pPr>
      <w:r>
        <w:t xml:space="preserve">Una vez estudiada la teoría de </w:t>
      </w:r>
      <w:proofErr w:type="spellStart"/>
      <w:r>
        <w:t>F</w:t>
      </w:r>
      <w:r w:rsidRPr="00705371">
        <w:t>lexiWAN</w:t>
      </w:r>
      <w:proofErr w:type="spellEnd"/>
      <w:r w:rsidRPr="006A3EFE">
        <w:t xml:space="preserve"> </w:t>
      </w:r>
      <w:r w:rsidRPr="003C6305">
        <w:rPr>
          <w:sz w:val="18"/>
          <w:szCs w:val="18"/>
        </w:rPr>
        <w:t>[</w:t>
      </w:r>
      <w:r>
        <w:rPr>
          <w:sz w:val="18"/>
          <w:szCs w:val="18"/>
        </w:rPr>
        <w:t>5</w:t>
      </w:r>
      <w:r w:rsidRPr="003C6305">
        <w:rPr>
          <w:sz w:val="18"/>
          <w:szCs w:val="18"/>
        </w:rPr>
        <w:t>]</w:t>
      </w:r>
      <w:r>
        <w:rPr>
          <w:sz w:val="24"/>
          <w:szCs w:val="24"/>
        </w:rPr>
        <w:t xml:space="preserve"> </w:t>
      </w:r>
      <w:r>
        <w:t xml:space="preserve">en el punto 2.1.3 de este documento, se procedió a implementar un escenario para </w:t>
      </w:r>
      <w:r w:rsidR="00182AC2">
        <w:t>trabajar con</w:t>
      </w:r>
      <w:r>
        <w:t xml:space="preserve"> la solución comercial </w:t>
      </w:r>
      <w:proofErr w:type="spellStart"/>
      <w:r>
        <w:t>FlexiWAN</w:t>
      </w:r>
      <w:proofErr w:type="spellEnd"/>
      <w:r>
        <w:t xml:space="preserve">. En primer lugar, se crearon y configuraron en </w:t>
      </w:r>
      <w:proofErr w:type="spellStart"/>
      <w:r>
        <w:t>VirtualBox</w:t>
      </w:r>
      <w:proofErr w:type="spellEnd"/>
      <w:r>
        <w:t xml:space="preserve"> dos máquinas virtuales Ubuntu</w:t>
      </w:r>
      <w:r w:rsidR="00182AC2">
        <w:t xml:space="preserve"> y sobre ellas se instalaron los </w:t>
      </w:r>
      <w:proofErr w:type="spellStart"/>
      <w:r w:rsidR="00182AC2">
        <w:t>routers</w:t>
      </w:r>
      <w:proofErr w:type="spellEnd"/>
      <w:r w:rsidR="00182AC2">
        <w:t xml:space="preserve"> virtuales (</w:t>
      </w:r>
      <w:proofErr w:type="spellStart"/>
      <w:r w:rsidR="00182AC2">
        <w:t>FlexiEdge</w:t>
      </w:r>
      <w:proofErr w:type="spellEnd"/>
      <w:r w:rsidR="00182AC2">
        <w:t xml:space="preserve">). Estas máquinas contaban con una interfaz con conexión a Internet cada una mediante la cual </w:t>
      </w:r>
      <w:r w:rsidR="00182AC2">
        <w:lastRenderedPageBreak/>
        <w:t>se conectaban</w:t>
      </w:r>
      <w:r>
        <w:t xml:space="preserve"> a</w:t>
      </w:r>
      <w:r w:rsidR="00182AC2">
        <w:t>l</w:t>
      </w:r>
      <w:r>
        <w:t xml:space="preserve"> </w:t>
      </w:r>
      <w:proofErr w:type="spellStart"/>
      <w:r>
        <w:t>F</w:t>
      </w:r>
      <w:r w:rsidRPr="00705371">
        <w:t>lexiManage</w:t>
      </w:r>
      <w:proofErr w:type="spellEnd"/>
      <w:r w:rsidR="00182AC2">
        <w:t xml:space="preserve">. El </w:t>
      </w:r>
      <w:proofErr w:type="spellStart"/>
      <w:r w:rsidR="00182AC2">
        <w:t>FlexiManage</w:t>
      </w:r>
      <w:proofErr w:type="spellEnd"/>
      <w:r>
        <w:t xml:space="preserve"> se encuentra corriendo en la nube y es quien se encarga como se mencionará mas adelante, de centralizar las configuraciones y visualizaciones de la red.</w:t>
      </w:r>
    </w:p>
    <w:p w14:paraId="40266678" w14:textId="4D62C6F9" w:rsidR="00254AF3" w:rsidRDefault="00254AF3" w:rsidP="00254AF3">
      <w:pPr>
        <w:ind w:firstLine="709"/>
      </w:pPr>
      <w:r>
        <w:t xml:space="preserve">Para el que </w:t>
      </w:r>
      <w:proofErr w:type="spellStart"/>
      <w:r>
        <w:t>FlexiManage</w:t>
      </w:r>
      <w:proofErr w:type="spellEnd"/>
      <w:r>
        <w:t xml:space="preserve"> pueda reconocer a los </w:t>
      </w:r>
      <w:proofErr w:type="spellStart"/>
      <w:r>
        <w:t>FlexiEdge</w:t>
      </w:r>
      <w:proofErr w:type="spellEnd"/>
      <w:r>
        <w:t xml:space="preserve"> como sitios seguros y mostrarlos en su </w:t>
      </w:r>
      <w:proofErr w:type="spellStart"/>
      <w:r>
        <w:t>dashboard</w:t>
      </w:r>
      <w:proofErr w:type="spellEnd"/>
      <w:r>
        <w:t xml:space="preserve">, fue necesario asociarles a estos un </w:t>
      </w:r>
      <w:proofErr w:type="spellStart"/>
      <w:r>
        <w:t>token</w:t>
      </w:r>
      <w:proofErr w:type="spellEnd"/>
      <w:r>
        <w:t xml:space="preserve"> (creado desde la interfaz del </w:t>
      </w:r>
      <w:proofErr w:type="spellStart"/>
      <w:r>
        <w:t>F</w:t>
      </w:r>
      <w:r w:rsidRPr="00705371">
        <w:t>lexiManage</w:t>
      </w:r>
      <w:proofErr w:type="spellEnd"/>
      <w:r>
        <w:t xml:space="preserve">) para la autenticación y establecer una canal de comunicación contra ellos. Una vez hecha esto, los </w:t>
      </w:r>
      <w:proofErr w:type="spellStart"/>
      <w:r>
        <w:t>routers</w:t>
      </w:r>
      <w:proofErr w:type="spellEnd"/>
      <w:r>
        <w:t xml:space="preserve"> virtuales aparecen en el </w:t>
      </w:r>
      <w:proofErr w:type="spellStart"/>
      <w:r>
        <w:t>dashboard</w:t>
      </w:r>
      <w:proofErr w:type="spellEnd"/>
      <w:r>
        <w:t xml:space="preserve"> dentro de la sección </w:t>
      </w:r>
      <w:proofErr w:type="spellStart"/>
      <w:r w:rsidRPr="00182AC2">
        <w:rPr>
          <w:i/>
          <w:iCs/>
        </w:rPr>
        <w:t>Inventory</w:t>
      </w:r>
      <w:proofErr w:type="spellEnd"/>
      <w:r w:rsidRPr="00182AC2">
        <w:rPr>
          <w:i/>
          <w:iCs/>
        </w:rPr>
        <w:t>/</w:t>
      </w:r>
      <w:proofErr w:type="spellStart"/>
      <w:r w:rsidRPr="00182AC2">
        <w:rPr>
          <w:i/>
          <w:iCs/>
        </w:rPr>
        <w:t>Devices</w:t>
      </w:r>
      <w:proofErr w:type="spellEnd"/>
      <w:r w:rsidRPr="00182AC2">
        <w:rPr>
          <w:i/>
          <w:iCs/>
        </w:rPr>
        <w:t xml:space="preserve"> and </w:t>
      </w:r>
      <w:proofErr w:type="spellStart"/>
      <w:r w:rsidRPr="00182AC2">
        <w:rPr>
          <w:i/>
          <w:iCs/>
        </w:rPr>
        <w:t>manage</w:t>
      </w:r>
      <w:proofErr w:type="spellEnd"/>
      <w:r>
        <w:t xml:space="preserve"> tal cual lo indica la </w:t>
      </w:r>
      <w:r w:rsidRPr="00511918">
        <w:rPr>
          <w:i/>
          <w:iCs/>
        </w:rPr>
        <w:t>Figura</w:t>
      </w:r>
      <w:r>
        <w:rPr>
          <w:i/>
          <w:iCs/>
        </w:rPr>
        <w:t xml:space="preserve"> 9</w:t>
      </w:r>
      <w:r w:rsidR="00182AC2">
        <w:rPr>
          <w:i/>
          <w:iCs/>
        </w:rPr>
        <w:t xml:space="preserve">. </w:t>
      </w:r>
      <w:r w:rsidR="00182AC2">
        <w:t>Una vez que su estado se en encuentra en</w:t>
      </w:r>
      <w:r>
        <w:t xml:space="preserve"> “Running”</w:t>
      </w:r>
      <w:r w:rsidR="00182AC2">
        <w:t xml:space="preserve"> quiere decir que se configuró correctamente</w:t>
      </w:r>
      <w:r>
        <w:t>.</w:t>
      </w:r>
    </w:p>
    <w:p w14:paraId="1C35EFE0" w14:textId="77777777" w:rsidR="00254AF3" w:rsidRDefault="00254AF3" w:rsidP="00254AF3">
      <w:pPr>
        <w:ind w:firstLine="709"/>
        <w:jc w:val="center"/>
      </w:pPr>
      <w:r>
        <w:rPr>
          <w:noProof/>
        </w:rPr>
        <w:drawing>
          <wp:inline distT="0" distB="0" distL="0" distR="0" wp14:anchorId="36E00670" wp14:editId="4B63D626">
            <wp:extent cx="1784841" cy="1371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21" cstate="print">
                      <a:extLst>
                        <a:ext uri="{28A0092B-C50C-407E-A947-70E740481C1C}">
                          <a14:useLocalDpi xmlns:a14="http://schemas.microsoft.com/office/drawing/2010/main"/>
                        </a:ext>
                      </a:extLst>
                    </a:blip>
                    <a:stretch>
                      <a:fillRect/>
                    </a:stretch>
                  </pic:blipFill>
                  <pic:spPr>
                    <a:xfrm>
                      <a:off x="0" y="0"/>
                      <a:ext cx="1882460" cy="1446617"/>
                    </a:xfrm>
                    <a:prstGeom prst="rect">
                      <a:avLst/>
                    </a:prstGeom>
                  </pic:spPr>
                </pic:pic>
              </a:graphicData>
            </a:graphic>
          </wp:inline>
        </w:drawing>
      </w:r>
    </w:p>
    <w:p w14:paraId="5C401587" w14:textId="70E96619" w:rsidR="00254AF3" w:rsidRDefault="00254AF3" w:rsidP="00254AF3">
      <w:pPr>
        <w:pStyle w:val="Descripcin"/>
        <w:jc w:val="center"/>
      </w:pPr>
      <w:bookmarkStart w:id="91" w:name="_Toc42539927"/>
      <w:bookmarkStart w:id="92" w:name="_Toc42540010"/>
      <w:bookmarkStart w:id="93" w:name="_Toc43377512"/>
      <w:bookmarkStart w:id="94" w:name="_Toc43549121"/>
      <w:bookmarkStart w:id="95" w:name="_Toc43935591"/>
      <w:bookmarkStart w:id="96" w:name="_Toc44006742"/>
      <w:r>
        <w:t>F</w:t>
      </w:r>
      <w:r w:rsidRPr="00056649">
        <w:t>ig</w:t>
      </w:r>
      <w:r>
        <w:t>ura</w:t>
      </w:r>
      <w:r w:rsidRPr="00056649">
        <w:t xml:space="preserve"> </w:t>
      </w:r>
      <w:r>
        <w:t>9</w:t>
      </w:r>
      <w:r w:rsidRPr="00056649">
        <w:t xml:space="preserve"> – </w:t>
      </w:r>
      <w:r>
        <w:t xml:space="preserve">Visualización el </w:t>
      </w:r>
      <w:proofErr w:type="spellStart"/>
      <w:r w:rsidR="00182AC2">
        <w:t>FlexiEdge</w:t>
      </w:r>
      <w:proofErr w:type="spellEnd"/>
      <w:r>
        <w:t xml:space="preserve"> desde </w:t>
      </w:r>
      <w:bookmarkEnd w:id="91"/>
      <w:bookmarkEnd w:id="92"/>
      <w:bookmarkEnd w:id="93"/>
      <w:bookmarkEnd w:id="94"/>
      <w:r w:rsidR="00182AC2">
        <w:t xml:space="preserve">el </w:t>
      </w:r>
      <w:proofErr w:type="spellStart"/>
      <w:r w:rsidR="00182AC2">
        <w:t>FlexiManage</w:t>
      </w:r>
      <w:bookmarkEnd w:id="95"/>
      <w:bookmarkEnd w:id="96"/>
      <w:proofErr w:type="spellEnd"/>
    </w:p>
    <w:p w14:paraId="2186BBE1" w14:textId="78BDEAAA" w:rsidR="00254AF3" w:rsidRDefault="00254AF3" w:rsidP="00254AF3">
      <w:pPr>
        <w:ind w:firstLine="709"/>
      </w:pPr>
      <w:r>
        <w:t xml:space="preserve">Una vez configuradas las sedes remotas, en </w:t>
      </w:r>
      <w:proofErr w:type="spellStart"/>
      <w:r>
        <w:t>F</w:t>
      </w:r>
      <w:r w:rsidRPr="00705371">
        <w:t>lexiManage</w:t>
      </w:r>
      <w:proofErr w:type="spellEnd"/>
      <w:r>
        <w:t xml:space="preserve"> se pueden establecer  diferentes configuraciones. Por ejemplo</w:t>
      </w:r>
      <w:r w:rsidR="000767E2">
        <w:t xml:space="preserve"> </w:t>
      </w:r>
      <w:r>
        <w:t xml:space="preserve">cambiar las direcciones IP públicas y privadas del </w:t>
      </w:r>
      <w:proofErr w:type="spellStart"/>
      <w:r>
        <w:t>FlexiEdge</w:t>
      </w:r>
      <w:proofErr w:type="spellEnd"/>
      <w:r>
        <w:t xml:space="preserve"> o crear nuevas interfaces. Todo esto se hace de forma centralizada y en pocos minutos lo cual proporciona una flexibilidad y rapidez que las redes WAN tradicionales no pueden igualar. Por otro lado </w:t>
      </w:r>
      <w:r w:rsidR="000767E2">
        <w:t>permite la creación de</w:t>
      </w:r>
      <w:r>
        <w:t xml:space="preserve"> túneles virtuales entre los </w:t>
      </w:r>
      <w:proofErr w:type="spellStart"/>
      <w:r>
        <w:t>F</w:t>
      </w:r>
      <w:r w:rsidRPr="00705371">
        <w:t>lexiEdges</w:t>
      </w:r>
      <w:proofErr w:type="spellEnd"/>
      <w:r>
        <w:t xml:space="preserve"> para proporcionar conectividad entre las sedes remotas. Una vez hecho esto la herramienta permite medir parámetros como la latencia y la tasa de paquetes perdidos</w:t>
      </w:r>
      <w:r w:rsidR="000767E2">
        <w:t xml:space="preserve"> por estos túneles</w:t>
      </w:r>
      <w:r>
        <w:t>.</w:t>
      </w:r>
    </w:p>
    <w:p w14:paraId="48E2666D" w14:textId="4A490F4A" w:rsidR="00254AF3" w:rsidRDefault="00254AF3" w:rsidP="00254AF3">
      <w:pPr>
        <w:ind w:firstLine="709"/>
      </w:pPr>
      <w:r>
        <w:t xml:space="preserve">Desde </w:t>
      </w:r>
      <w:proofErr w:type="spellStart"/>
      <w:r>
        <w:t>FlexiManage</w:t>
      </w:r>
      <w:proofErr w:type="spellEnd"/>
      <w:r>
        <w:t xml:space="preserve"> también es posible obtener las tablas de encaminamiento de cada </w:t>
      </w:r>
      <w:proofErr w:type="spellStart"/>
      <w:r>
        <w:t>F</w:t>
      </w:r>
      <w:r w:rsidRPr="00705371">
        <w:t>lexiEdge</w:t>
      </w:r>
      <w:proofErr w:type="spellEnd"/>
      <w:r>
        <w:t xml:space="preserve"> y modificar o agregar nuevas rutas en caso de ser necesario. También permite visualizar estadísticas en tiempo real del tráfico cursado, tanto en BPS (</w:t>
      </w:r>
      <w:r w:rsidR="000767E2">
        <w:t>B</w:t>
      </w:r>
      <w:r>
        <w:t xml:space="preserve">its </w:t>
      </w:r>
      <w:r w:rsidR="000767E2">
        <w:t>P</w:t>
      </w:r>
      <w:r>
        <w:t xml:space="preserve">or </w:t>
      </w:r>
      <w:r w:rsidR="000767E2">
        <w:t>S</w:t>
      </w:r>
      <w:r>
        <w:t>egundo) o PPS (</w:t>
      </w:r>
      <w:r w:rsidR="000767E2">
        <w:t>P</w:t>
      </w:r>
      <w:r>
        <w:t xml:space="preserve">aquetes </w:t>
      </w:r>
      <w:r w:rsidR="000767E2">
        <w:t>P</w:t>
      </w:r>
      <w:r>
        <w:t xml:space="preserve">or </w:t>
      </w:r>
      <w:r w:rsidR="000767E2">
        <w:t>S</w:t>
      </w:r>
      <w:r>
        <w:t xml:space="preserve">egundo). </w:t>
      </w:r>
      <w:r w:rsidR="000767E2">
        <w:t>Esto s</w:t>
      </w:r>
      <w:r>
        <w:t xml:space="preserve">e muestra </w:t>
      </w:r>
      <w:r w:rsidR="000767E2">
        <w:t xml:space="preserve">en </w:t>
      </w:r>
      <w:r>
        <w:t xml:space="preserve">la </w:t>
      </w:r>
      <w:r w:rsidRPr="00FA2963">
        <w:rPr>
          <w:i/>
          <w:iCs/>
        </w:rPr>
        <w:t xml:space="preserve">Figura </w:t>
      </w:r>
      <w:r>
        <w:rPr>
          <w:i/>
          <w:iCs/>
        </w:rPr>
        <w:t>10</w:t>
      </w:r>
      <w:r>
        <w:t xml:space="preserve"> a modo de ejemplo.  </w:t>
      </w:r>
    </w:p>
    <w:p w14:paraId="30804C93" w14:textId="77777777" w:rsidR="00254AF3" w:rsidRDefault="00254AF3" w:rsidP="00254AF3">
      <w:pPr>
        <w:jc w:val="center"/>
      </w:pPr>
      <w:r>
        <w:rPr>
          <w:noProof/>
          <w:color w:val="000000" w:themeColor="text1"/>
        </w:rPr>
        <w:lastRenderedPageBreak/>
        <w:drawing>
          <wp:inline distT="0" distB="0" distL="0" distR="0" wp14:anchorId="501B4A05" wp14:editId="41F36FF8">
            <wp:extent cx="4907085" cy="199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22" cstate="print">
                      <a:extLst>
                        <a:ext uri="{28A0092B-C50C-407E-A947-70E740481C1C}">
                          <a14:useLocalDpi xmlns:a14="http://schemas.microsoft.com/office/drawing/2010/main"/>
                        </a:ext>
                      </a:extLst>
                    </a:blip>
                    <a:stretch>
                      <a:fillRect/>
                    </a:stretch>
                  </pic:blipFill>
                  <pic:spPr>
                    <a:xfrm>
                      <a:off x="0" y="0"/>
                      <a:ext cx="5001187" cy="2032137"/>
                    </a:xfrm>
                    <a:prstGeom prst="rect">
                      <a:avLst/>
                    </a:prstGeom>
                  </pic:spPr>
                </pic:pic>
              </a:graphicData>
            </a:graphic>
          </wp:inline>
        </w:drawing>
      </w:r>
    </w:p>
    <w:p w14:paraId="4506693C" w14:textId="77777777" w:rsidR="00254AF3" w:rsidRDefault="00254AF3" w:rsidP="00254AF3">
      <w:pPr>
        <w:pStyle w:val="Descripcin"/>
        <w:jc w:val="center"/>
      </w:pPr>
      <w:bookmarkStart w:id="97" w:name="_Toc42539928"/>
      <w:bookmarkStart w:id="98" w:name="_Toc42540011"/>
      <w:bookmarkStart w:id="99" w:name="_Toc43377513"/>
      <w:bookmarkStart w:id="100" w:name="_Toc43549122"/>
      <w:bookmarkStart w:id="101" w:name="_Toc43935592"/>
      <w:bookmarkStart w:id="102" w:name="_Toc44006743"/>
      <w:r w:rsidRPr="00056649">
        <w:t>Fig</w:t>
      </w:r>
      <w:r>
        <w:t>ura</w:t>
      </w:r>
      <w:r w:rsidRPr="00056649">
        <w:t xml:space="preserve"> </w:t>
      </w:r>
      <w:r>
        <w:t>10</w:t>
      </w:r>
      <w:r w:rsidRPr="00056649">
        <w:t xml:space="preserve"> – </w:t>
      </w:r>
      <w:r>
        <w:t xml:space="preserve">Estadísticas de bps y </w:t>
      </w:r>
      <w:proofErr w:type="spellStart"/>
      <w:r>
        <w:t>pps</w:t>
      </w:r>
      <w:proofErr w:type="spellEnd"/>
      <w:r>
        <w:t xml:space="preserve"> en un </w:t>
      </w:r>
      <w:proofErr w:type="spellStart"/>
      <w:r>
        <w:t>FlexiWAN-router</w:t>
      </w:r>
      <w:bookmarkEnd w:id="97"/>
      <w:bookmarkEnd w:id="98"/>
      <w:bookmarkEnd w:id="99"/>
      <w:bookmarkEnd w:id="100"/>
      <w:bookmarkEnd w:id="101"/>
      <w:bookmarkEnd w:id="102"/>
      <w:proofErr w:type="spellEnd"/>
    </w:p>
    <w:p w14:paraId="220007BA" w14:textId="77777777" w:rsidR="00254AF3" w:rsidRDefault="00254AF3" w:rsidP="00254AF3">
      <w:pPr>
        <w:ind w:firstLine="709"/>
      </w:pPr>
      <w:r>
        <w:t xml:space="preserve">A pesar de todas estas pruebas que se realizaron, se ve que si bien busca centralizar la gestión de red en un </w:t>
      </w:r>
      <w:proofErr w:type="spellStart"/>
      <w:r>
        <w:t>dashboard</w:t>
      </w:r>
      <w:proofErr w:type="spellEnd"/>
      <w:r>
        <w:t xml:space="preserve"> interactivo, sigue siendo es una herramienta bastante hermética y no posibilita la generación de políticas de calidad ni mucho menos de ingeniería de tráfico. </w:t>
      </w:r>
    </w:p>
    <w:p w14:paraId="763537BE" w14:textId="77777777" w:rsidR="00254AF3" w:rsidRDefault="00254AF3" w:rsidP="00254AF3">
      <w:pPr>
        <w:pStyle w:val="Ttulo2"/>
      </w:pPr>
      <w:bookmarkStart w:id="103" w:name="_Toc44006974"/>
      <w:r>
        <w:t>Escenario virtual</w:t>
      </w:r>
      <w:bookmarkEnd w:id="103"/>
    </w:p>
    <w:p w14:paraId="72A877AB" w14:textId="77777777" w:rsidR="00254AF3" w:rsidRDefault="00254AF3" w:rsidP="00254AF3">
      <w:pPr>
        <w:ind w:firstLine="360"/>
      </w:pPr>
      <w:r>
        <w:t xml:space="preserve">El escenario planteado para la realización de este trabajo fue elaborado mediante la herramienta de virtualización de redes VNX. En particular, se ha definido el escenario utilizando el lenguaje de especificación que utiliza VNX, es decir, se ha creado un fichero XML que define el escenario. Para su diseño se tuvo en cuenta que la red WAN privada debía poder admitir múltiples caminos. </w:t>
      </w:r>
    </w:p>
    <w:p w14:paraId="4403E0DE" w14:textId="77777777" w:rsidR="00254AF3" w:rsidRPr="00081A0C" w:rsidRDefault="00254AF3" w:rsidP="00254AF3">
      <w:pPr>
        <w:ind w:firstLine="360"/>
      </w:pPr>
      <w:r>
        <w:t>Se realizó la configuración de las interfaces tanto en IPv4 como IPv6. De esta forma se tiene conectividad mediante ambos protocolos de red y todas las configuraciones a nivel de controlador se realizaron para ambos como se puede apreciar mas adelante en los diagramas de flujo de la sección 4.4 donde se especifican los scripts utilizados.</w:t>
      </w:r>
    </w:p>
    <w:p w14:paraId="63D68754" w14:textId="50E47864" w:rsidR="00254AF3" w:rsidRDefault="00254AF3" w:rsidP="00254AF3">
      <w:pPr>
        <w:ind w:firstLine="360"/>
      </w:pPr>
      <w:r>
        <w:t xml:space="preserve">La </w:t>
      </w:r>
      <w:r w:rsidRPr="007D705C">
        <w:t>topología de</w:t>
      </w:r>
      <w:r>
        <w:t xml:space="preserve"> la red de conmutación (WAN privada) se representa en la </w:t>
      </w:r>
      <w:r w:rsidRPr="000D65A5">
        <w:rPr>
          <w:i/>
          <w:iCs/>
        </w:rPr>
        <w:t xml:space="preserve">Figura </w:t>
      </w:r>
      <w:r>
        <w:rPr>
          <w:i/>
          <w:iCs/>
        </w:rPr>
        <w:t xml:space="preserve">11 </w:t>
      </w:r>
      <w:r w:rsidRPr="00BA225C">
        <w:t>y se conoce como topología en forma de “pez”.</w:t>
      </w:r>
      <w:r>
        <w:rPr>
          <w:i/>
          <w:iCs/>
        </w:rPr>
        <w:t xml:space="preserve"> </w:t>
      </w:r>
      <w:r>
        <w:t xml:space="preserve"> Está compuesta por los conmutadores OVS A,B,C,D y E y </w:t>
      </w:r>
      <w:proofErr w:type="spellStart"/>
      <w:r>
        <w:t>routers</w:t>
      </w:r>
      <w:proofErr w:type="spellEnd"/>
      <w:r>
        <w:t xml:space="preserve"> </w:t>
      </w:r>
      <w:proofErr w:type="spellStart"/>
      <w:r>
        <w:t>containers</w:t>
      </w:r>
      <w:proofErr w:type="spellEnd"/>
      <w:r>
        <w:t xml:space="preserve"> de Linux llamados R1_edge y R2_edge que simulan ser SD-WAN </w:t>
      </w:r>
      <w:proofErr w:type="spellStart"/>
      <w:r>
        <w:t>Edges</w:t>
      </w:r>
      <w:proofErr w:type="spellEnd"/>
      <w:r>
        <w:t xml:space="preserve">. Aquí se puede ver que para encaminar un paquete desde R1_edge a R2_edge por la red de conmutadores es posible hacerlo por dos caminos diferentes. Uno pasando por CONM_A, CONM_C y CONM_E, al cual llamaremos de aquí en más </w:t>
      </w:r>
      <w:r w:rsidRPr="0068541F">
        <w:t xml:space="preserve">“short </w:t>
      </w:r>
      <w:proofErr w:type="spellStart"/>
      <w:r w:rsidRPr="0068541F">
        <w:t>path</w:t>
      </w:r>
      <w:proofErr w:type="spellEnd"/>
      <w:r w:rsidRPr="0068541F">
        <w:t xml:space="preserve">” </w:t>
      </w:r>
      <w:r>
        <w:t xml:space="preserve">y otro conformado por CONM_A, CONM_B, CONM_D y CONM_E al cual se lo llamará </w:t>
      </w:r>
      <w:r w:rsidRPr="0068541F">
        <w:t>“</w:t>
      </w:r>
      <w:proofErr w:type="spellStart"/>
      <w:r w:rsidRPr="0068541F">
        <w:t>long</w:t>
      </w:r>
      <w:proofErr w:type="spellEnd"/>
      <w:r w:rsidRPr="0068541F">
        <w:t xml:space="preserve"> </w:t>
      </w:r>
      <w:proofErr w:type="spellStart"/>
      <w:r w:rsidRPr="0068541F">
        <w:t>path</w:t>
      </w:r>
      <w:proofErr w:type="spellEnd"/>
      <w:r w:rsidRPr="0068541F">
        <w:t>”.</w:t>
      </w:r>
      <w:r>
        <w:t xml:space="preserve"> Lo interesante aquí no radica en la existencia de múltiples caminos sino en que uno de ellos es mas largo que el otro</w:t>
      </w:r>
      <w:r w:rsidR="00594D8B">
        <w:t>.</w:t>
      </w:r>
      <w:r>
        <w:t xml:space="preserve"> </w:t>
      </w:r>
    </w:p>
    <w:p w14:paraId="381283D3" w14:textId="5F0B182B" w:rsidR="00254AF3" w:rsidRDefault="00254AF3" w:rsidP="00254AF3">
      <w:pPr>
        <w:ind w:firstLine="360"/>
      </w:pPr>
      <w:r>
        <w:t>Por otra parte</w:t>
      </w:r>
      <w:r w:rsidR="00594D8B">
        <w:t>,</w:t>
      </w:r>
      <w:r>
        <w:t xml:space="preserve"> se simularo</w:t>
      </w:r>
      <w:r w:rsidR="00594D8B">
        <w:t>n</w:t>
      </w:r>
      <w:r>
        <w:t xml:space="preserve"> dos sedes remotas, cada una con dos hosts los cuales se encuentran configurados sobre contenedores LXC. Estos sistemas finales llevan los nombres de “h01”, “h02”, “h03” y “h04”</w:t>
      </w:r>
      <w:r w:rsidR="00594D8B">
        <w:t xml:space="preserve"> estando los primeros dos en un sitio remoto y los restantes en el otro.</w:t>
      </w:r>
    </w:p>
    <w:p w14:paraId="3957F51E" w14:textId="2D59E5E7" w:rsidR="00254AF3" w:rsidRDefault="00254AF3" w:rsidP="00254AF3">
      <w:pPr>
        <w:ind w:firstLine="360"/>
      </w:pPr>
      <w:r>
        <w:lastRenderedPageBreak/>
        <w:t>Siguiendo con el escenario, se ha definido un contenedor LXC-</w:t>
      </w:r>
      <w:proofErr w:type="spellStart"/>
      <w:r>
        <w:t>Vy</w:t>
      </w:r>
      <w:r w:rsidR="0012375F">
        <w:t>OS</w:t>
      </w:r>
      <w:proofErr w:type="spellEnd"/>
      <w:r>
        <w:t xml:space="preserve"> de Linux que simula la conexión WAN pública. Este contenedor se puede ver en el escenario bajo el nombre de “INTERNET”. Para este trabajo si bien se implementó en el escenario para hacer que sea lo mas parecido a la realidad, no se tiene en cuenta y no hay tráfico por el</w:t>
      </w:r>
      <w:r w:rsidR="00594D8B">
        <w:t xml:space="preserve"> camino que involucra a “INTERNET”</w:t>
      </w:r>
      <w:r>
        <w:t xml:space="preserve"> ya que los </w:t>
      </w:r>
      <w:r w:rsidR="00594D8B">
        <w:t xml:space="preserve">SD-WAN </w:t>
      </w:r>
      <w:proofErr w:type="spellStart"/>
      <w:r w:rsidR="00594D8B">
        <w:t>Edge</w:t>
      </w:r>
      <w:proofErr w:type="spellEnd"/>
      <w:r>
        <w:t xml:space="preserve"> están configurados para que encaminen </w:t>
      </w:r>
      <w:r w:rsidR="00594D8B">
        <w:t xml:space="preserve">todos </w:t>
      </w:r>
      <w:r>
        <w:t xml:space="preserve">los paquetes hacia la red de conmutadores (conexión WAN privada). Esto se debe a que el objetivo del TFM consiste en realizar una ingeniería de tráfico sobre una red de conmutadores y no sobre los SD-WAN </w:t>
      </w:r>
      <w:proofErr w:type="spellStart"/>
      <w:r>
        <w:t>Edges</w:t>
      </w:r>
      <w:proofErr w:type="spellEnd"/>
      <w:r>
        <w:t>, con lo cual todo el tráfico en este caso es necesario que vaya por esta red.</w:t>
      </w:r>
    </w:p>
    <w:p w14:paraId="7E6353F7" w14:textId="77777777" w:rsidR="00254AF3" w:rsidRDefault="00254AF3" w:rsidP="00254AF3">
      <w:pPr>
        <w:ind w:firstLine="360"/>
        <w:jc w:val="center"/>
      </w:pPr>
      <w:r>
        <w:rPr>
          <w:noProof/>
        </w:rPr>
        <w:drawing>
          <wp:inline distT="0" distB="0" distL="0" distR="0" wp14:anchorId="331B41E1" wp14:editId="35D06BE4">
            <wp:extent cx="4514850" cy="6453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0-06-24 a las 10.22.30.png"/>
                    <pic:cNvPicPr/>
                  </pic:nvPicPr>
                  <pic:blipFill>
                    <a:blip r:embed="rId23" cstate="print">
                      <a:extLst>
                        <a:ext uri="{28A0092B-C50C-407E-A947-70E740481C1C}">
                          <a14:useLocalDpi xmlns:a14="http://schemas.microsoft.com/office/drawing/2010/main"/>
                        </a:ext>
                      </a:extLst>
                    </a:blip>
                    <a:stretch>
                      <a:fillRect/>
                    </a:stretch>
                  </pic:blipFill>
                  <pic:spPr>
                    <a:xfrm>
                      <a:off x="0" y="0"/>
                      <a:ext cx="4532736" cy="6478764"/>
                    </a:xfrm>
                    <a:prstGeom prst="rect">
                      <a:avLst/>
                    </a:prstGeom>
                  </pic:spPr>
                </pic:pic>
              </a:graphicData>
            </a:graphic>
          </wp:inline>
        </w:drawing>
      </w:r>
    </w:p>
    <w:p w14:paraId="4399234A" w14:textId="77777777" w:rsidR="00254AF3" w:rsidRDefault="00254AF3" w:rsidP="00254AF3">
      <w:pPr>
        <w:pStyle w:val="Descripcin"/>
        <w:jc w:val="center"/>
      </w:pPr>
      <w:bookmarkStart w:id="104" w:name="_Toc43935593"/>
      <w:bookmarkStart w:id="105" w:name="_Toc44006744"/>
      <w:r w:rsidRPr="00056649">
        <w:t>Fig</w:t>
      </w:r>
      <w:r>
        <w:t>ura</w:t>
      </w:r>
      <w:r w:rsidRPr="00056649">
        <w:t xml:space="preserve"> </w:t>
      </w:r>
      <w:r>
        <w:t>11</w:t>
      </w:r>
      <w:r w:rsidRPr="00056649">
        <w:t xml:space="preserve"> – </w:t>
      </w:r>
      <w:r>
        <w:t>Escenario virtual con red de conmutadores en topología de pez</w:t>
      </w:r>
      <w:bookmarkEnd w:id="104"/>
      <w:bookmarkEnd w:id="105"/>
    </w:p>
    <w:p w14:paraId="382B8A82" w14:textId="21D4D719" w:rsidR="0012375F" w:rsidRDefault="0012375F" w:rsidP="00254AF3">
      <w:pPr>
        <w:ind w:firstLine="360"/>
      </w:pPr>
      <w:r>
        <w:lastRenderedPageBreak/>
        <w:t xml:space="preserve">Como se mencionó anteriormente, si bien en camino por la red llamada INTERNET no se usa ya que todo es dirigido a la red de conmutadores, esta igualmente está configurada para dejar pasar el tráfico entre los SD-WAN </w:t>
      </w:r>
      <w:proofErr w:type="spellStart"/>
      <w:r>
        <w:t>Edge</w:t>
      </w:r>
      <w:proofErr w:type="spellEnd"/>
      <w:r>
        <w:t xml:space="preserve">. Esto se hace mediante </w:t>
      </w:r>
      <w:r w:rsidR="00BE1B97">
        <w:t xml:space="preserve">la </w:t>
      </w:r>
      <w:r>
        <w:t xml:space="preserve"> línea </w:t>
      </w:r>
      <w:r w:rsidR="00BE1B97">
        <w:t xml:space="preserve">14 </w:t>
      </w:r>
      <w:r>
        <w:t>de</w:t>
      </w:r>
      <w:r w:rsidR="00BE1B97">
        <w:t>l</w:t>
      </w:r>
      <w:r>
        <w:t xml:space="preserve"> código</w:t>
      </w:r>
      <w:r w:rsidR="00BE1B97">
        <w:t xml:space="preserve"> que se muestra a continuación. Aquí se refleja la configuración del contenedor INTERNET en el archivo </w:t>
      </w:r>
      <w:proofErr w:type="spellStart"/>
      <w:r w:rsidR="00BE1B97">
        <w:t>xml</w:t>
      </w:r>
      <w:proofErr w:type="spellEnd"/>
      <w:r w:rsidR="00BE1B97">
        <w:t xml:space="preserve"> del escenario. Con ella todo el tráfico que llega por una interfaz, lo manda por la otra haciendo simplemente un </w:t>
      </w:r>
      <w:proofErr w:type="spellStart"/>
      <w:r w:rsidR="00BE1B97">
        <w:t>forwarding</w:t>
      </w:r>
      <w:proofErr w:type="spellEnd"/>
      <w:r w:rsidR="00BE1B97">
        <w:t>.</w:t>
      </w:r>
    </w:p>
    <w:p w14:paraId="5888084E" w14:textId="64379E7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 xml:space="preserve"> </w:t>
      </w:r>
      <w:r w:rsidRPr="00BE1B97">
        <w:rPr>
          <w:rFonts w:ascii="Calibri" w:eastAsia="Times New Roman" w:hAnsi="Calibri"/>
          <w:sz w:val="16"/>
          <w:lang w:val="en-US" w:eastAsia="es-ES"/>
        </w:rPr>
        <w:t>﻿&lt;</w:t>
      </w:r>
      <w:proofErr w:type="spellStart"/>
      <w:r w:rsidRPr="00BE1B97">
        <w:rPr>
          <w:rFonts w:ascii="Calibri" w:eastAsia="Times New Roman" w:hAnsi="Calibri"/>
          <w:sz w:val="16"/>
          <w:lang w:val="en-US" w:eastAsia="es-ES"/>
        </w:rPr>
        <w:t>vm</w:t>
      </w:r>
      <w:proofErr w:type="spellEnd"/>
      <w:r w:rsidRPr="00BE1B97">
        <w:rPr>
          <w:rFonts w:ascii="Calibri" w:eastAsia="Times New Roman" w:hAnsi="Calibri"/>
          <w:sz w:val="16"/>
          <w:lang w:val="en-US" w:eastAsia="es-ES"/>
        </w:rPr>
        <w:t xml:space="preserve"> name="INTERNET" type="</w:t>
      </w:r>
      <w:proofErr w:type="spellStart"/>
      <w:r w:rsidRPr="00BE1B97">
        <w:rPr>
          <w:rFonts w:ascii="Calibri" w:eastAsia="Times New Roman" w:hAnsi="Calibri"/>
          <w:sz w:val="16"/>
          <w:lang w:val="en-US" w:eastAsia="es-ES"/>
        </w:rPr>
        <w:t>lxc</w:t>
      </w:r>
      <w:proofErr w:type="spellEnd"/>
      <w:r w:rsidRPr="00BE1B97">
        <w:rPr>
          <w:rFonts w:ascii="Calibri" w:eastAsia="Times New Roman" w:hAnsi="Calibri"/>
          <w:sz w:val="16"/>
          <w:lang w:val="en-US" w:eastAsia="es-ES"/>
        </w:rPr>
        <w:t>" arch="x86_64"&gt;</w:t>
      </w:r>
    </w:p>
    <w:p w14:paraId="75B379D1" w14:textId="6593B5F2"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2</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&lt;filesystem type="cow"&gt;/usr/share/vnx/filesystems/rootfs_lxc_ubuntu64&lt;/filesystem&gt;</w:t>
      </w:r>
    </w:p>
    <w:p w14:paraId="01552CD5" w14:textId="05B1F08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3</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 id="1" net="Net2" &gt;</w:t>
      </w:r>
    </w:p>
    <w:p w14:paraId="3BA59C0E" w14:textId="0C43831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4</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&lt;mac&gt;00:00:00:00:05:01&lt;/mac&gt;</w:t>
      </w:r>
    </w:p>
    <w:p w14:paraId="5B609329" w14:textId="4BB328D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5</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&lt;ipv4&gt;10.1.2.2/24&lt;/ipv4&gt;</w:t>
      </w:r>
    </w:p>
    <w:p w14:paraId="22FA7B8A" w14:textId="71B7FED8"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6</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&lt;ipv6&gt;2001:db8:0:2:200:ff:fe00:501/64&lt;/ipv6&gt;</w:t>
      </w:r>
    </w:p>
    <w:p w14:paraId="7E622955" w14:textId="112361C6"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7</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&lt;/if&gt;</w:t>
      </w:r>
    </w:p>
    <w:p w14:paraId="16D897AB" w14:textId="14FE910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8</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 id="2" net="Net3" &gt;</w:t>
      </w:r>
    </w:p>
    <w:p w14:paraId="0E3F4348" w14:textId="0DC21C9A"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9</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&lt;mac&gt;00:00:00:00:05:02&lt;/mac&gt;</w:t>
      </w:r>
    </w:p>
    <w:p w14:paraId="2C04D190" w14:textId="379BA3B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0</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&lt;ipv4&gt;10.1.3.2/24&lt;/ipv4&gt;</w:t>
      </w:r>
    </w:p>
    <w:p w14:paraId="4FE841D3" w14:textId="7FE64F22"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1</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&lt;ipv6&gt;2001:db8:0:3:200:ff:fe00:502/64&lt;/ipv6&gt;</w:t>
      </w:r>
    </w:p>
    <w:p w14:paraId="1C32248E" w14:textId="3A9CA1D8"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2</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&lt;/if&gt;</w:t>
      </w:r>
    </w:p>
    <w:p w14:paraId="4AB11A73" w14:textId="4765FFA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3</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&lt;exec seq="</w:t>
      </w:r>
      <w:proofErr w:type="spellStart"/>
      <w:r w:rsidRPr="00BE1B97">
        <w:rPr>
          <w:rFonts w:ascii="Calibri" w:eastAsia="Times New Roman" w:hAnsi="Calibri"/>
          <w:sz w:val="16"/>
          <w:lang w:val="en-US" w:eastAsia="es-ES"/>
        </w:rPr>
        <w:t>on_boot</w:t>
      </w:r>
      <w:proofErr w:type="spellEnd"/>
      <w:r w:rsidRPr="00BE1B97">
        <w:rPr>
          <w:rFonts w:ascii="Calibri" w:eastAsia="Times New Roman" w:hAnsi="Calibri"/>
          <w:sz w:val="16"/>
          <w:lang w:val="en-US" w:eastAsia="es-ES"/>
        </w:rPr>
        <w:t>" type="verbatim"&gt;</w:t>
      </w:r>
    </w:p>
    <w:p w14:paraId="075096D5" w14:textId="71A5AEC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BE1B97">
        <w:rPr>
          <w:rFonts w:cs="Calibri"/>
          <w:b/>
          <w:bCs/>
          <w:sz w:val="16"/>
          <w:highlight w:val="lightGray"/>
          <w:lang w:val="en-US"/>
        </w:rPr>
        <w:t>14</w:t>
      </w:r>
      <w:r w:rsidRPr="00BE1B97">
        <w:rPr>
          <w:rFonts w:ascii="Calibri" w:eastAsia="Times New Roman" w:hAnsi="Calibri"/>
          <w:sz w:val="16"/>
          <w:highlight w:val="lightGray"/>
          <w:lang w:val="en-US" w:eastAsia="es-ES"/>
        </w:rPr>
        <w:t xml:space="preserve">        </w:t>
      </w:r>
      <w:r>
        <w:rPr>
          <w:rFonts w:ascii="Calibri" w:eastAsia="Times New Roman" w:hAnsi="Calibri"/>
          <w:sz w:val="16"/>
          <w:highlight w:val="lightGray"/>
          <w:lang w:val="en-US" w:eastAsia="es-ES"/>
        </w:rPr>
        <w:t xml:space="preserve">      </w:t>
      </w:r>
      <w:proofErr w:type="spellStart"/>
      <w:r w:rsidRPr="00BE1B97">
        <w:rPr>
          <w:rFonts w:ascii="Calibri" w:eastAsia="Times New Roman" w:hAnsi="Calibri"/>
          <w:sz w:val="16"/>
          <w:highlight w:val="lightGray"/>
          <w:lang w:val="en-US" w:eastAsia="es-ES"/>
        </w:rPr>
        <w:t>sudo</w:t>
      </w:r>
      <w:proofErr w:type="spellEnd"/>
      <w:r w:rsidRPr="00BE1B97">
        <w:rPr>
          <w:rFonts w:ascii="Calibri" w:eastAsia="Times New Roman" w:hAnsi="Calibri"/>
          <w:sz w:val="16"/>
          <w:highlight w:val="lightGray"/>
          <w:lang w:val="en-US" w:eastAsia="es-ES"/>
        </w:rPr>
        <w:t xml:space="preserve"> </w:t>
      </w:r>
      <w:proofErr w:type="spellStart"/>
      <w:r w:rsidRPr="00BE1B97">
        <w:rPr>
          <w:rFonts w:ascii="Calibri" w:eastAsia="Times New Roman" w:hAnsi="Calibri"/>
          <w:sz w:val="16"/>
          <w:highlight w:val="lightGray"/>
          <w:lang w:val="en-US" w:eastAsia="es-ES"/>
        </w:rPr>
        <w:t>sysctl</w:t>
      </w:r>
      <w:proofErr w:type="spellEnd"/>
      <w:r w:rsidRPr="00BE1B97">
        <w:rPr>
          <w:rFonts w:ascii="Calibri" w:eastAsia="Times New Roman" w:hAnsi="Calibri"/>
          <w:sz w:val="16"/>
          <w:highlight w:val="lightGray"/>
          <w:lang w:val="en-US" w:eastAsia="es-ES"/>
        </w:rPr>
        <w:t xml:space="preserve"> net.ipv4.ip_forward=1</w:t>
      </w:r>
    </w:p>
    <w:p w14:paraId="39B70FD1" w14:textId="6E52B584"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eastAsia="es-ES"/>
        </w:rPr>
      </w:pPr>
      <w:r w:rsidRPr="00BE1B97">
        <w:rPr>
          <w:rFonts w:cs="Calibri"/>
          <w:b/>
          <w:bCs/>
          <w:sz w:val="16"/>
        </w:rPr>
        <w:t>15</w:t>
      </w:r>
      <w:r w:rsidRPr="00BE1B97">
        <w:rPr>
          <w:rFonts w:ascii="Calibri" w:eastAsia="Times New Roman" w:hAnsi="Calibri"/>
          <w:sz w:val="16"/>
          <w:lang w:eastAsia="es-ES"/>
        </w:rPr>
        <w:t xml:space="preserve">    </w:t>
      </w:r>
      <w:r>
        <w:rPr>
          <w:rFonts w:ascii="Calibri" w:eastAsia="Times New Roman" w:hAnsi="Calibri"/>
          <w:sz w:val="16"/>
          <w:lang w:eastAsia="es-ES"/>
        </w:rPr>
        <w:t xml:space="preserve">   </w:t>
      </w:r>
      <w:r w:rsidRPr="00BE1B97">
        <w:rPr>
          <w:rFonts w:ascii="Calibri" w:eastAsia="Times New Roman" w:hAnsi="Calibri"/>
          <w:sz w:val="16"/>
          <w:lang w:eastAsia="es-ES"/>
        </w:rPr>
        <w:t>&lt;/</w:t>
      </w:r>
      <w:proofErr w:type="spellStart"/>
      <w:r w:rsidRPr="00BE1B97">
        <w:rPr>
          <w:rFonts w:ascii="Calibri" w:eastAsia="Times New Roman" w:hAnsi="Calibri"/>
          <w:sz w:val="16"/>
          <w:lang w:eastAsia="es-ES"/>
        </w:rPr>
        <w:t>exec</w:t>
      </w:r>
      <w:proofErr w:type="spellEnd"/>
      <w:r w:rsidRPr="00BE1B97">
        <w:rPr>
          <w:rFonts w:ascii="Calibri" w:eastAsia="Times New Roman" w:hAnsi="Calibri"/>
          <w:sz w:val="16"/>
          <w:lang w:eastAsia="es-ES"/>
        </w:rPr>
        <w:t>&gt;</w:t>
      </w:r>
    </w:p>
    <w:p w14:paraId="59C587F2" w14:textId="4CE7472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eastAsia="es-ES"/>
        </w:rPr>
      </w:pPr>
      <w:r w:rsidRPr="00BE1B97">
        <w:rPr>
          <w:rFonts w:cs="Calibri"/>
          <w:b/>
          <w:bCs/>
          <w:sz w:val="16"/>
        </w:rPr>
        <w:t>16</w:t>
      </w:r>
      <w:r w:rsidRPr="00BE1B97">
        <w:rPr>
          <w:rFonts w:ascii="Calibri" w:eastAsia="Times New Roman" w:hAnsi="Calibri"/>
          <w:sz w:val="16"/>
          <w:lang w:eastAsia="es-ES"/>
        </w:rPr>
        <w:t xml:space="preserve">  &lt;/</w:t>
      </w:r>
      <w:proofErr w:type="spellStart"/>
      <w:r w:rsidRPr="00BE1B97">
        <w:rPr>
          <w:rFonts w:ascii="Calibri" w:eastAsia="Times New Roman" w:hAnsi="Calibri"/>
          <w:sz w:val="16"/>
          <w:lang w:eastAsia="es-ES"/>
        </w:rPr>
        <w:t>vm</w:t>
      </w:r>
      <w:proofErr w:type="spellEnd"/>
      <w:r w:rsidRPr="00BE1B97">
        <w:rPr>
          <w:rFonts w:ascii="Calibri" w:eastAsia="Times New Roman" w:hAnsi="Calibri"/>
          <w:sz w:val="16"/>
          <w:lang w:eastAsia="es-ES"/>
        </w:rPr>
        <w:t>&gt;</w:t>
      </w:r>
    </w:p>
    <w:p w14:paraId="4391868F" w14:textId="67FEA390" w:rsidR="00BE1B97" w:rsidRPr="003A664F" w:rsidRDefault="00BE1B97" w:rsidP="003A664F">
      <w:pPr>
        <w:pStyle w:val="Descripcion-ecuacionesycodigos"/>
      </w:pPr>
      <w:bookmarkStart w:id="106" w:name="_Toc44006948"/>
      <w:bookmarkStart w:id="107" w:name="_Toc44007011"/>
      <w:r w:rsidRPr="003A664F">
        <w:t xml:space="preserve">Código </w:t>
      </w:r>
      <w:r w:rsidR="003A664F">
        <w:t>1</w:t>
      </w:r>
      <w:r w:rsidRPr="003A664F">
        <w:t xml:space="preserve"> – Extracto de configuración del contenedor </w:t>
      </w:r>
      <w:proofErr w:type="spellStart"/>
      <w:r w:rsidRPr="003A664F">
        <w:t>VyOS</w:t>
      </w:r>
      <w:proofErr w:type="spellEnd"/>
      <w:r w:rsidRPr="003A664F">
        <w:t xml:space="preserve"> “INTERNET”</w:t>
      </w:r>
      <w:bookmarkEnd w:id="106"/>
      <w:bookmarkEnd w:id="107"/>
    </w:p>
    <w:p w14:paraId="06133AD0" w14:textId="49C5C7DF" w:rsidR="0012375F" w:rsidRDefault="0012375F" w:rsidP="0012375F">
      <w:pPr>
        <w:ind w:firstLine="360"/>
      </w:pPr>
      <w:proofErr w:type="spellStart"/>
      <w:r>
        <w:t>VyOS</w:t>
      </w:r>
      <w:proofErr w:type="spellEnd"/>
      <w:r>
        <w:t xml:space="preserve"> es un sistema operativo de código abierto de red basado en </w:t>
      </w:r>
      <w:proofErr w:type="spellStart"/>
      <w:r>
        <w:t>Debian</w:t>
      </w:r>
      <w:proofErr w:type="spellEnd"/>
      <w:r>
        <w:t xml:space="preserve"> GNU/Ubuntu que permite ser ejecutado en hardware, máquinas virtuales o contenedores. En este caso se implementó en un contenedor para que oficie tanto e SD-WAN </w:t>
      </w:r>
      <w:proofErr w:type="spellStart"/>
      <w:r>
        <w:t>Egde</w:t>
      </w:r>
      <w:proofErr w:type="spellEnd"/>
      <w:r>
        <w:t xml:space="preserve"> como de red INTERNET según corresponda.</w:t>
      </w:r>
    </w:p>
    <w:p w14:paraId="64EBB1C3" w14:textId="293A8EBF" w:rsidR="00254AF3" w:rsidRDefault="00254AF3" w:rsidP="00254AF3">
      <w:pPr>
        <w:ind w:firstLine="360"/>
      </w:pPr>
      <w:r>
        <w:t xml:space="preserve">Volviendo a la red de conmutadores, en un escenario con ruteo clásico y suponiendo como es el caso, que los enlaces son todos iguales, el encaminamiento se dará por la ruta mas corta, como se puede ver de forma ilustrativa en la </w:t>
      </w:r>
      <w:r w:rsidRPr="00511918">
        <w:rPr>
          <w:i/>
          <w:iCs/>
        </w:rPr>
        <w:t xml:space="preserve">Figura </w:t>
      </w:r>
      <w:r>
        <w:rPr>
          <w:i/>
          <w:iCs/>
        </w:rPr>
        <w:t>12</w:t>
      </w:r>
      <w:r>
        <w:t xml:space="preserve">. Esto se debe a que tiene menor métrica, </w:t>
      </w:r>
      <w:r w:rsidR="00594D8B">
        <w:t xml:space="preserve">dejando inutilizable </w:t>
      </w:r>
      <w:r>
        <w:t>el camino mas largo. De esta forma</w:t>
      </w:r>
      <w:r w:rsidR="00594D8B">
        <w:t>, a pesar de tener un camino por el cual no se está traficando datos,</w:t>
      </w:r>
      <w:r>
        <w:t xml:space="preserve"> se puede llegar a saturar la red </w:t>
      </w:r>
      <w:r w:rsidR="00594D8B">
        <w:t>ya que solo se utiliza un camino</w:t>
      </w:r>
      <w:r>
        <w:t xml:space="preserve"> </w:t>
      </w:r>
      <w:r w:rsidRPr="003C6305">
        <w:rPr>
          <w:sz w:val="18"/>
          <w:szCs w:val="18"/>
        </w:rPr>
        <w:t>[</w:t>
      </w:r>
      <w:r>
        <w:rPr>
          <w:sz w:val="18"/>
          <w:szCs w:val="18"/>
        </w:rPr>
        <w:t>7</w:t>
      </w:r>
      <w:r w:rsidRPr="003C6305">
        <w:rPr>
          <w:sz w:val="18"/>
          <w:szCs w:val="18"/>
        </w:rPr>
        <w:t>]</w:t>
      </w:r>
      <w:r>
        <w:t xml:space="preserve">. </w:t>
      </w:r>
    </w:p>
    <w:p w14:paraId="410F648D" w14:textId="77777777" w:rsidR="00254AF3" w:rsidRDefault="00254AF3" w:rsidP="00254AF3">
      <w:pPr>
        <w:ind w:firstLine="360"/>
        <w:jc w:val="center"/>
      </w:pPr>
      <w:r w:rsidRPr="00B803AC">
        <w:lastRenderedPageBreak/>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14:anchorId="21810641" wp14:editId="6DD99D4A">
            <wp:extent cx="2634461" cy="1390650"/>
            <wp:effectExtent l="0" t="0" r="0" b="0"/>
            <wp:docPr id="45" name="Imagen 4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14:paraId="06913F7B" w14:textId="77777777" w:rsidR="00254AF3" w:rsidRDefault="00254AF3" w:rsidP="00254AF3">
      <w:pPr>
        <w:pStyle w:val="Descripcin"/>
        <w:jc w:val="center"/>
      </w:pPr>
      <w:bookmarkStart w:id="108" w:name="_Toc43935594"/>
      <w:bookmarkStart w:id="109" w:name="_Toc44006745"/>
      <w:r w:rsidRPr="00056649">
        <w:t>Fig</w:t>
      </w:r>
      <w:r>
        <w:t>ura</w:t>
      </w:r>
      <w:r w:rsidRPr="00056649">
        <w:t xml:space="preserve"> </w:t>
      </w:r>
      <w:r>
        <w:t>12</w:t>
      </w:r>
      <w:r w:rsidRPr="00056649">
        <w:t xml:space="preserve"> – </w:t>
      </w:r>
      <w:r>
        <w:t>Topología de pez</w:t>
      </w:r>
      <w:bookmarkEnd w:id="108"/>
      <w:bookmarkEnd w:id="109"/>
    </w:p>
    <w:p w14:paraId="0D3D0563" w14:textId="2010E884" w:rsidR="00254AF3" w:rsidRDefault="00254AF3" w:rsidP="00254AF3">
      <w:pPr>
        <w:ind w:firstLine="360"/>
      </w:pPr>
      <w:r>
        <w:t xml:space="preserve">Hasta el momento la forma que se tenía de poder utilizar el camino largo es asignando el costo de los enlaces de forma manual, haciendo así que el costo total final del camino largo sea menor que del corto como se muestra en la </w:t>
      </w:r>
      <w:r w:rsidRPr="00511918">
        <w:rPr>
          <w:i/>
          <w:iCs/>
        </w:rPr>
        <w:t xml:space="preserve">Figura </w:t>
      </w:r>
      <w:r>
        <w:rPr>
          <w:i/>
          <w:iCs/>
        </w:rPr>
        <w:t>13</w:t>
      </w:r>
      <w:r>
        <w:t>. Sin embargo esto n</w:t>
      </w:r>
      <w:r w:rsidR="00594D8B">
        <w:t>o</w:t>
      </w:r>
      <w:r>
        <w:t xml:space="preserve"> aporta a resolver el problema ya que lo que genera es una migración del tráfico de un camino al otro</w:t>
      </w:r>
      <w:r w:rsidR="00594D8B">
        <w:t>,</w:t>
      </w:r>
      <w:r>
        <w:t xml:space="preserve"> dejando ahora el camino corto sin utilización y volviendo a tener congestión en la red. </w:t>
      </w:r>
    </w:p>
    <w:p w14:paraId="7904672D" w14:textId="77777777" w:rsidR="00254AF3" w:rsidRDefault="00254AF3" w:rsidP="00254AF3">
      <w:pPr>
        <w:ind w:firstLine="360"/>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14:anchorId="50740A21" wp14:editId="0EB583B6">
            <wp:extent cx="2796021" cy="1479550"/>
            <wp:effectExtent l="0" t="0" r="0" b="0"/>
            <wp:docPr id="48" name="Imagen 48"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14:paraId="38F71CBD" w14:textId="77777777" w:rsidR="00254AF3" w:rsidRDefault="00254AF3" w:rsidP="00254AF3">
      <w:pPr>
        <w:pStyle w:val="Descripcin"/>
        <w:jc w:val="center"/>
      </w:pPr>
      <w:bookmarkStart w:id="110" w:name="_Toc43935595"/>
      <w:bookmarkStart w:id="111" w:name="_Toc44006746"/>
      <w:r w:rsidRPr="00056649">
        <w:t>Fig</w:t>
      </w:r>
      <w:r>
        <w:t>ura</w:t>
      </w:r>
      <w:r w:rsidRPr="00056649">
        <w:t xml:space="preserve"> </w:t>
      </w:r>
      <w:r>
        <w:t>13</w:t>
      </w:r>
      <w:r w:rsidRPr="00056649">
        <w:t xml:space="preserve"> – </w:t>
      </w:r>
      <w:r>
        <w:t>Topología de pez</w:t>
      </w:r>
      <w:bookmarkEnd w:id="110"/>
      <w:bookmarkEnd w:id="111"/>
    </w:p>
    <w:p w14:paraId="7B164E02" w14:textId="798EF70F" w:rsidR="00254AF3" w:rsidRDefault="00254AF3" w:rsidP="00254AF3">
      <w:pPr>
        <w:ind w:firstLine="360"/>
      </w:pPr>
      <w:r>
        <w:t>La manera de solucionar esto</w:t>
      </w:r>
      <w:r w:rsidR="00594D8B">
        <w:t xml:space="preserve"> y utilizar ambos caminos</w:t>
      </w:r>
      <w:r>
        <w:t xml:space="preserve"> es </w:t>
      </w:r>
      <w:r w:rsidR="00594D8B">
        <w:t>definiendo</w:t>
      </w:r>
      <w:r>
        <w:t xml:space="preserve"> manualmente los costes de los enlaces de tal forma que para ambos caminos</w:t>
      </w:r>
      <w:r w:rsidR="00594D8B">
        <w:t xml:space="preserve"> la suma</w:t>
      </w:r>
      <w:r>
        <w:t xml:space="preserve"> sea igual y de esta forma utilizar los dos. Sin embargo, en esta trabajo no se busca resolver el balanceo de carga de dicha forma sino que se ha</w:t>
      </w:r>
      <w:r w:rsidR="00594D8B">
        <w:t>rá</w:t>
      </w:r>
      <w:r>
        <w:t xml:space="preserve"> dinámicamente mediante entradas en las tablas de flujo de los conmutadores a partir de los requisitos de calidad de servicio necesarios.  De esta forma se puede no solo hacer un uso mas eficiente de la topología de red sino que también permite al administrador especificar el tipo de tráfico que irá por cada enlace</w:t>
      </w:r>
      <w:r w:rsidR="00594D8B">
        <w:t>, volviendo una solución mucho mas granular y específica.</w:t>
      </w:r>
    </w:p>
    <w:p w14:paraId="21BB8A48" w14:textId="48609CB2" w:rsidR="00254AF3" w:rsidRPr="00566BE9" w:rsidRDefault="00594D8B" w:rsidP="00254AF3">
      <w:pPr>
        <w:ind w:firstLine="360"/>
      </w:pPr>
      <w:r>
        <w:t>Los componentes que conforman el escenario de l</w:t>
      </w:r>
      <w:r w:rsidR="00254AF3">
        <w:t xml:space="preserve">a </w:t>
      </w:r>
      <w:r w:rsidR="00254AF3" w:rsidRPr="00511918">
        <w:rPr>
          <w:i/>
          <w:iCs/>
        </w:rPr>
        <w:t xml:space="preserve">Figura </w:t>
      </w:r>
      <w:r w:rsidR="00254AF3">
        <w:rPr>
          <w:i/>
          <w:iCs/>
        </w:rPr>
        <w:t>11</w:t>
      </w:r>
      <w:r w:rsidR="00254AF3">
        <w:t xml:space="preserve"> </w:t>
      </w:r>
      <w:r>
        <w:t>se encuentran configurados</w:t>
      </w:r>
      <w:r w:rsidR="00254AF3">
        <w:t xml:space="preserve"> como se muestra en la </w:t>
      </w:r>
      <w:r w:rsidR="00254AF3" w:rsidRPr="00511918">
        <w:rPr>
          <w:i/>
          <w:iCs/>
        </w:rPr>
        <w:t>Tabla 1</w:t>
      </w:r>
      <w:r w:rsidR="00254AF3">
        <w:t>:</w:t>
      </w:r>
    </w:p>
    <w:tbl>
      <w:tblPr>
        <w:tblStyle w:val="Tablaconcuadrcula1clara-nfasis1"/>
        <w:tblW w:w="8926" w:type="dxa"/>
        <w:jc w:val="center"/>
        <w:tblLayout w:type="fixed"/>
        <w:tblLook w:val="04A0" w:firstRow="1" w:lastRow="0" w:firstColumn="1" w:lastColumn="0" w:noHBand="0" w:noVBand="1"/>
      </w:tblPr>
      <w:tblGrid>
        <w:gridCol w:w="1555"/>
        <w:gridCol w:w="1559"/>
        <w:gridCol w:w="1984"/>
        <w:gridCol w:w="1134"/>
        <w:gridCol w:w="2694"/>
      </w:tblGrid>
      <w:tr w:rsidR="00254AF3" w14:paraId="1C4EE47D" w14:textId="77777777" w:rsidTr="007F00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32B4A0D5" w14:textId="77777777" w:rsidR="00254AF3" w:rsidRPr="00BC488B" w:rsidRDefault="00254AF3" w:rsidP="00CF4F7C">
            <w:pPr>
              <w:jc w:val="center"/>
              <w:rPr>
                <w:sz w:val="18"/>
                <w:szCs w:val="18"/>
              </w:rPr>
            </w:pPr>
            <w:r w:rsidRPr="00BC488B">
              <w:rPr>
                <w:sz w:val="18"/>
                <w:szCs w:val="18"/>
              </w:rPr>
              <w:t>NOMBRE</w:t>
            </w:r>
          </w:p>
        </w:tc>
        <w:tc>
          <w:tcPr>
            <w:tcW w:w="1559" w:type="dxa"/>
          </w:tcPr>
          <w:p w14:paraId="568AD974"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INTERFAZ</w:t>
            </w:r>
          </w:p>
        </w:tc>
        <w:tc>
          <w:tcPr>
            <w:tcW w:w="1984" w:type="dxa"/>
          </w:tcPr>
          <w:p w14:paraId="27C51B5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MAC</w:t>
            </w:r>
          </w:p>
        </w:tc>
        <w:tc>
          <w:tcPr>
            <w:tcW w:w="1134" w:type="dxa"/>
          </w:tcPr>
          <w:p w14:paraId="4FB5ED0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IPv4</w:t>
            </w:r>
          </w:p>
        </w:tc>
        <w:tc>
          <w:tcPr>
            <w:tcW w:w="2694" w:type="dxa"/>
          </w:tcPr>
          <w:p w14:paraId="115245DD"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IPv6</w:t>
            </w:r>
          </w:p>
        </w:tc>
      </w:tr>
      <w:tr w:rsidR="00254AF3" w14:paraId="49F1E0D7"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9A0418A" w14:textId="77777777" w:rsidR="00254AF3" w:rsidRPr="00BC488B" w:rsidRDefault="00254AF3" w:rsidP="00CF4F7C">
            <w:pPr>
              <w:jc w:val="center"/>
              <w:rPr>
                <w:b w:val="0"/>
                <w:bCs w:val="0"/>
                <w:sz w:val="18"/>
                <w:szCs w:val="18"/>
              </w:rPr>
            </w:pPr>
            <w:r w:rsidRPr="00BC488B">
              <w:rPr>
                <w:b w:val="0"/>
                <w:bCs w:val="0"/>
                <w:sz w:val="18"/>
                <w:szCs w:val="18"/>
              </w:rPr>
              <w:t>h01</w:t>
            </w:r>
          </w:p>
        </w:tc>
        <w:tc>
          <w:tcPr>
            <w:tcW w:w="1559" w:type="dxa"/>
          </w:tcPr>
          <w:p w14:paraId="33FF127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5B74361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00:00:00:00:01:01</w:t>
            </w:r>
          </w:p>
        </w:tc>
        <w:tc>
          <w:tcPr>
            <w:tcW w:w="1134" w:type="dxa"/>
          </w:tcPr>
          <w:p w14:paraId="144B3E6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10.1.1.2</w:t>
            </w:r>
          </w:p>
        </w:tc>
        <w:tc>
          <w:tcPr>
            <w:tcW w:w="2694" w:type="dxa"/>
          </w:tcPr>
          <w:p w14:paraId="25A51A6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2001:db8:0:1:200:ff:fe00:101</w:t>
            </w:r>
          </w:p>
        </w:tc>
      </w:tr>
      <w:tr w:rsidR="00254AF3" w14:paraId="6EF55956"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F4B7DA2" w14:textId="77777777" w:rsidR="00254AF3" w:rsidRPr="00BC488B" w:rsidRDefault="00254AF3" w:rsidP="00CF4F7C">
            <w:pPr>
              <w:jc w:val="center"/>
              <w:rPr>
                <w:sz w:val="18"/>
                <w:szCs w:val="18"/>
              </w:rPr>
            </w:pPr>
            <w:r w:rsidRPr="00BC488B">
              <w:rPr>
                <w:b w:val="0"/>
                <w:bCs w:val="0"/>
                <w:sz w:val="18"/>
                <w:szCs w:val="18"/>
              </w:rPr>
              <w:t>h02</w:t>
            </w:r>
          </w:p>
        </w:tc>
        <w:tc>
          <w:tcPr>
            <w:tcW w:w="1559" w:type="dxa"/>
          </w:tcPr>
          <w:p w14:paraId="6E1F8E6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4BA734D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00:00:00:00:02:01</w:t>
            </w:r>
          </w:p>
        </w:tc>
        <w:tc>
          <w:tcPr>
            <w:tcW w:w="1134" w:type="dxa"/>
          </w:tcPr>
          <w:p w14:paraId="68A2650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10.1.1.3</w:t>
            </w:r>
          </w:p>
        </w:tc>
        <w:tc>
          <w:tcPr>
            <w:tcW w:w="2694" w:type="dxa"/>
          </w:tcPr>
          <w:p w14:paraId="390AD0B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2</w:t>
            </w:r>
            <w:r w:rsidRPr="00BA225C">
              <w:rPr>
                <w:sz w:val="18"/>
                <w:szCs w:val="18"/>
              </w:rPr>
              <w:t>01</w:t>
            </w:r>
          </w:p>
        </w:tc>
      </w:tr>
      <w:tr w:rsidR="00254AF3" w14:paraId="672C1749"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71312D" w14:textId="77777777" w:rsidR="00254AF3" w:rsidRPr="00BC488B" w:rsidRDefault="00254AF3" w:rsidP="00CF4F7C">
            <w:pPr>
              <w:jc w:val="center"/>
              <w:rPr>
                <w:b w:val="0"/>
                <w:bCs w:val="0"/>
                <w:sz w:val="18"/>
                <w:szCs w:val="18"/>
              </w:rPr>
            </w:pPr>
            <w:r w:rsidRPr="00BC488B">
              <w:rPr>
                <w:b w:val="0"/>
                <w:bCs w:val="0"/>
                <w:sz w:val="18"/>
                <w:szCs w:val="18"/>
              </w:rPr>
              <w:t>h03</w:t>
            </w:r>
          </w:p>
        </w:tc>
        <w:tc>
          <w:tcPr>
            <w:tcW w:w="1559" w:type="dxa"/>
          </w:tcPr>
          <w:p w14:paraId="72786BC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0CBA8B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00:00:00:00:03:01</w:t>
            </w:r>
          </w:p>
        </w:tc>
        <w:tc>
          <w:tcPr>
            <w:tcW w:w="1134" w:type="dxa"/>
          </w:tcPr>
          <w:p w14:paraId="7014D6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10.1.5.2</w:t>
            </w:r>
          </w:p>
        </w:tc>
        <w:tc>
          <w:tcPr>
            <w:tcW w:w="2694" w:type="dxa"/>
          </w:tcPr>
          <w:p w14:paraId="6A66071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3</w:t>
            </w:r>
            <w:r w:rsidRPr="00BA225C">
              <w:rPr>
                <w:sz w:val="18"/>
                <w:szCs w:val="18"/>
              </w:rPr>
              <w:t>01</w:t>
            </w:r>
          </w:p>
        </w:tc>
      </w:tr>
      <w:tr w:rsidR="00254AF3" w14:paraId="1D1B3FF9"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186425C" w14:textId="77777777" w:rsidR="00254AF3" w:rsidRPr="00BC488B" w:rsidRDefault="00254AF3" w:rsidP="00CF4F7C">
            <w:pPr>
              <w:jc w:val="center"/>
              <w:rPr>
                <w:b w:val="0"/>
                <w:bCs w:val="0"/>
                <w:sz w:val="18"/>
                <w:szCs w:val="18"/>
              </w:rPr>
            </w:pPr>
            <w:r w:rsidRPr="00BC488B">
              <w:rPr>
                <w:b w:val="0"/>
                <w:bCs w:val="0"/>
                <w:sz w:val="18"/>
                <w:szCs w:val="18"/>
              </w:rPr>
              <w:t>h04</w:t>
            </w:r>
          </w:p>
        </w:tc>
        <w:tc>
          <w:tcPr>
            <w:tcW w:w="1559" w:type="dxa"/>
          </w:tcPr>
          <w:p w14:paraId="36AC7A0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1D2E1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00:00:00:00:04:01</w:t>
            </w:r>
          </w:p>
        </w:tc>
        <w:tc>
          <w:tcPr>
            <w:tcW w:w="1134" w:type="dxa"/>
          </w:tcPr>
          <w:p w14:paraId="622D14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10.1.5.3</w:t>
            </w:r>
          </w:p>
        </w:tc>
        <w:tc>
          <w:tcPr>
            <w:tcW w:w="2694" w:type="dxa"/>
          </w:tcPr>
          <w:p w14:paraId="7686669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4</w:t>
            </w:r>
            <w:r w:rsidRPr="00BA225C">
              <w:rPr>
                <w:sz w:val="18"/>
                <w:szCs w:val="18"/>
              </w:rPr>
              <w:t>01</w:t>
            </w:r>
          </w:p>
        </w:tc>
      </w:tr>
      <w:tr w:rsidR="00254AF3" w14:paraId="379F3E56"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971EA15"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622DEB1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69FB0F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00:00:00:00:06:01</w:t>
            </w:r>
          </w:p>
        </w:tc>
        <w:tc>
          <w:tcPr>
            <w:tcW w:w="1134" w:type="dxa"/>
          </w:tcPr>
          <w:p w14:paraId="07539EC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10.1.1.1</w:t>
            </w:r>
          </w:p>
        </w:tc>
        <w:tc>
          <w:tcPr>
            <w:tcW w:w="2694" w:type="dxa"/>
          </w:tcPr>
          <w:p w14:paraId="2DFF565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6</w:t>
            </w:r>
            <w:r w:rsidRPr="00BA225C">
              <w:rPr>
                <w:sz w:val="18"/>
                <w:szCs w:val="18"/>
              </w:rPr>
              <w:t>01</w:t>
            </w:r>
          </w:p>
        </w:tc>
      </w:tr>
      <w:tr w:rsidR="00254AF3" w14:paraId="31C678A0"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3274C12" w14:textId="77777777" w:rsidR="00254AF3" w:rsidRPr="00BC488B" w:rsidRDefault="00254AF3" w:rsidP="00CF4F7C">
            <w:pPr>
              <w:jc w:val="center"/>
              <w:rPr>
                <w:b w:val="0"/>
                <w:bCs w:val="0"/>
                <w:sz w:val="18"/>
                <w:szCs w:val="18"/>
              </w:rPr>
            </w:pPr>
            <w:r w:rsidRPr="00BC488B">
              <w:rPr>
                <w:b w:val="0"/>
                <w:bCs w:val="0"/>
                <w:sz w:val="18"/>
                <w:szCs w:val="18"/>
              </w:rPr>
              <w:lastRenderedPageBreak/>
              <w:t>R1_edge</w:t>
            </w:r>
          </w:p>
        </w:tc>
        <w:tc>
          <w:tcPr>
            <w:tcW w:w="1559" w:type="dxa"/>
          </w:tcPr>
          <w:p w14:paraId="459E3E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2DB5C6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00:00:00:00:06:02</w:t>
            </w:r>
          </w:p>
        </w:tc>
        <w:tc>
          <w:tcPr>
            <w:tcW w:w="1134" w:type="dxa"/>
          </w:tcPr>
          <w:p w14:paraId="14744B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10.1.2.1</w:t>
            </w:r>
          </w:p>
        </w:tc>
        <w:tc>
          <w:tcPr>
            <w:tcW w:w="2694" w:type="dxa"/>
          </w:tcPr>
          <w:p w14:paraId="4C714DE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2</w:t>
            </w:r>
            <w:r w:rsidRPr="00BA225C">
              <w:rPr>
                <w:sz w:val="18"/>
                <w:szCs w:val="18"/>
              </w:rPr>
              <w:t>:200:ff:fe00:</w:t>
            </w:r>
            <w:r>
              <w:rPr>
                <w:sz w:val="18"/>
                <w:szCs w:val="18"/>
              </w:rPr>
              <w:t>602</w:t>
            </w:r>
          </w:p>
        </w:tc>
      </w:tr>
      <w:tr w:rsidR="00254AF3" w14:paraId="6C1E7B7B"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60E6692"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1181BDB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3957E4A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00:00:00:00:06:03</w:t>
            </w:r>
          </w:p>
        </w:tc>
        <w:tc>
          <w:tcPr>
            <w:tcW w:w="1134" w:type="dxa"/>
          </w:tcPr>
          <w:p w14:paraId="7BECC0D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10.1.4.1</w:t>
            </w:r>
          </w:p>
        </w:tc>
        <w:tc>
          <w:tcPr>
            <w:tcW w:w="2694" w:type="dxa"/>
          </w:tcPr>
          <w:p w14:paraId="44AE41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603</w:t>
            </w:r>
          </w:p>
        </w:tc>
      </w:tr>
      <w:tr w:rsidR="00254AF3" w14:paraId="1097E31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6874181D"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48CE093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2345814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00:00:00:00:07:01</w:t>
            </w:r>
          </w:p>
        </w:tc>
        <w:tc>
          <w:tcPr>
            <w:tcW w:w="1134" w:type="dxa"/>
          </w:tcPr>
          <w:p w14:paraId="3C7CDD3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10.1.5.1</w:t>
            </w:r>
          </w:p>
        </w:tc>
        <w:tc>
          <w:tcPr>
            <w:tcW w:w="2694" w:type="dxa"/>
          </w:tcPr>
          <w:p w14:paraId="1D3EE30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701</w:t>
            </w:r>
          </w:p>
        </w:tc>
      </w:tr>
      <w:tr w:rsidR="00254AF3" w14:paraId="0E34CABF"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DF01D56"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6FA22B4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3B62539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00:00:00:00:07:02</w:t>
            </w:r>
          </w:p>
        </w:tc>
        <w:tc>
          <w:tcPr>
            <w:tcW w:w="1134" w:type="dxa"/>
          </w:tcPr>
          <w:p w14:paraId="462DFF8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10.1.3.1</w:t>
            </w:r>
          </w:p>
        </w:tc>
        <w:tc>
          <w:tcPr>
            <w:tcW w:w="2694" w:type="dxa"/>
          </w:tcPr>
          <w:p w14:paraId="6DAFD96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702</w:t>
            </w:r>
          </w:p>
        </w:tc>
      </w:tr>
      <w:tr w:rsidR="00254AF3" w14:paraId="33110CEC"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A52B205"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718418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73BAFF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00:00:00:00:07:03</w:t>
            </w:r>
          </w:p>
        </w:tc>
        <w:tc>
          <w:tcPr>
            <w:tcW w:w="1134" w:type="dxa"/>
          </w:tcPr>
          <w:p w14:paraId="67EA844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10.1.4.2</w:t>
            </w:r>
          </w:p>
        </w:tc>
        <w:tc>
          <w:tcPr>
            <w:tcW w:w="2694" w:type="dxa"/>
          </w:tcPr>
          <w:p w14:paraId="2AE1CA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703</w:t>
            </w:r>
          </w:p>
        </w:tc>
      </w:tr>
      <w:tr w:rsidR="00254AF3" w14:paraId="2FC08EF5"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029760E"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41A2B30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9BAF96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00:00:00:00:05:01</w:t>
            </w:r>
          </w:p>
        </w:tc>
        <w:tc>
          <w:tcPr>
            <w:tcW w:w="1134" w:type="dxa"/>
          </w:tcPr>
          <w:p w14:paraId="34FD859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10.1.2.2</w:t>
            </w:r>
          </w:p>
        </w:tc>
        <w:tc>
          <w:tcPr>
            <w:tcW w:w="2694" w:type="dxa"/>
          </w:tcPr>
          <w:p w14:paraId="7CFA775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5</w:t>
            </w:r>
            <w:r w:rsidRPr="00BA225C">
              <w:rPr>
                <w:sz w:val="18"/>
                <w:szCs w:val="18"/>
              </w:rPr>
              <w:t>01</w:t>
            </w:r>
          </w:p>
        </w:tc>
      </w:tr>
      <w:tr w:rsidR="00254AF3" w14:paraId="21B2A37C"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093924C0"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704381C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8D5EF8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00:00:00:00:05:02</w:t>
            </w:r>
          </w:p>
        </w:tc>
        <w:tc>
          <w:tcPr>
            <w:tcW w:w="1134" w:type="dxa"/>
          </w:tcPr>
          <w:p w14:paraId="7252F83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10.1.3.2</w:t>
            </w:r>
          </w:p>
        </w:tc>
        <w:tc>
          <w:tcPr>
            <w:tcW w:w="2694" w:type="dxa"/>
          </w:tcPr>
          <w:p w14:paraId="74093E9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502</w:t>
            </w:r>
          </w:p>
        </w:tc>
      </w:tr>
      <w:tr w:rsidR="00254AF3" w14:paraId="4AE93C64"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D369F4A" w14:textId="77777777" w:rsidR="00254AF3" w:rsidRPr="00BC488B" w:rsidRDefault="00254AF3" w:rsidP="00CF4F7C">
            <w:pPr>
              <w:jc w:val="center"/>
              <w:rPr>
                <w:b w:val="0"/>
                <w:bCs w:val="0"/>
                <w:sz w:val="18"/>
                <w:szCs w:val="18"/>
              </w:rPr>
            </w:pPr>
            <w:r w:rsidRPr="00BC488B">
              <w:rPr>
                <w:b w:val="0"/>
                <w:bCs w:val="0"/>
                <w:sz w:val="18"/>
                <w:szCs w:val="18"/>
              </w:rPr>
              <w:t>CONM_A</w:t>
            </w:r>
          </w:p>
        </w:tc>
        <w:tc>
          <w:tcPr>
            <w:tcW w:w="1559" w:type="dxa"/>
          </w:tcPr>
          <w:p w14:paraId="1389D28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295DFCBA" w14:textId="5D719761"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00:00:00:00:0A:00 </w:t>
            </w:r>
            <w:r w:rsidRPr="00BC488B">
              <w:rPr>
                <w:i/>
                <w:iCs/>
                <w:sz w:val="18"/>
                <w:szCs w:val="18"/>
              </w:rPr>
              <w:t>(</w:t>
            </w:r>
            <w:r w:rsidR="007F00EF">
              <w:rPr>
                <w:i/>
                <w:iCs/>
                <w:sz w:val="18"/>
                <w:szCs w:val="18"/>
              </w:rPr>
              <w:t xml:space="preserve">VNX </w:t>
            </w:r>
            <w:proofErr w:type="spellStart"/>
            <w:r w:rsidRPr="00BC488B">
              <w:rPr>
                <w:i/>
                <w:iCs/>
                <w:sz w:val="18"/>
                <w:szCs w:val="18"/>
              </w:rPr>
              <w:t>hwaddr</w:t>
            </w:r>
            <w:proofErr w:type="spellEnd"/>
            <w:r w:rsidRPr="00BC488B">
              <w:rPr>
                <w:i/>
                <w:iCs/>
                <w:sz w:val="18"/>
                <w:szCs w:val="18"/>
              </w:rPr>
              <w:t>)</w:t>
            </w:r>
          </w:p>
        </w:tc>
        <w:tc>
          <w:tcPr>
            <w:tcW w:w="1134" w:type="dxa"/>
          </w:tcPr>
          <w:p w14:paraId="15B53F3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654609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A0441F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0BE9DD2" w14:textId="77777777" w:rsidR="00254AF3" w:rsidRPr="00BC488B" w:rsidRDefault="00254AF3" w:rsidP="00CF4F7C">
            <w:pPr>
              <w:jc w:val="center"/>
              <w:rPr>
                <w:b w:val="0"/>
                <w:bCs w:val="0"/>
                <w:sz w:val="18"/>
                <w:szCs w:val="18"/>
              </w:rPr>
            </w:pPr>
            <w:r w:rsidRPr="00BC488B">
              <w:rPr>
                <w:b w:val="0"/>
                <w:bCs w:val="0"/>
                <w:sz w:val="18"/>
                <w:szCs w:val="18"/>
              </w:rPr>
              <w:t>CONM_B</w:t>
            </w:r>
          </w:p>
        </w:tc>
        <w:tc>
          <w:tcPr>
            <w:tcW w:w="1559" w:type="dxa"/>
          </w:tcPr>
          <w:p w14:paraId="5BB964C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725CA1F9" w14:textId="5EFEBC21"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00:00:00:00:0B:00 </w:t>
            </w:r>
            <w:r w:rsidRPr="00BC488B">
              <w:rPr>
                <w:i/>
                <w:iCs/>
                <w:sz w:val="18"/>
                <w:szCs w:val="18"/>
              </w:rPr>
              <w:t>(</w:t>
            </w:r>
            <w:r w:rsidR="007F00EF">
              <w:rPr>
                <w:i/>
                <w:iCs/>
                <w:sz w:val="18"/>
                <w:szCs w:val="18"/>
              </w:rPr>
              <w:t xml:space="preserve">VNX </w:t>
            </w:r>
            <w:proofErr w:type="spellStart"/>
            <w:r w:rsidRPr="00BC488B">
              <w:rPr>
                <w:i/>
                <w:iCs/>
                <w:sz w:val="18"/>
                <w:szCs w:val="18"/>
              </w:rPr>
              <w:t>hwaddr</w:t>
            </w:r>
            <w:proofErr w:type="spellEnd"/>
            <w:r w:rsidRPr="00BC488B">
              <w:rPr>
                <w:i/>
                <w:iCs/>
                <w:sz w:val="18"/>
                <w:szCs w:val="18"/>
              </w:rPr>
              <w:t>)</w:t>
            </w:r>
          </w:p>
        </w:tc>
        <w:tc>
          <w:tcPr>
            <w:tcW w:w="1134" w:type="dxa"/>
          </w:tcPr>
          <w:p w14:paraId="66BED2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41A5358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D620987"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41945" w14:textId="77777777" w:rsidR="00254AF3" w:rsidRPr="00BC488B" w:rsidRDefault="00254AF3" w:rsidP="00CF4F7C">
            <w:pPr>
              <w:jc w:val="center"/>
              <w:rPr>
                <w:b w:val="0"/>
                <w:bCs w:val="0"/>
                <w:sz w:val="18"/>
                <w:szCs w:val="18"/>
              </w:rPr>
            </w:pPr>
            <w:r w:rsidRPr="00BC488B">
              <w:rPr>
                <w:b w:val="0"/>
                <w:bCs w:val="0"/>
                <w:sz w:val="18"/>
                <w:szCs w:val="18"/>
              </w:rPr>
              <w:t>CONM_C</w:t>
            </w:r>
          </w:p>
        </w:tc>
        <w:tc>
          <w:tcPr>
            <w:tcW w:w="1559" w:type="dxa"/>
          </w:tcPr>
          <w:p w14:paraId="6B2A32D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4CEE87CD" w14:textId="08AA3748"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00:00:00:00:0C:00 </w:t>
            </w:r>
            <w:r w:rsidRPr="00BC488B">
              <w:rPr>
                <w:i/>
                <w:iCs/>
                <w:sz w:val="18"/>
                <w:szCs w:val="18"/>
              </w:rPr>
              <w:t>(</w:t>
            </w:r>
            <w:r w:rsidR="007F00EF">
              <w:rPr>
                <w:i/>
                <w:iCs/>
                <w:sz w:val="18"/>
                <w:szCs w:val="18"/>
              </w:rPr>
              <w:t xml:space="preserve">VNX </w:t>
            </w:r>
            <w:proofErr w:type="spellStart"/>
            <w:r w:rsidRPr="00BC488B">
              <w:rPr>
                <w:i/>
                <w:iCs/>
                <w:sz w:val="18"/>
                <w:szCs w:val="18"/>
              </w:rPr>
              <w:t>hwaddr</w:t>
            </w:r>
            <w:proofErr w:type="spellEnd"/>
            <w:r w:rsidRPr="00BC488B">
              <w:rPr>
                <w:i/>
                <w:iCs/>
                <w:sz w:val="18"/>
                <w:szCs w:val="18"/>
              </w:rPr>
              <w:t>)</w:t>
            </w:r>
          </w:p>
        </w:tc>
        <w:tc>
          <w:tcPr>
            <w:tcW w:w="1134" w:type="dxa"/>
          </w:tcPr>
          <w:p w14:paraId="75DCA7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2D1E45A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461AE243"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5146A4B" w14:textId="77777777" w:rsidR="00254AF3" w:rsidRPr="00BC488B" w:rsidRDefault="00254AF3" w:rsidP="00CF4F7C">
            <w:pPr>
              <w:jc w:val="center"/>
              <w:rPr>
                <w:b w:val="0"/>
                <w:bCs w:val="0"/>
                <w:sz w:val="18"/>
                <w:szCs w:val="18"/>
              </w:rPr>
            </w:pPr>
            <w:r w:rsidRPr="00BC488B">
              <w:rPr>
                <w:b w:val="0"/>
                <w:bCs w:val="0"/>
                <w:sz w:val="18"/>
                <w:szCs w:val="18"/>
              </w:rPr>
              <w:t>CONM_D</w:t>
            </w:r>
          </w:p>
        </w:tc>
        <w:tc>
          <w:tcPr>
            <w:tcW w:w="1559" w:type="dxa"/>
          </w:tcPr>
          <w:p w14:paraId="6B3E889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590B4F1D" w14:textId="194E6F8D"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00:00:00:00:0D:00 </w:t>
            </w:r>
            <w:r w:rsidRPr="00BC488B">
              <w:rPr>
                <w:i/>
                <w:iCs/>
                <w:sz w:val="18"/>
                <w:szCs w:val="18"/>
              </w:rPr>
              <w:t>(</w:t>
            </w:r>
            <w:proofErr w:type="spellStart"/>
            <w:r w:rsidR="007F00EF">
              <w:rPr>
                <w:i/>
                <w:iCs/>
                <w:sz w:val="18"/>
                <w:szCs w:val="18"/>
              </w:rPr>
              <w:t>VNX</w:t>
            </w:r>
            <w:r w:rsidRPr="00BC488B">
              <w:rPr>
                <w:i/>
                <w:iCs/>
                <w:sz w:val="18"/>
                <w:szCs w:val="18"/>
              </w:rPr>
              <w:t>hwaddr</w:t>
            </w:r>
            <w:proofErr w:type="spellEnd"/>
            <w:r w:rsidRPr="00BC488B">
              <w:rPr>
                <w:i/>
                <w:iCs/>
                <w:sz w:val="18"/>
                <w:szCs w:val="18"/>
              </w:rPr>
              <w:t>)</w:t>
            </w:r>
          </w:p>
        </w:tc>
        <w:tc>
          <w:tcPr>
            <w:tcW w:w="1134" w:type="dxa"/>
          </w:tcPr>
          <w:p w14:paraId="21E6FD5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35923C2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6449451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6F75D" w14:textId="77777777" w:rsidR="00254AF3" w:rsidRPr="00BC488B" w:rsidRDefault="00254AF3" w:rsidP="00CF4F7C">
            <w:pPr>
              <w:jc w:val="center"/>
              <w:rPr>
                <w:b w:val="0"/>
                <w:bCs w:val="0"/>
                <w:sz w:val="18"/>
                <w:szCs w:val="18"/>
              </w:rPr>
            </w:pPr>
            <w:r w:rsidRPr="00BC488B">
              <w:rPr>
                <w:b w:val="0"/>
                <w:bCs w:val="0"/>
                <w:sz w:val="18"/>
                <w:szCs w:val="18"/>
              </w:rPr>
              <w:t>CONM_E</w:t>
            </w:r>
          </w:p>
        </w:tc>
        <w:tc>
          <w:tcPr>
            <w:tcW w:w="1559" w:type="dxa"/>
          </w:tcPr>
          <w:p w14:paraId="592C682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17A470F2" w14:textId="3ED829F5"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00:00:00:00:0E:00 </w:t>
            </w:r>
            <w:r w:rsidRPr="00BC488B">
              <w:rPr>
                <w:i/>
                <w:iCs/>
                <w:sz w:val="18"/>
                <w:szCs w:val="18"/>
              </w:rPr>
              <w:t>(</w:t>
            </w:r>
            <w:proofErr w:type="spellStart"/>
            <w:r w:rsidR="007F00EF">
              <w:rPr>
                <w:i/>
                <w:iCs/>
                <w:sz w:val="18"/>
                <w:szCs w:val="18"/>
              </w:rPr>
              <w:t>VNX</w:t>
            </w:r>
            <w:r w:rsidRPr="00BC488B">
              <w:rPr>
                <w:i/>
                <w:iCs/>
                <w:sz w:val="18"/>
                <w:szCs w:val="18"/>
              </w:rPr>
              <w:t>hwaddr</w:t>
            </w:r>
            <w:proofErr w:type="spellEnd"/>
            <w:r w:rsidRPr="00BC488B">
              <w:rPr>
                <w:i/>
                <w:iCs/>
                <w:sz w:val="18"/>
                <w:szCs w:val="18"/>
              </w:rPr>
              <w:t>)</w:t>
            </w:r>
          </w:p>
        </w:tc>
        <w:tc>
          <w:tcPr>
            <w:tcW w:w="1134" w:type="dxa"/>
          </w:tcPr>
          <w:p w14:paraId="1A8DA0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4641C5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69ECECAE" w14:textId="77777777" w:rsidR="00254AF3" w:rsidRDefault="00254AF3" w:rsidP="00806A36">
      <w:pPr>
        <w:pStyle w:val="Descripcion-tablas"/>
      </w:pPr>
      <w:bookmarkStart w:id="112" w:name="_Toc43935596"/>
      <w:bookmarkStart w:id="113" w:name="_Toc43976809"/>
      <w:r>
        <w:t>Tabla 1</w:t>
      </w:r>
      <w:r w:rsidRPr="00056649">
        <w:t xml:space="preserve"> – </w:t>
      </w:r>
      <w:r>
        <w:t>Direccionamiento L2 y L3 del escenario</w:t>
      </w:r>
      <w:bookmarkEnd w:id="112"/>
      <w:bookmarkEnd w:id="113"/>
    </w:p>
    <w:p w14:paraId="4140C12D" w14:textId="77777777" w:rsidR="00254AF3" w:rsidRDefault="00254AF3" w:rsidP="00254AF3">
      <w:pPr>
        <w:ind w:firstLine="708"/>
        <w:rPr>
          <w:i/>
          <w:iCs/>
        </w:rPr>
      </w:pPr>
      <w:r>
        <w:rPr>
          <w:i/>
          <w:iCs/>
        </w:rPr>
        <w:t xml:space="preserve">Usuario y contraseña de los host: </w:t>
      </w:r>
      <w:proofErr w:type="spellStart"/>
      <w:r>
        <w:rPr>
          <w:i/>
          <w:iCs/>
        </w:rPr>
        <w:t>root</w:t>
      </w:r>
      <w:proofErr w:type="spellEnd"/>
      <w:r>
        <w:rPr>
          <w:i/>
          <w:iCs/>
        </w:rPr>
        <w:t>/</w:t>
      </w:r>
      <w:proofErr w:type="spellStart"/>
      <w:r>
        <w:rPr>
          <w:i/>
          <w:iCs/>
        </w:rPr>
        <w:t>xxxx</w:t>
      </w:r>
      <w:proofErr w:type="spellEnd"/>
    </w:p>
    <w:p w14:paraId="6C3FBFC0" w14:textId="5EE50922" w:rsidR="00254AF3" w:rsidRPr="00BC488B" w:rsidRDefault="00254AF3" w:rsidP="00254AF3">
      <w:pPr>
        <w:ind w:firstLine="708"/>
        <w:rPr>
          <w:i/>
          <w:iCs/>
        </w:rPr>
      </w:pPr>
      <w:r>
        <w:rPr>
          <w:i/>
          <w:iCs/>
        </w:rPr>
        <w:t xml:space="preserve">Usuario y contraseña de </w:t>
      </w:r>
      <w:r w:rsidR="00594D8B">
        <w:rPr>
          <w:i/>
          <w:iCs/>
        </w:rPr>
        <w:t>R1_edge, R2_edge</w:t>
      </w:r>
      <w:r>
        <w:rPr>
          <w:i/>
          <w:iCs/>
        </w:rPr>
        <w:t xml:space="preserve"> y contenedor INTERNET: </w:t>
      </w:r>
      <w:proofErr w:type="spellStart"/>
      <w:r>
        <w:rPr>
          <w:i/>
          <w:iCs/>
        </w:rPr>
        <w:t>vyos</w:t>
      </w:r>
      <w:proofErr w:type="spellEnd"/>
      <w:r>
        <w:rPr>
          <w:i/>
          <w:iCs/>
        </w:rPr>
        <w:t>/</w:t>
      </w:r>
      <w:proofErr w:type="spellStart"/>
      <w:r>
        <w:rPr>
          <w:i/>
          <w:iCs/>
        </w:rPr>
        <w:t>vyos</w:t>
      </w:r>
      <w:proofErr w:type="spellEnd"/>
    </w:p>
    <w:p w14:paraId="64AC11DF" w14:textId="69DCD8F4" w:rsidR="00254AF3" w:rsidRDefault="00254AF3" w:rsidP="00254AF3">
      <w:pPr>
        <w:ind w:firstLine="708"/>
      </w:pPr>
      <w:r>
        <w:t xml:space="preserve">Los conmutadores se conectan al controlador </w:t>
      </w:r>
      <w:proofErr w:type="spellStart"/>
      <w:r>
        <w:t>Ryu</w:t>
      </w:r>
      <w:proofErr w:type="spellEnd"/>
      <w:r w:rsidR="00594D8B">
        <w:t xml:space="preserve"> mediante el protocolo </w:t>
      </w:r>
      <w:proofErr w:type="spellStart"/>
      <w:r w:rsidR="00594D8B">
        <w:t>OpenFlow</w:t>
      </w:r>
      <w:proofErr w:type="spellEnd"/>
      <w:r w:rsidR="00594D8B">
        <w:t xml:space="preserve"> 1.3. Todo lo relacionado al controlador se procede a explicar con mayor detalle en </w:t>
      </w:r>
      <w:r>
        <w:t>el capítulo 4.3</w:t>
      </w:r>
      <w:r w:rsidR="00594D8B">
        <w:t>.</w:t>
      </w:r>
    </w:p>
    <w:p w14:paraId="38369238" w14:textId="77777777" w:rsidR="00254AF3" w:rsidRDefault="00254AF3" w:rsidP="00254AF3">
      <w:pPr>
        <w:pStyle w:val="Ttulo3"/>
      </w:pPr>
      <w:bookmarkStart w:id="114" w:name="_Toc44006975"/>
      <w:proofErr w:type="spellStart"/>
      <w:r>
        <w:t>Wondershaper</w:t>
      </w:r>
      <w:bookmarkEnd w:id="114"/>
      <w:proofErr w:type="spellEnd"/>
    </w:p>
    <w:p w14:paraId="20945200" w14:textId="7DEDDF11" w:rsidR="00254AF3" w:rsidRPr="00053CA6" w:rsidRDefault="00254AF3" w:rsidP="00254AF3">
      <w:pPr>
        <w:ind w:firstLine="576"/>
      </w:pPr>
      <w:r>
        <w:t>Una forma sencilla de poder limitar en Linux el ancho de banda de las interfaces</w:t>
      </w:r>
      <w:r w:rsidR="00EE7628">
        <w:t xml:space="preserve"> (sean físicas como virtuales)</w:t>
      </w:r>
      <w:r>
        <w:t xml:space="preserve"> es mediante el programa </w:t>
      </w:r>
      <w:proofErr w:type="spellStart"/>
      <w:r>
        <w:t>Wondershaper</w:t>
      </w:r>
      <w:proofErr w:type="spellEnd"/>
      <w:r>
        <w:t xml:space="preserve"> </w:t>
      </w:r>
      <w:r>
        <w:rPr>
          <w:rStyle w:val="Refdenotaalpie"/>
        </w:rPr>
        <w:footnoteReference w:id="6"/>
      </w:r>
      <w:r w:rsidR="00EE7628">
        <w:t>. Este</w:t>
      </w:r>
      <w:r>
        <w:t xml:space="preserve"> permite asignar de forma individual un límite de subida y bajada expresado en Kbps</w:t>
      </w:r>
      <w:r w:rsidR="00EE7628">
        <w:t xml:space="preserve"> en las interfaces existentes</w:t>
      </w:r>
      <w:r>
        <w:t xml:space="preserve">. Para este trabajo se creó un script el cual se ejecuta de forma automática al levantar el escenario y </w:t>
      </w:r>
      <w:r w:rsidR="00EE7628">
        <w:t>especifica</w:t>
      </w:r>
      <w:r>
        <w:t xml:space="preserve"> un ancho de banda máximo de 100 Mbps en las interfaces “A-C-0”</w:t>
      </w:r>
      <w:r w:rsidR="00FA44E1">
        <w:t>y</w:t>
      </w:r>
      <w:r>
        <w:t xml:space="preserve"> “A-B-1</w:t>
      </w:r>
      <w:r w:rsidR="00FA44E1">
        <w:t>”</w:t>
      </w:r>
      <w:r w:rsidR="00770829">
        <w:t xml:space="preserve"> tanto de subida como de bajada</w:t>
      </w:r>
      <w:r w:rsidR="00EE7628">
        <w:t>. Con esto</w:t>
      </w:r>
      <w:r>
        <w:t xml:space="preserve"> se asegura que no habrá mas de este ancho de banda en la red SDN. Este valor fue elegido como prueba de concepto para poder realizar las simulaciones del capítulo 5 pero se podría haber fijado otro valor</w:t>
      </w:r>
      <w:r w:rsidR="00EE7628">
        <w:t xml:space="preserve"> simplemente modificando el script “Wondershaper.sh”.</w:t>
      </w:r>
    </w:p>
    <w:p w14:paraId="751A93CD" w14:textId="77777777" w:rsidR="00254AF3" w:rsidRDefault="00254AF3" w:rsidP="00254AF3">
      <w:pPr>
        <w:pStyle w:val="Ttulo2"/>
      </w:pPr>
      <w:bookmarkStart w:id="115" w:name="_Toc43549181"/>
      <w:bookmarkStart w:id="116" w:name="_Toc44006976"/>
      <w:r>
        <w:t xml:space="preserve">Controlador </w:t>
      </w:r>
      <w:proofErr w:type="spellStart"/>
      <w:r>
        <w:t>Ryu</w:t>
      </w:r>
      <w:bookmarkEnd w:id="115"/>
      <w:bookmarkEnd w:id="116"/>
      <w:proofErr w:type="spellEnd"/>
    </w:p>
    <w:p w14:paraId="17A51C75" w14:textId="4A87DB39" w:rsidR="00254AF3" w:rsidRDefault="00254AF3" w:rsidP="00254AF3">
      <w:pPr>
        <w:ind w:firstLine="709"/>
      </w:pPr>
      <w:r>
        <w:t xml:space="preserve">El controlador elegido para esta implementación es </w:t>
      </w:r>
      <w:proofErr w:type="spellStart"/>
      <w:r>
        <w:t>Ryu</w:t>
      </w:r>
      <w:proofErr w:type="spellEnd"/>
      <w:r>
        <w:t xml:space="preserve"> </w:t>
      </w:r>
      <w:r>
        <w:rPr>
          <w:rStyle w:val="Refdenotaalpie"/>
        </w:rPr>
        <w:footnoteReference w:id="7"/>
      </w:r>
      <w:r>
        <w:t xml:space="preserve">. En primer lugar, porque es una solución </w:t>
      </w:r>
      <w:r w:rsidRPr="006A3EFE">
        <w:t xml:space="preserve">Open </w:t>
      </w:r>
      <w:proofErr w:type="spellStart"/>
      <w:r w:rsidRPr="006A3EFE">
        <w:t>Source</w:t>
      </w:r>
      <w:proofErr w:type="spellEnd"/>
      <w:r>
        <w:t xml:space="preserve"> que cuenta con una gran cantidad de aplicaciones creadas por desarrolladores y publicadas en diversos portales abiertos y foros reconocidos. Esto  potencia el uso de la plataforma ya que se genera un clima acorde </w:t>
      </w:r>
      <w:r>
        <w:lastRenderedPageBreak/>
        <w:t xml:space="preserve">para la transferencia de conocimientos sobre el controlador. En segundo lugar, porque soporta NETCONF, extensiones </w:t>
      </w:r>
      <w:proofErr w:type="spellStart"/>
      <w:r>
        <w:t>Nicira</w:t>
      </w:r>
      <w:proofErr w:type="spellEnd"/>
      <w:r>
        <w:t xml:space="preserve"> y diversas versiones de OF (</w:t>
      </w:r>
      <w:proofErr w:type="spellStart"/>
      <w:r>
        <w:t>OpenFlow</w:t>
      </w:r>
      <w:proofErr w:type="spellEnd"/>
      <w:r>
        <w:t xml:space="preserve">) </w:t>
      </w:r>
      <w:r w:rsidRPr="003C6305">
        <w:rPr>
          <w:sz w:val="18"/>
          <w:szCs w:val="18"/>
        </w:rPr>
        <w:t>[</w:t>
      </w:r>
      <w:r>
        <w:rPr>
          <w:sz w:val="18"/>
          <w:szCs w:val="18"/>
        </w:rPr>
        <w:t>8</w:t>
      </w:r>
      <w:r w:rsidRPr="003C6305">
        <w:rPr>
          <w:sz w:val="18"/>
          <w:szCs w:val="18"/>
        </w:rPr>
        <w:t>]</w:t>
      </w:r>
      <w:r>
        <w:t xml:space="preserve">, en especial la 1.3 que es la utilizada en este TFM. </w:t>
      </w:r>
      <w:proofErr w:type="spellStart"/>
      <w:r>
        <w:t>Ryu</w:t>
      </w:r>
      <w:proofErr w:type="spellEnd"/>
      <w:r>
        <w:t xml:space="preserve"> proporciona una API REST básica pero a la vez </w:t>
      </w:r>
      <w:r w:rsidR="003D65DA">
        <w:t>potente</w:t>
      </w:r>
      <w:r>
        <w:t xml:space="preserve"> para diseñar soluciones SDN acordes a cada desarrollador.</w:t>
      </w:r>
    </w:p>
    <w:p w14:paraId="34416715" w14:textId="64AE896D" w:rsidR="00254AF3" w:rsidRDefault="00254AF3" w:rsidP="00254AF3">
      <w:pPr>
        <w:ind w:firstLine="709"/>
      </w:pPr>
      <w:r>
        <w:t xml:space="preserve">Utilizando </w:t>
      </w:r>
      <w:proofErr w:type="spellStart"/>
      <w:r>
        <w:t>Ryu</w:t>
      </w:r>
      <w:proofErr w:type="spellEnd"/>
      <w:r>
        <w:t xml:space="preserve"> es posible configurar la tabla de flujos de los conmutadores de forma proactiva o reactiva. La programación proactiva consiste en configurar las tablas antes de que los paquetes de datos lleguen al </w:t>
      </w:r>
      <w:proofErr w:type="spellStart"/>
      <w:r>
        <w:t>switch</w:t>
      </w:r>
      <w:proofErr w:type="spellEnd"/>
      <w:r>
        <w:t xml:space="preserve"> </w:t>
      </w:r>
      <w:proofErr w:type="spellStart"/>
      <w:r>
        <w:t>OpenFlow</w:t>
      </w:r>
      <w:proofErr w:type="spellEnd"/>
      <w:r>
        <w:t xml:space="preserve">. De esta forma una vez que un paquete ingrese al mismo, éste ya conoce el tratamiento que debe realizar, reduciendo así el tiempo de procesamiento. Esto se hace mediante la API REST propia de </w:t>
      </w:r>
      <w:proofErr w:type="spellStart"/>
      <w:r>
        <w:t>Ryu</w:t>
      </w:r>
      <w:proofErr w:type="spellEnd"/>
      <w:r>
        <w:t xml:space="preserve">. Por otro lado, la programación reactiva se produce cuando el conmutador recibe un paquete que no coincide con ninguna de sus entradas en su tabla de flujo y debe realizar una consulta al controlador mediante un mensaje de control de tipo </w:t>
      </w:r>
      <w:proofErr w:type="spellStart"/>
      <w:r w:rsidRPr="003D65DA">
        <w:rPr>
          <w:i/>
          <w:iCs/>
        </w:rPr>
        <w:t>packet</w:t>
      </w:r>
      <w:proofErr w:type="spellEnd"/>
      <w:r w:rsidRPr="003D65DA">
        <w:rPr>
          <w:i/>
          <w:iCs/>
        </w:rPr>
        <w:t>-in</w:t>
      </w:r>
      <w:r>
        <w:t xml:space="preserve">. El controlador responde al conmutador con un </w:t>
      </w:r>
      <w:proofErr w:type="spellStart"/>
      <w:r w:rsidRPr="003D65DA">
        <w:rPr>
          <w:i/>
          <w:iCs/>
        </w:rPr>
        <w:t>flow-mode</w:t>
      </w:r>
      <w:proofErr w:type="spellEnd"/>
      <w:r>
        <w:t xml:space="preserve"> para que este último modifique el estado</w:t>
      </w:r>
      <w:r w:rsidR="003D65DA">
        <w:t xml:space="preserve"> de sus tablas</w:t>
      </w:r>
      <w:r>
        <w:t xml:space="preserve">. Esta modificación puede ser por ejemplo agregar, modificar o quitar una entrada de su tabla de flujo. La desventaja del procedimiento reactivo frente al proactivo es que a gran escala genera un tráfico considerable en la red así como también un mayor retardo (tiempo de paquetes del controlador al conmutador y viceversa, tiempos de procesamiento de los paquetes y tiempo de llenado de tablas de flujo) </w:t>
      </w:r>
      <w:r w:rsidRPr="003C6305">
        <w:rPr>
          <w:sz w:val="18"/>
          <w:szCs w:val="18"/>
        </w:rPr>
        <w:t>[</w:t>
      </w:r>
      <w:r>
        <w:rPr>
          <w:sz w:val="18"/>
          <w:szCs w:val="18"/>
        </w:rPr>
        <w:t>9</w:t>
      </w:r>
      <w:r w:rsidRPr="003C6305">
        <w:rPr>
          <w:sz w:val="18"/>
          <w:szCs w:val="18"/>
        </w:rPr>
        <w:t>]</w:t>
      </w:r>
      <w:r>
        <w:t>.</w:t>
      </w:r>
    </w:p>
    <w:p w14:paraId="4C1C5B68" w14:textId="6E2181D5" w:rsidR="00254AF3" w:rsidRDefault="00254AF3" w:rsidP="00254AF3">
      <w:pPr>
        <w:ind w:firstLine="360"/>
      </w:pPr>
      <w:r>
        <w:t xml:space="preserve">El código del controlador </w:t>
      </w:r>
      <w:proofErr w:type="spellStart"/>
      <w:r>
        <w:t>Ryu</w:t>
      </w:r>
      <w:proofErr w:type="spellEnd"/>
      <w:r>
        <w:t xml:space="preserve"> se encuentra programado e</w:t>
      </w:r>
      <w:r w:rsidR="003D65DA">
        <w:t>n</w:t>
      </w:r>
      <w:r>
        <w:t xml:space="preserve"> Python y está alojado en </w:t>
      </w:r>
      <w:proofErr w:type="spellStart"/>
      <w:r>
        <w:t>Github</w:t>
      </w:r>
      <w:proofErr w:type="spellEnd"/>
      <w:r>
        <w:t xml:space="preserve"> </w:t>
      </w:r>
      <w:r>
        <w:rPr>
          <w:rStyle w:val="Refdenotaalpie"/>
        </w:rPr>
        <w:footnoteReference w:id="8"/>
      </w:r>
      <w:r>
        <w:t xml:space="preserve">. La comunidad </w:t>
      </w:r>
      <w:proofErr w:type="spellStart"/>
      <w:r>
        <w:t>Ryu</w:t>
      </w:r>
      <w:proofErr w:type="spellEnd"/>
      <w:r>
        <w:t xml:space="preserve"> es quien se encarga de efectuarle mejoras, solucionando los posibles fallos y agregando nuevas funcionalidades.</w:t>
      </w:r>
    </w:p>
    <w:p w14:paraId="76EB8942" w14:textId="77777777" w:rsidR="00254AF3" w:rsidRDefault="00254AF3" w:rsidP="00254AF3">
      <w:pPr>
        <w:ind w:firstLine="709"/>
      </w:pPr>
      <w:r>
        <w:t xml:space="preserve">Mediante este controlador, se programan los conmutadores SDN que componen la conexión WAN privada del proveedor B de la </w:t>
      </w:r>
      <w:r>
        <w:rPr>
          <w:i/>
          <w:iCs/>
        </w:rPr>
        <w:t>Figura 7</w:t>
      </w:r>
      <w:r>
        <w:t>. Con la ayuda de la API de dicho controlador es que fue posible desarrollas una aplicación que permita aplicar políticas de encaminamiento en las fablas de flujo de los conmutadores.</w:t>
      </w:r>
    </w:p>
    <w:p w14:paraId="44FD9912" w14:textId="77777777" w:rsidR="00254AF3" w:rsidRDefault="00254AF3" w:rsidP="00254AF3">
      <w:pPr>
        <w:pStyle w:val="Ttulo3"/>
      </w:pPr>
      <w:bookmarkStart w:id="117" w:name="_Toc43549182"/>
      <w:bookmarkStart w:id="118" w:name="_Toc44006977"/>
      <w:proofErr w:type="spellStart"/>
      <w:r>
        <w:t>Traffic</w:t>
      </w:r>
      <w:proofErr w:type="spellEnd"/>
      <w:r>
        <w:t xml:space="preserve"> Monitor</w:t>
      </w:r>
      <w:bookmarkEnd w:id="117"/>
      <w:bookmarkEnd w:id="118"/>
    </w:p>
    <w:p w14:paraId="4FE61730" w14:textId="1804C9B1" w:rsidR="00254AF3" w:rsidRDefault="00254AF3" w:rsidP="00254AF3">
      <w:pPr>
        <w:ind w:firstLine="708"/>
      </w:pPr>
      <w:r>
        <w:t xml:space="preserve">Sobre el controlador </w:t>
      </w:r>
      <w:proofErr w:type="spellStart"/>
      <w:r>
        <w:t>Ryu</w:t>
      </w:r>
      <w:proofErr w:type="spellEnd"/>
      <w:r>
        <w:t xml:space="preserve"> se ejecuta la aplicación </w:t>
      </w:r>
      <w:proofErr w:type="spellStart"/>
      <w:r w:rsidRPr="00A251F3">
        <w:rPr>
          <w:i/>
          <w:iCs/>
        </w:rPr>
        <w:t>Traffic</w:t>
      </w:r>
      <w:proofErr w:type="spellEnd"/>
      <w:r w:rsidRPr="00A251F3">
        <w:rPr>
          <w:i/>
          <w:iCs/>
        </w:rPr>
        <w:t xml:space="preserve"> Monitor</w:t>
      </w:r>
      <w:r>
        <w:t xml:space="preserve">, que permite obtener en tiempo real el estado de los enlaces de la red de una forma rápida y sencilla. Esta permite visualizar a nivel de consola los links de los conmutadores, el estado de los mismos, el tráfico instantáneo cursado por las interfaces y un histórico de la cantidad de paquetes y bytes enviados, recibidos y con errores. </w:t>
      </w:r>
    </w:p>
    <w:p w14:paraId="49146980" w14:textId="139F2EF9" w:rsidR="00254AF3" w:rsidRDefault="00254AF3" w:rsidP="00254AF3">
      <w:pPr>
        <w:ind w:firstLine="708"/>
      </w:pPr>
      <w:r>
        <w:t xml:space="preserve">Para este trabajo fue necesario realizar algunas modificaciones para adaptarlo a lo que se necesitaba. En primer lugar, se vio que había información irrelevante para este trabajo como por ejemplo las columnas de bytes cursados o paquetes con errores. Estas líneas del código fueron comentadas ya que no se utilizan y así es mas fácil manejar la </w:t>
      </w:r>
      <w:r>
        <w:lastRenderedPageBreak/>
        <w:t xml:space="preserve">información crítica. Por otra parte, se agregó una columna nueva que indica la máxima capacidad del enlace llamada </w:t>
      </w:r>
      <w:proofErr w:type="spellStart"/>
      <w:r>
        <w:rPr>
          <w:i/>
          <w:iCs/>
        </w:rPr>
        <w:t>max-capacity</w:t>
      </w:r>
      <w:proofErr w:type="spellEnd"/>
      <w:r>
        <w:rPr>
          <w:i/>
          <w:iCs/>
        </w:rPr>
        <w:t xml:space="preserve"> </w:t>
      </w:r>
      <w:r>
        <w:t xml:space="preserve">expresada en Kbps la cual indica el ancho de banda del enlace. Este valor no se calcula sino que es impuesto cuando se genera el escenario mediante la herramienta </w:t>
      </w:r>
      <w:proofErr w:type="spellStart"/>
      <w:r>
        <w:t>Wondershaper</w:t>
      </w:r>
      <w:proofErr w:type="spellEnd"/>
      <w:r>
        <w:t xml:space="preserve"> explicada en el apartado 4.2.1. En el código del </w:t>
      </w:r>
      <w:proofErr w:type="spellStart"/>
      <w:r w:rsidRPr="00A251F3">
        <w:rPr>
          <w:i/>
          <w:iCs/>
        </w:rPr>
        <w:t>Traffic</w:t>
      </w:r>
      <w:proofErr w:type="spellEnd"/>
      <w:r w:rsidRPr="00A251F3">
        <w:rPr>
          <w:i/>
          <w:iCs/>
        </w:rPr>
        <w:t xml:space="preserve"> Monitor</w:t>
      </w:r>
      <w:r>
        <w:t xml:space="preserve"> se </w:t>
      </w:r>
      <w:r w:rsidR="003D65DA">
        <w:t>definió</w:t>
      </w:r>
      <w:r>
        <w:t xml:space="preserve"> una variable estática y esta es impresa en las tablas que se ven en la </w:t>
      </w:r>
      <w:r>
        <w:rPr>
          <w:i/>
          <w:iCs/>
        </w:rPr>
        <w:t xml:space="preserve">Figura 14. </w:t>
      </w:r>
      <w:r>
        <w:t>A efectos de simplificar el escenario se configuraron todos los enlaces de la red de conmutadores en 100 Mbps.</w:t>
      </w:r>
    </w:p>
    <w:p w14:paraId="2F201DE8" w14:textId="77777777" w:rsidR="00254AF3" w:rsidRPr="00453C0D" w:rsidRDefault="00254AF3" w:rsidP="00254AF3">
      <w:pPr>
        <w:ind w:firstLine="708"/>
      </w:pPr>
      <w:r>
        <w:t xml:space="preserve">Una vez ejecutada por primera ver la aplicación </w:t>
      </w:r>
      <w:proofErr w:type="spellStart"/>
      <w:r w:rsidRPr="00A251F3">
        <w:rPr>
          <w:i/>
          <w:iCs/>
        </w:rPr>
        <w:t>Traffic</w:t>
      </w:r>
      <w:proofErr w:type="spellEnd"/>
      <w:r w:rsidRPr="00A251F3">
        <w:rPr>
          <w:i/>
          <w:iCs/>
        </w:rPr>
        <w:t xml:space="preserve"> Monitor</w:t>
      </w:r>
      <w:r>
        <w:rPr>
          <w:i/>
          <w:iCs/>
        </w:rPr>
        <w:t xml:space="preserve">, </w:t>
      </w:r>
      <w:r>
        <w:t>esta realiza un escaneo de los conmutadores y obtiene la topología de red, viendo así las conexiones entre conmutadores e imprimiéndolas en pantalla tal cual se ve en la sección “</w:t>
      </w:r>
      <w:r w:rsidRPr="00EC240A">
        <w:t>Link Port</w:t>
      </w:r>
      <w:r>
        <w:t xml:space="preserve">” de la </w:t>
      </w:r>
      <w:r w:rsidRPr="00511918">
        <w:rPr>
          <w:i/>
          <w:iCs/>
        </w:rPr>
        <w:t xml:space="preserve">Figura </w:t>
      </w:r>
      <w:r>
        <w:rPr>
          <w:i/>
          <w:iCs/>
        </w:rPr>
        <w:t>14</w:t>
      </w:r>
      <w:r>
        <w:t xml:space="preserve">. A modo de ejemplo se puede ver que el </w:t>
      </w:r>
      <w:proofErr w:type="spellStart"/>
      <w:r>
        <w:t>switch</w:t>
      </w:r>
      <w:proofErr w:type="spellEnd"/>
      <w:r>
        <w:t xml:space="preserve"> </w:t>
      </w:r>
      <w:r w:rsidRPr="000A4BD2">
        <w:rPr>
          <w:i/>
          <w:iCs/>
        </w:rPr>
        <w:t>2560</w:t>
      </w:r>
      <w:r>
        <w:t xml:space="preserve"> (CONM_A) se encuentra conectado por el puerto 1 al puerto 1 del </w:t>
      </w:r>
      <w:r w:rsidRPr="000A4BD2">
        <w:rPr>
          <w:i/>
          <w:iCs/>
        </w:rPr>
        <w:t>3072</w:t>
      </w:r>
      <w:r>
        <w:t xml:space="preserve"> (CONM_C) y por el puerto 2 al puerto 1 del </w:t>
      </w:r>
      <w:r w:rsidRPr="000A4BD2">
        <w:rPr>
          <w:i/>
          <w:iCs/>
        </w:rPr>
        <w:t>2816</w:t>
      </w:r>
      <w:r>
        <w:t xml:space="preserve"> (CONM_B). De forma análoga se ven el resto de las conexiones. Esta nomenclatura tan particular la obtiene a partir de convertir en decimal la dirección </w:t>
      </w:r>
      <w:proofErr w:type="spellStart"/>
      <w:r w:rsidRPr="00720399">
        <w:rPr>
          <w:i/>
          <w:iCs/>
        </w:rPr>
        <w:t>hwaddr</w:t>
      </w:r>
      <w:proofErr w:type="spellEnd"/>
      <w:r>
        <w:rPr>
          <w:i/>
          <w:iCs/>
        </w:rPr>
        <w:t xml:space="preserve"> </w:t>
      </w:r>
      <w:r w:rsidRPr="00EC240A">
        <w:t>de los conmutadores</w:t>
      </w:r>
      <w:r>
        <w:rPr>
          <w:i/>
          <w:iCs/>
        </w:rPr>
        <w:t>.</w:t>
      </w:r>
      <w:r>
        <w:t xml:space="preserve"> A modo de ejemplo para el conmutador A (CONM_A) el valor del </w:t>
      </w:r>
      <w:proofErr w:type="spellStart"/>
      <w:r w:rsidRPr="003A2714">
        <w:rPr>
          <w:i/>
          <w:iCs/>
        </w:rPr>
        <w:t>hwaddr</w:t>
      </w:r>
      <w:proofErr w:type="spellEnd"/>
      <w:r>
        <w:t xml:space="preserve"> es 0x000000000A00, el cual equivale a 2560 en base decimal.</w:t>
      </w:r>
    </w:p>
    <w:p w14:paraId="7E280EE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rFonts w:cs="Calibri"/>
          <w:b/>
          <w:bCs/>
          <w:sz w:val="16"/>
          <w:szCs w:val="22"/>
          <w:lang w:val="en-US"/>
        </w:rPr>
        <w:t>1</w:t>
      </w:r>
      <w:r w:rsidRPr="005A0FC5">
        <w:rPr>
          <w:rFonts w:cs="Calibri"/>
          <w:b/>
          <w:bCs/>
          <w:sz w:val="16"/>
          <w:szCs w:val="22"/>
          <w:lang w:val="en-US"/>
        </w:rPr>
        <w:tab/>
      </w:r>
      <w:r w:rsidRPr="005A0FC5">
        <w:rPr>
          <w:sz w:val="16"/>
          <w:szCs w:val="22"/>
          <w:lang w:val="en-US"/>
        </w:rPr>
        <w:t>&lt;net name="CONM_A" mode="</w:t>
      </w:r>
      <w:proofErr w:type="spellStart"/>
      <w:r w:rsidRPr="005A0FC5">
        <w:rPr>
          <w:sz w:val="16"/>
          <w:szCs w:val="22"/>
          <w:lang w:val="en-US"/>
        </w:rPr>
        <w:t>openvswitch</w:t>
      </w:r>
      <w:proofErr w:type="spellEnd"/>
      <w:r w:rsidRPr="005A0FC5">
        <w:rPr>
          <w:sz w:val="16"/>
          <w:szCs w:val="22"/>
          <w:lang w:val="en-US"/>
        </w:rPr>
        <w:t xml:space="preserve">" </w:t>
      </w:r>
      <w:proofErr w:type="spellStart"/>
      <w:r w:rsidRPr="005A0FC5">
        <w:rPr>
          <w:sz w:val="16"/>
          <w:szCs w:val="22"/>
          <w:lang w:val="en-US"/>
        </w:rPr>
        <w:t>hwaddr</w:t>
      </w:r>
      <w:proofErr w:type="spellEnd"/>
      <w:r w:rsidRPr="005A0FC5">
        <w:rPr>
          <w:sz w:val="16"/>
          <w:szCs w:val="22"/>
          <w:lang w:val="en-US"/>
        </w:rPr>
        <w:t xml:space="preserve">="00:00:00:00:0A:00" controller="tcp:127.0.0.1:6633" </w:t>
      </w:r>
      <w:proofErr w:type="spellStart"/>
      <w:r w:rsidRPr="005A0FC5">
        <w:rPr>
          <w:sz w:val="16"/>
          <w:szCs w:val="22"/>
          <w:lang w:val="en-US"/>
        </w:rPr>
        <w:t>of_version</w:t>
      </w:r>
      <w:proofErr w:type="spellEnd"/>
      <w:r w:rsidRPr="005A0FC5">
        <w:rPr>
          <w:sz w:val="16"/>
          <w:szCs w:val="22"/>
          <w:lang w:val="en-US"/>
        </w:rPr>
        <w:t xml:space="preserve">="OpenFlow13" </w:t>
      </w:r>
      <w:proofErr w:type="spellStart"/>
      <w:r w:rsidRPr="005A0FC5">
        <w:rPr>
          <w:sz w:val="16"/>
          <w:szCs w:val="22"/>
          <w:lang w:val="en-US"/>
        </w:rPr>
        <w:t>fail_mode</w:t>
      </w:r>
      <w:proofErr w:type="spellEnd"/>
      <w:r w:rsidRPr="005A0FC5">
        <w:rPr>
          <w:sz w:val="16"/>
          <w:szCs w:val="22"/>
          <w:lang w:val="en-US"/>
        </w:rPr>
        <w:t>="secure" &gt;</w:t>
      </w:r>
    </w:p>
    <w:p w14:paraId="61D12BB4" w14:textId="564D0DE8" w:rsidR="00254AF3" w:rsidRDefault="00254AF3" w:rsidP="00806A36">
      <w:pPr>
        <w:pStyle w:val="Descripcion-ecuacionesycodigos"/>
      </w:pPr>
      <w:bookmarkStart w:id="119" w:name="_Toc43377515"/>
      <w:bookmarkStart w:id="120" w:name="_Toc43549124"/>
      <w:bookmarkStart w:id="121" w:name="_Toc43935597"/>
      <w:bookmarkStart w:id="122" w:name="_Toc43976925"/>
      <w:bookmarkStart w:id="123" w:name="_Toc44006949"/>
      <w:bookmarkStart w:id="124" w:name="_Toc44007012"/>
      <w:r w:rsidRPr="00453C0D">
        <w:t>C</w:t>
      </w:r>
      <w:r>
        <w:t>ó</w:t>
      </w:r>
      <w:r w:rsidRPr="00453C0D">
        <w:t>di</w:t>
      </w:r>
      <w:r>
        <w:t>go</w:t>
      </w:r>
      <w:r w:rsidRPr="00056649">
        <w:t xml:space="preserve"> </w:t>
      </w:r>
      <w:r w:rsidR="003A664F">
        <w:t>2</w:t>
      </w:r>
      <w:r w:rsidRPr="00056649">
        <w:t xml:space="preserve"> – </w:t>
      </w:r>
      <w:r>
        <w:t>Extracto de configuración de</w:t>
      </w:r>
      <w:r w:rsidR="00680B7D">
        <w:t>l</w:t>
      </w:r>
      <w:r>
        <w:t xml:space="preserve"> CONM_A</w:t>
      </w:r>
      <w:bookmarkEnd w:id="119"/>
      <w:bookmarkEnd w:id="120"/>
      <w:bookmarkEnd w:id="121"/>
      <w:bookmarkEnd w:id="122"/>
      <w:bookmarkEnd w:id="123"/>
      <w:bookmarkEnd w:id="124"/>
    </w:p>
    <w:p w14:paraId="30868C9B" w14:textId="0504C9DF" w:rsidR="00254AF3" w:rsidRDefault="00C94C02" w:rsidP="00254AF3">
      <w:pPr>
        <w:ind w:firstLine="0"/>
        <w:jc w:val="center"/>
      </w:pPr>
      <w:r>
        <w:rPr>
          <w:noProof/>
        </w:rPr>
        <w:drawing>
          <wp:inline distT="0" distB="0" distL="0" distR="0" wp14:anchorId="25B84819" wp14:editId="0953CCF4">
            <wp:extent cx="5400040" cy="1803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25 a las 20.41.41.png"/>
                    <pic:cNvPicPr/>
                  </pic:nvPicPr>
                  <pic:blipFill rotWithShape="1">
                    <a:blip r:embed="rId26" cstate="print">
                      <a:extLst>
                        <a:ext uri="{28A0092B-C50C-407E-A947-70E740481C1C}">
                          <a14:useLocalDpi xmlns:a14="http://schemas.microsoft.com/office/drawing/2010/main" val="0"/>
                        </a:ext>
                      </a:extLst>
                    </a:blip>
                    <a:srcRect t="2405"/>
                    <a:stretch/>
                  </pic:blipFill>
                  <pic:spPr bwMode="auto">
                    <a:xfrm>
                      <a:off x="0" y="0"/>
                      <a:ext cx="5400040" cy="1803400"/>
                    </a:xfrm>
                    <a:prstGeom prst="rect">
                      <a:avLst/>
                    </a:prstGeom>
                    <a:ln>
                      <a:noFill/>
                    </a:ln>
                    <a:extLst>
                      <a:ext uri="{53640926-AAD7-44D8-BBD7-CCE9431645EC}">
                        <a14:shadowObscured xmlns:a14="http://schemas.microsoft.com/office/drawing/2010/main"/>
                      </a:ext>
                    </a:extLst>
                  </pic:spPr>
                </pic:pic>
              </a:graphicData>
            </a:graphic>
          </wp:inline>
        </w:drawing>
      </w:r>
    </w:p>
    <w:p w14:paraId="34CCE595" w14:textId="77777777" w:rsidR="00254AF3" w:rsidRDefault="00254AF3" w:rsidP="00254AF3">
      <w:pPr>
        <w:pStyle w:val="Descripcin"/>
        <w:jc w:val="center"/>
      </w:pPr>
      <w:bookmarkStart w:id="125" w:name="_Toc43377516"/>
      <w:bookmarkStart w:id="126" w:name="_Toc43549125"/>
      <w:bookmarkStart w:id="127" w:name="_Toc43935598"/>
      <w:bookmarkStart w:id="128" w:name="_Toc44006747"/>
      <w:r w:rsidRPr="00056649">
        <w:t>Fig</w:t>
      </w:r>
      <w:r>
        <w:t>ura</w:t>
      </w:r>
      <w:r w:rsidRPr="00056649">
        <w:t xml:space="preserve"> </w:t>
      </w:r>
      <w:r>
        <w:t>14</w:t>
      </w:r>
      <w:r w:rsidRPr="00056649">
        <w:t xml:space="preserve"> – </w:t>
      </w:r>
      <w:r>
        <w:t xml:space="preserve">Tablas de topología y puertos por tráfico del programa </w:t>
      </w:r>
      <w:proofErr w:type="spellStart"/>
      <w:r>
        <w:t>Traffic</w:t>
      </w:r>
      <w:proofErr w:type="spellEnd"/>
      <w:r>
        <w:t xml:space="preserve"> Monitor de </w:t>
      </w:r>
      <w:proofErr w:type="spellStart"/>
      <w:r>
        <w:t>Ryu</w:t>
      </w:r>
      <w:bookmarkEnd w:id="125"/>
      <w:bookmarkEnd w:id="126"/>
      <w:bookmarkEnd w:id="127"/>
      <w:bookmarkEnd w:id="128"/>
      <w:proofErr w:type="spellEnd"/>
    </w:p>
    <w:p w14:paraId="339065B6" w14:textId="202FD446" w:rsidR="00254AF3" w:rsidRDefault="00254AF3" w:rsidP="00254AF3">
      <w:pPr>
        <w:ind w:firstLine="708"/>
      </w:pPr>
      <w:r>
        <w:t xml:space="preserve">Las columnas más relevantes de la </w:t>
      </w:r>
      <w:r>
        <w:rPr>
          <w:i/>
          <w:iCs/>
        </w:rPr>
        <w:t>Figura 14</w:t>
      </w:r>
      <w:r>
        <w:t xml:space="preserve"> son las llamadas </w:t>
      </w:r>
      <w:proofErr w:type="spellStart"/>
      <w:r>
        <w:rPr>
          <w:i/>
          <w:iCs/>
        </w:rPr>
        <w:t>port-speed</w:t>
      </w:r>
      <w:proofErr w:type="spellEnd"/>
      <w:r>
        <w:rPr>
          <w:i/>
          <w:iCs/>
        </w:rPr>
        <w:t xml:space="preserve"> (Kbps)</w:t>
      </w:r>
      <w:r>
        <w:t xml:space="preserve"> y </w:t>
      </w:r>
      <w:proofErr w:type="spellStart"/>
      <w:r>
        <w:rPr>
          <w:i/>
          <w:iCs/>
        </w:rPr>
        <w:t>port-freebw</w:t>
      </w:r>
      <w:proofErr w:type="spellEnd"/>
      <w:r>
        <w:rPr>
          <w:i/>
          <w:iCs/>
        </w:rPr>
        <w:t xml:space="preserve"> (Kbps)</w:t>
      </w:r>
      <w:r>
        <w:t xml:space="preserve"> las cuales devuelven en tiempo real el tráfico cursado por cada interfaz y el ancho de banda disponible en cada una respectivamente. Esta información es propia de la versión original de la aplicación de </w:t>
      </w:r>
      <w:proofErr w:type="spellStart"/>
      <w:r w:rsidRPr="00A251F3">
        <w:rPr>
          <w:i/>
          <w:iCs/>
        </w:rPr>
        <w:t>Traffic</w:t>
      </w:r>
      <w:proofErr w:type="spellEnd"/>
      <w:r w:rsidRPr="00A251F3">
        <w:rPr>
          <w:i/>
          <w:iCs/>
        </w:rPr>
        <w:t xml:space="preserve"> Monitor</w:t>
      </w:r>
      <w:r>
        <w:t xml:space="preserve"> y se rigen mediante la siguiente ecuación:</w:t>
      </w:r>
    </w:p>
    <w:p w14:paraId="459AD620" w14:textId="77777777" w:rsidR="00254AF3" w:rsidRPr="007F69E7" w:rsidRDefault="00254AF3" w:rsidP="00254AF3">
      <w:pPr>
        <w:pBdr>
          <w:top w:val="single" w:sz="4" w:space="1" w:color="auto"/>
          <w:left w:val="single" w:sz="4" w:space="4" w:color="auto"/>
          <w:bottom w:val="single" w:sz="4" w:space="1" w:color="auto"/>
          <w:right w:val="single" w:sz="4" w:space="4" w:color="auto"/>
        </w:pBdr>
        <w:rPr>
          <w:i/>
        </w:rPr>
      </w:pPr>
      <m:oMathPara>
        <m:oMath>
          <m:r>
            <w:rPr>
              <w:rFonts w:ascii="Cambria Math" w:hAnsi="Cambria Math"/>
            </w:rPr>
            <m:t xml:space="preserve">portFreebw </m:t>
          </m:r>
          <m:d>
            <m:dPr>
              <m:ctrlPr>
                <w:rPr>
                  <w:rFonts w:ascii="Cambria Math" w:hAnsi="Cambria Math"/>
                  <w:i/>
                </w:rPr>
              </m:ctrlPr>
            </m:dPr>
            <m:e>
              <m:r>
                <w:rPr>
                  <w:rFonts w:ascii="Cambria Math" w:hAnsi="Cambria Math"/>
                </w:rPr>
                <m:t>Kbps</m:t>
              </m:r>
            </m:e>
          </m:d>
          <m:r>
            <w:rPr>
              <w:rFonts w:ascii="Cambria Math" w:hAnsi="Cambria Math"/>
            </w:rPr>
            <m:t xml:space="preserve">=maxCapacity </m:t>
          </m:r>
          <m:d>
            <m:dPr>
              <m:ctrlPr>
                <w:rPr>
                  <w:rFonts w:ascii="Cambria Math" w:hAnsi="Cambria Math"/>
                  <w:i/>
                </w:rPr>
              </m:ctrlPr>
            </m:dPr>
            <m:e>
              <m:r>
                <w:rPr>
                  <w:rFonts w:ascii="Cambria Math" w:hAnsi="Cambria Math"/>
                </w:rPr>
                <m:t>Kbps</m:t>
              </m:r>
            </m:e>
          </m:d>
          <m:r>
            <w:rPr>
              <w:rFonts w:ascii="Cambria Math" w:hAnsi="Cambria Math"/>
            </w:rPr>
            <m:t>-portSpeed</m:t>
          </m:r>
          <m:d>
            <m:dPr>
              <m:ctrlPr>
                <w:rPr>
                  <w:rFonts w:ascii="Cambria Math" w:hAnsi="Cambria Math"/>
                  <w:i/>
                </w:rPr>
              </m:ctrlPr>
            </m:dPr>
            <m:e>
              <m:r>
                <w:rPr>
                  <w:rFonts w:ascii="Cambria Math" w:hAnsi="Cambria Math"/>
                </w:rPr>
                <m:t>Kbps</m:t>
              </m:r>
            </m:e>
          </m:d>
        </m:oMath>
      </m:oMathPara>
    </w:p>
    <w:p w14:paraId="60156FC0" w14:textId="77777777" w:rsidR="00254AF3" w:rsidRDefault="00254AF3" w:rsidP="00806A36">
      <w:pPr>
        <w:pStyle w:val="Descripcion-ecuacionesycodigos"/>
      </w:pPr>
      <w:bookmarkStart w:id="129" w:name="_Toc43377517"/>
      <w:bookmarkStart w:id="130" w:name="_Toc43549126"/>
      <w:bookmarkStart w:id="131" w:name="_Toc43935599"/>
      <w:bookmarkStart w:id="132" w:name="_Toc43976926"/>
      <w:bookmarkStart w:id="133" w:name="_Toc44006950"/>
      <w:bookmarkStart w:id="134" w:name="_Toc44007013"/>
      <w:r>
        <w:t>Ecuación 1</w:t>
      </w:r>
      <w:r w:rsidRPr="00056649">
        <w:t xml:space="preserve"> – </w:t>
      </w:r>
      <w:r>
        <w:t>Ecuación para la obtención del ancho de banda disponible</w:t>
      </w:r>
      <w:bookmarkEnd w:id="129"/>
      <w:bookmarkEnd w:id="130"/>
      <w:bookmarkEnd w:id="131"/>
      <w:bookmarkEnd w:id="132"/>
      <w:bookmarkEnd w:id="133"/>
      <w:bookmarkEnd w:id="134"/>
    </w:p>
    <w:p w14:paraId="316D08B2" w14:textId="77777777" w:rsidR="00254AF3" w:rsidRDefault="00254AF3" w:rsidP="00254AF3">
      <w:pPr>
        <w:ind w:firstLine="576"/>
      </w:pPr>
      <w:r>
        <w:t xml:space="preserve">Por último se agregó una línea de código en el </w:t>
      </w:r>
      <w:proofErr w:type="spellStart"/>
      <w:r>
        <w:t>Traffic</w:t>
      </w:r>
      <w:proofErr w:type="spellEnd"/>
      <w:r>
        <w:t xml:space="preserve"> Monitor la cual cada 10 segundos exporta los valores de la tabla de la </w:t>
      </w:r>
      <w:r w:rsidRPr="00511918">
        <w:rPr>
          <w:i/>
          <w:iCs/>
        </w:rPr>
        <w:t xml:space="preserve">Figura </w:t>
      </w:r>
      <w:r>
        <w:rPr>
          <w:i/>
          <w:iCs/>
        </w:rPr>
        <w:t>14</w:t>
      </w:r>
      <w:r>
        <w:t xml:space="preserve"> a un fichero </w:t>
      </w:r>
      <w:proofErr w:type="spellStart"/>
      <w:r>
        <w:t>csv</w:t>
      </w:r>
      <w:proofErr w:type="spellEnd"/>
      <w:r>
        <w:t xml:space="preserve"> llamado </w:t>
      </w:r>
      <w:r>
        <w:lastRenderedPageBreak/>
        <w:t>“</w:t>
      </w:r>
      <w:r w:rsidRPr="00680B7D">
        <w:t>Table.csv</w:t>
      </w:r>
      <w:r>
        <w:t>”. Esto permitirá hacer un tratamiento con estos datos según se detalla en la sección 4.4 de este documento.</w:t>
      </w:r>
    </w:p>
    <w:p w14:paraId="3EF35660" w14:textId="55019085" w:rsidR="00254AF3" w:rsidRDefault="00254AF3" w:rsidP="00254AF3">
      <w:pPr>
        <w:ind w:firstLine="576"/>
      </w:pPr>
      <w:r>
        <w:t xml:space="preserve">Esta información será utilizada para poder determinar la cantidad de tráfico cursado por los enlaces en tiempo real y decidir si será o no necesario aplicar las políticas de tráfico sobre los conmutadores. </w:t>
      </w:r>
      <w:r w:rsidR="00680B7D">
        <w:t>En</w:t>
      </w:r>
      <w:r>
        <w:t xml:space="preserve"> caso de que el ancho de banda utilizado por un canal supere el umbral definido previamente por el usuario, entonces se activarán automáticamente las políticas de encaminamiento sobre los conmutadores. De este modo se</w:t>
      </w:r>
      <w:r w:rsidR="00680B7D">
        <w:t xml:space="preserve"> enviará todo el tráfico que no requiera prestaciones de calidad por otro camino</w:t>
      </w:r>
      <w:r>
        <w:t xml:space="preserve"> </w:t>
      </w:r>
      <w:r w:rsidR="00680B7D">
        <w:t xml:space="preserve"> dejando lugar</w:t>
      </w:r>
      <w:r>
        <w:t xml:space="preserve"> para </w:t>
      </w:r>
      <w:r w:rsidR="00680B7D">
        <w:t xml:space="preserve">enviar el </w:t>
      </w:r>
      <w:r>
        <w:t>tráfico que requiera mayores prestaciones</w:t>
      </w:r>
      <w:r w:rsidR="00680B7D">
        <w:t xml:space="preserve"> por el camino corto</w:t>
      </w:r>
      <w:r>
        <w:t>.</w:t>
      </w:r>
    </w:p>
    <w:p w14:paraId="1845862E" w14:textId="77777777" w:rsidR="00254AF3" w:rsidRDefault="00254AF3" w:rsidP="00254AF3">
      <w:pPr>
        <w:pStyle w:val="Ttulo3"/>
      </w:pPr>
      <w:bookmarkStart w:id="135" w:name="_Toc43549183"/>
      <w:bookmarkStart w:id="136" w:name="_Toc44006978"/>
      <w:proofErr w:type="spellStart"/>
      <w:r>
        <w:t>Ofctl_rest</w:t>
      </w:r>
      <w:bookmarkEnd w:id="135"/>
      <w:bookmarkEnd w:id="136"/>
      <w:proofErr w:type="spellEnd"/>
    </w:p>
    <w:p w14:paraId="3E395C5E" w14:textId="0BAE4D41" w:rsidR="00254AF3" w:rsidRDefault="00254AF3" w:rsidP="00254AF3">
      <w:pPr>
        <w:ind w:firstLine="360"/>
      </w:pPr>
      <w:r>
        <w:t xml:space="preserve">La interfaz </w:t>
      </w:r>
      <w:proofErr w:type="spellStart"/>
      <w:r>
        <w:t>northbound</w:t>
      </w:r>
      <w:proofErr w:type="spellEnd"/>
      <w:r>
        <w:t xml:space="preserve"> del conmutador </w:t>
      </w:r>
      <w:proofErr w:type="spellStart"/>
      <w:r>
        <w:t>Ryu</w:t>
      </w:r>
      <w:proofErr w:type="spellEnd"/>
      <w:r>
        <w:t xml:space="preserve"> se implementa como una API REST (API </w:t>
      </w:r>
      <w:proofErr w:type="spellStart"/>
      <w:r>
        <w:t>ofctl_rest</w:t>
      </w:r>
      <w:proofErr w:type="spellEnd"/>
      <w:r>
        <w:t xml:space="preserve"> </w:t>
      </w:r>
      <w:r w:rsidRPr="003C6305">
        <w:rPr>
          <w:sz w:val="18"/>
          <w:szCs w:val="18"/>
        </w:rPr>
        <w:t>[</w:t>
      </w:r>
      <w:r>
        <w:rPr>
          <w:sz w:val="18"/>
          <w:szCs w:val="18"/>
        </w:rPr>
        <w:t>10</w:t>
      </w:r>
      <w:r w:rsidRPr="003C6305">
        <w:rPr>
          <w:sz w:val="18"/>
          <w:szCs w:val="18"/>
        </w:rPr>
        <w:t>]</w:t>
      </w:r>
      <w:r>
        <w:rPr>
          <w:sz w:val="18"/>
          <w:szCs w:val="18"/>
        </w:rPr>
        <w:t>)</w:t>
      </w:r>
      <w:r>
        <w:t xml:space="preserve">. Esto es esencial para el desarrollo de la solución en cuestión ya que mediante métodos POST es posible agregar, modificar o quitar entradas en las tablas de flujo de los conmutadores. </w:t>
      </w:r>
      <w:r w:rsidR="00680B7D">
        <w:t xml:space="preserve">La </w:t>
      </w:r>
      <w:r w:rsidR="00680B7D">
        <w:rPr>
          <w:i/>
          <w:iCs/>
        </w:rPr>
        <w:t>Figura 15</w:t>
      </w:r>
      <w:r w:rsidR="00680B7D">
        <w:t xml:space="preserve"> representa una captura con </w:t>
      </w:r>
      <w:proofErr w:type="spellStart"/>
      <w:r w:rsidR="00680B7D">
        <w:t>Wireshark</w:t>
      </w:r>
      <w:proofErr w:type="spellEnd"/>
      <w:r w:rsidR="00680B7D">
        <w:t xml:space="preserve"> de la interfaz de </w:t>
      </w:r>
      <w:proofErr w:type="spellStart"/>
      <w:r w:rsidR="00680B7D">
        <w:t>loopback</w:t>
      </w:r>
      <w:proofErr w:type="spellEnd"/>
      <w:r w:rsidR="00680B7D">
        <w:t xml:space="preserve"> de la máquina virtual donde se muestra la </w:t>
      </w:r>
      <w:r>
        <w:t xml:space="preserve">secuencia </w:t>
      </w:r>
      <w:r w:rsidR="00680B7D">
        <w:t>que se genera el intentar modificar una entrada de la tabla de flujos de un conmutador</w:t>
      </w:r>
      <w:r>
        <w:t xml:space="preserve">. </w:t>
      </w:r>
      <w:r w:rsidR="00680B7D">
        <w:t xml:space="preserve">La elección de la interfaz se debe a que es </w:t>
      </w:r>
      <w:r>
        <w:t>en esta</w:t>
      </w:r>
      <w:r w:rsidR="00680B7D">
        <w:t xml:space="preserve"> </w:t>
      </w:r>
      <w:r>
        <w:t>donde se encuentra corriendo en controlador</w:t>
      </w:r>
      <w:r w:rsidR="00680B7D">
        <w:t xml:space="preserve"> (127.0.0.1:6633)</w:t>
      </w:r>
      <w:r>
        <w:t>.</w:t>
      </w:r>
    </w:p>
    <w:p w14:paraId="39994AD4" w14:textId="3591E9B3" w:rsidR="00254AF3" w:rsidRPr="00680B7D" w:rsidRDefault="00254AF3" w:rsidP="0093247A">
      <w:pPr>
        <w:pStyle w:val="Prrafodelista"/>
        <w:numPr>
          <w:ilvl w:val="0"/>
          <w:numId w:val="3"/>
        </w:numPr>
        <w:jc w:val="both"/>
      </w:pPr>
      <w:r w:rsidRPr="00680B7D">
        <w:t>El usuario solicita por ejemplo agregar una entrada de flujo en un conmutador. Para ello establece una conexión TCP hacia el puerto 8080 donde se encuentra escuchando la API. Estos intercambian una serie de paquetes de sincronización TCP para luego realizar el POST HTTP. Cerrando por último la conexión.</w:t>
      </w:r>
    </w:p>
    <w:p w14:paraId="48D88833" w14:textId="77777777" w:rsidR="00254AF3" w:rsidRDefault="00254AF3" w:rsidP="008C79A0">
      <w:pPr>
        <w:pStyle w:val="Prrafodelista"/>
        <w:jc w:val="both"/>
      </w:pPr>
    </w:p>
    <w:p w14:paraId="35EDD68F" w14:textId="77777777" w:rsidR="00254AF3" w:rsidRDefault="00254AF3" w:rsidP="0093247A">
      <w:pPr>
        <w:pStyle w:val="Prrafodelista"/>
        <w:numPr>
          <w:ilvl w:val="0"/>
          <w:numId w:val="3"/>
        </w:numPr>
        <w:jc w:val="both"/>
      </w:pPr>
      <w:r>
        <w:t xml:space="preserve">El controlador realiza la función de pasarela, enviando mediante un paquete </w:t>
      </w:r>
      <w:proofErr w:type="spellStart"/>
      <w:r>
        <w:t>OpenFlow</w:t>
      </w:r>
      <w:proofErr w:type="spellEnd"/>
      <w:r>
        <w:t xml:space="preserve"> de tipo </w:t>
      </w:r>
      <w:r w:rsidRPr="00FA15DB">
        <w:t>FLOW_MOD</w:t>
      </w:r>
      <w:r>
        <w:t xml:space="preserve"> </w:t>
      </w:r>
      <w:r w:rsidRPr="00680B7D">
        <w:footnoteReference w:id="9"/>
      </w:r>
      <w:r>
        <w:t xml:space="preserve"> la acción hacia el puerto TCP 6633 que tiene escuchando hacia el controlador.</w:t>
      </w:r>
    </w:p>
    <w:p w14:paraId="004CF11D" w14:textId="77777777" w:rsidR="00254AF3" w:rsidRDefault="00254AF3" w:rsidP="008C79A0">
      <w:pPr>
        <w:pStyle w:val="Prrafodelista"/>
        <w:jc w:val="both"/>
      </w:pPr>
    </w:p>
    <w:p w14:paraId="22CA8BC0" w14:textId="47AD23BB" w:rsidR="00254AF3" w:rsidRDefault="00254AF3" w:rsidP="0093247A">
      <w:pPr>
        <w:pStyle w:val="Prrafodelista"/>
        <w:numPr>
          <w:ilvl w:val="0"/>
          <w:numId w:val="3"/>
        </w:numPr>
        <w:jc w:val="both"/>
      </w:pPr>
      <w:r>
        <w:t>El conmutador modifica su tabla de flujo con la entrada configurada en el punto 1.</w:t>
      </w:r>
    </w:p>
    <w:p w14:paraId="4F6010A7" w14:textId="77777777" w:rsidR="00254AF3" w:rsidRDefault="00254AF3" w:rsidP="00254AF3">
      <w:pPr>
        <w:pStyle w:val="Prrafodelista"/>
        <w:jc w:val="both"/>
      </w:pPr>
    </w:p>
    <w:p w14:paraId="336BBEF8" w14:textId="77777777" w:rsidR="00254AF3" w:rsidRDefault="00254AF3" w:rsidP="00254AF3">
      <w:pPr>
        <w:ind w:firstLine="0"/>
        <w:jc w:val="center"/>
      </w:pPr>
      <w:r>
        <w:rPr>
          <w:noProof/>
        </w:rPr>
        <w:drawing>
          <wp:inline distT="0" distB="0" distL="0" distR="0" wp14:anchorId="164D7BF4" wp14:editId="3598EC86">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14:paraId="478A03F0" w14:textId="77777777" w:rsidR="00254AF3" w:rsidRDefault="00254AF3" w:rsidP="00254AF3">
      <w:pPr>
        <w:pStyle w:val="Descripcin"/>
        <w:jc w:val="center"/>
      </w:pPr>
      <w:bookmarkStart w:id="137" w:name="_Toc43377518"/>
      <w:bookmarkStart w:id="138" w:name="_Toc43549127"/>
      <w:bookmarkStart w:id="139" w:name="_Toc43935600"/>
      <w:bookmarkStart w:id="140" w:name="_Toc44006748"/>
      <w:r w:rsidRPr="00056649">
        <w:t>Fig</w:t>
      </w:r>
      <w:r>
        <w:t>ura 15</w:t>
      </w:r>
      <w:r w:rsidRPr="00056649">
        <w:t xml:space="preserve"> – </w:t>
      </w:r>
      <w:r>
        <w:t xml:space="preserve">Captura de tráfico ante solicitud de modificación de entrada de flujo hecha con </w:t>
      </w:r>
      <w:proofErr w:type="spellStart"/>
      <w:r>
        <w:t>Wireshark</w:t>
      </w:r>
      <w:bookmarkEnd w:id="137"/>
      <w:bookmarkEnd w:id="138"/>
      <w:bookmarkEnd w:id="139"/>
      <w:bookmarkEnd w:id="140"/>
      <w:proofErr w:type="spellEnd"/>
    </w:p>
    <w:p w14:paraId="14C5F1D8" w14:textId="3C9DA309" w:rsidR="00254AF3" w:rsidRPr="00986B40" w:rsidRDefault="00254AF3" w:rsidP="00254AF3">
      <w:pPr>
        <w:rPr>
          <w:i/>
          <w:iCs/>
        </w:rPr>
      </w:pPr>
      <w:r>
        <w:lastRenderedPageBreak/>
        <w:t xml:space="preserve">Los POST a la API de </w:t>
      </w:r>
      <w:proofErr w:type="spellStart"/>
      <w:r>
        <w:t>Ryu</w:t>
      </w:r>
      <w:proofErr w:type="spellEnd"/>
      <w:r>
        <w:t xml:space="preserve"> se hacen mediante </w:t>
      </w:r>
      <w:proofErr w:type="spellStart"/>
      <w:r>
        <w:t>json</w:t>
      </w:r>
      <w:proofErr w:type="spellEnd"/>
      <w:r>
        <w:t xml:space="preserve"> como se indica en el siguiente ejemplo</w:t>
      </w:r>
      <w:r w:rsidR="00680B7D">
        <w:t>. Este</w:t>
      </w:r>
      <w:r w:rsidR="00B344AE">
        <w:t xml:space="preserve"> </w:t>
      </w:r>
      <w:r>
        <w:t xml:space="preserve">perteneciente a un fragmento de código del script </w:t>
      </w:r>
      <w:r>
        <w:rPr>
          <w:i/>
          <w:iCs/>
        </w:rPr>
        <w:t>Sensible_traffic_long_path.sh</w:t>
      </w:r>
      <w:r w:rsidR="00B344AE" w:rsidRPr="00B344AE">
        <w:t>, el cual se explica a continuación</w:t>
      </w:r>
      <w:r>
        <w:rPr>
          <w:i/>
          <w:iCs/>
        </w:rPr>
        <w:t xml:space="preserve">. </w:t>
      </w:r>
    </w:p>
    <w:p w14:paraId="08DBB54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Pr>
          <w:rFonts w:cs="Calibri"/>
        </w:rPr>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curl -X POST -d '{</w:t>
      </w:r>
    </w:p>
    <w:p w14:paraId="6FC6150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r>
      <w:r w:rsidRPr="005A0FC5">
        <w:rPr>
          <w:sz w:val="16"/>
          <w:szCs w:val="22"/>
          <w:lang w:val="en-US"/>
        </w:rPr>
        <w:tab/>
        <w:t>"</w:t>
      </w:r>
      <w:proofErr w:type="spellStart"/>
      <w:r w:rsidRPr="005A0FC5">
        <w:rPr>
          <w:sz w:val="16"/>
          <w:szCs w:val="22"/>
          <w:lang w:val="en-US"/>
        </w:rPr>
        <w:t>dpid</w:t>
      </w:r>
      <w:proofErr w:type="spellEnd"/>
      <w:r w:rsidRPr="005A0FC5">
        <w:rPr>
          <w:sz w:val="16"/>
          <w:szCs w:val="22"/>
          <w:lang w:val="en-US"/>
        </w:rPr>
        <w:t>": 2560,</w:t>
      </w:r>
    </w:p>
    <w:p w14:paraId="1D22464D"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 xml:space="preserve">  </w:t>
      </w:r>
      <w:r w:rsidRPr="005A0FC5">
        <w:rPr>
          <w:sz w:val="16"/>
          <w:szCs w:val="22"/>
          <w:lang w:val="en-US"/>
        </w:rPr>
        <w:tab/>
        <w:t>"cookie": 0,</w:t>
      </w:r>
    </w:p>
    <w:p w14:paraId="46EFC2D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 xml:space="preserve">  </w:t>
      </w:r>
      <w:r w:rsidRPr="005A0FC5">
        <w:rPr>
          <w:sz w:val="16"/>
          <w:szCs w:val="22"/>
          <w:lang w:val="en-US"/>
        </w:rPr>
        <w:tab/>
        <w:t>"</w:t>
      </w:r>
      <w:proofErr w:type="spellStart"/>
      <w:r w:rsidRPr="005A0FC5">
        <w:rPr>
          <w:sz w:val="16"/>
          <w:szCs w:val="22"/>
          <w:lang w:val="en-US"/>
        </w:rPr>
        <w:t>cookie_mask</w:t>
      </w:r>
      <w:proofErr w:type="spellEnd"/>
      <w:r w:rsidRPr="005A0FC5">
        <w:rPr>
          <w:sz w:val="16"/>
          <w:szCs w:val="22"/>
          <w:lang w:val="en-US"/>
        </w:rPr>
        <w:t>": 1,</w:t>
      </w:r>
    </w:p>
    <w:p w14:paraId="7712041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5</w:t>
      </w:r>
      <w:r w:rsidRPr="005A0FC5">
        <w:rPr>
          <w:sz w:val="16"/>
          <w:szCs w:val="22"/>
          <w:lang w:val="en-US"/>
        </w:rPr>
        <w:t xml:space="preserve">     </w:t>
      </w:r>
      <w:r w:rsidRPr="005A0FC5">
        <w:rPr>
          <w:sz w:val="16"/>
          <w:szCs w:val="22"/>
          <w:lang w:val="en-US"/>
        </w:rPr>
        <w:tab/>
        <w:t xml:space="preserve">  </w:t>
      </w:r>
      <w:r w:rsidRPr="005A0FC5">
        <w:rPr>
          <w:sz w:val="16"/>
          <w:szCs w:val="22"/>
          <w:lang w:val="en-US"/>
        </w:rPr>
        <w:tab/>
        <w:t>"</w:t>
      </w:r>
      <w:proofErr w:type="spellStart"/>
      <w:r w:rsidRPr="005A0FC5">
        <w:rPr>
          <w:sz w:val="16"/>
          <w:szCs w:val="22"/>
          <w:lang w:val="en-US"/>
        </w:rPr>
        <w:t>table_id</w:t>
      </w:r>
      <w:proofErr w:type="spellEnd"/>
      <w:r w:rsidRPr="005A0FC5">
        <w:rPr>
          <w:sz w:val="16"/>
          <w:szCs w:val="22"/>
          <w:lang w:val="en-US"/>
        </w:rPr>
        <w:t>": 0,</w:t>
      </w:r>
    </w:p>
    <w:p w14:paraId="09341F0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6 </w:t>
      </w:r>
      <w:r w:rsidRPr="005A0FC5">
        <w:rPr>
          <w:sz w:val="16"/>
          <w:szCs w:val="22"/>
          <w:lang w:val="en-US"/>
        </w:rPr>
        <w:t xml:space="preserve">  </w:t>
      </w:r>
      <w:r w:rsidRPr="005A0FC5">
        <w:rPr>
          <w:sz w:val="16"/>
          <w:szCs w:val="22"/>
          <w:lang w:val="en-US"/>
        </w:rPr>
        <w:tab/>
        <w:t xml:space="preserve"> </w:t>
      </w:r>
      <w:r w:rsidRPr="005A0FC5">
        <w:rPr>
          <w:sz w:val="16"/>
          <w:szCs w:val="22"/>
          <w:lang w:val="en-US"/>
        </w:rPr>
        <w:tab/>
        <w:t>"priority": 5,</w:t>
      </w:r>
    </w:p>
    <w:p w14:paraId="2F982C3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 xml:space="preserve">    </w:t>
      </w:r>
      <w:r w:rsidRPr="005A0FC5">
        <w:rPr>
          <w:sz w:val="16"/>
          <w:szCs w:val="22"/>
          <w:lang w:val="en-US"/>
        </w:rPr>
        <w:tab/>
        <w:t xml:space="preserve">  </w:t>
      </w:r>
      <w:r w:rsidRPr="005A0FC5">
        <w:rPr>
          <w:sz w:val="16"/>
          <w:szCs w:val="22"/>
          <w:lang w:val="en-US"/>
        </w:rPr>
        <w:tab/>
        <w:t>"flags": 1,</w:t>
      </w:r>
    </w:p>
    <w:p w14:paraId="7BE3E79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8</w:t>
      </w:r>
      <w:r w:rsidRPr="005A0FC5">
        <w:rPr>
          <w:sz w:val="16"/>
          <w:szCs w:val="22"/>
          <w:lang w:val="en-US"/>
        </w:rPr>
        <w:t xml:space="preserve">     </w:t>
      </w:r>
      <w:r w:rsidRPr="005A0FC5">
        <w:rPr>
          <w:sz w:val="16"/>
          <w:szCs w:val="22"/>
          <w:lang w:val="en-US"/>
        </w:rPr>
        <w:tab/>
        <w:t xml:space="preserve">  </w:t>
      </w:r>
      <w:r w:rsidRPr="005A0FC5">
        <w:rPr>
          <w:sz w:val="16"/>
          <w:szCs w:val="22"/>
          <w:lang w:val="en-US"/>
        </w:rPr>
        <w:tab/>
        <w:t>"match":{</w:t>
      </w:r>
    </w:p>
    <w:p w14:paraId="7138172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9</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roofErr w:type="spellStart"/>
      <w:r w:rsidRPr="005A0FC5">
        <w:rPr>
          <w:sz w:val="16"/>
          <w:szCs w:val="22"/>
          <w:lang w:val="en-US"/>
        </w:rPr>
        <w:t>in_port</w:t>
      </w:r>
      <w:proofErr w:type="spellEnd"/>
      <w:r w:rsidRPr="005A0FC5">
        <w:rPr>
          <w:sz w:val="16"/>
          <w:szCs w:val="22"/>
          <w:lang w:val="en-US"/>
        </w:rPr>
        <w:t>": 3,</w:t>
      </w:r>
    </w:p>
    <w:p w14:paraId="0FDDB6F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10</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roofErr w:type="spellStart"/>
      <w:r w:rsidRPr="005A0FC5">
        <w:rPr>
          <w:sz w:val="16"/>
          <w:szCs w:val="22"/>
          <w:lang w:val="en-US"/>
        </w:rPr>
        <w:t>tcp_dst</w:t>
      </w:r>
      <w:proofErr w:type="spellEnd"/>
      <w:r w:rsidRPr="005A0FC5">
        <w:rPr>
          <w:sz w:val="16"/>
          <w:szCs w:val="22"/>
          <w:lang w:val="en-US"/>
        </w:rPr>
        <w:t>": 22,</w:t>
      </w:r>
    </w:p>
    <w:p w14:paraId="47C0322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11</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roofErr w:type="spellStart"/>
      <w:r w:rsidRPr="005A0FC5">
        <w:rPr>
          <w:sz w:val="16"/>
          <w:szCs w:val="22"/>
          <w:lang w:val="en-US"/>
        </w:rPr>
        <w:t>ip_proto</w:t>
      </w:r>
      <w:proofErr w:type="spellEnd"/>
      <w:r w:rsidRPr="005A0FC5">
        <w:rPr>
          <w:sz w:val="16"/>
          <w:szCs w:val="22"/>
          <w:lang w:val="en-US"/>
        </w:rPr>
        <w:t>": 6,</w:t>
      </w:r>
    </w:p>
    <w:p w14:paraId="33513D5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12</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roofErr w:type="spellStart"/>
      <w:r w:rsidRPr="005A0FC5">
        <w:rPr>
          <w:sz w:val="16"/>
          <w:szCs w:val="22"/>
          <w:lang w:val="en-US"/>
        </w:rPr>
        <w:t>eth_type</w:t>
      </w:r>
      <w:proofErr w:type="spellEnd"/>
      <w:r w:rsidRPr="005A0FC5">
        <w:rPr>
          <w:sz w:val="16"/>
          <w:szCs w:val="22"/>
          <w:lang w:val="en-US"/>
        </w:rPr>
        <w:t>": 2048</w:t>
      </w:r>
    </w:p>
    <w:p w14:paraId="4EAB026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13</w:t>
      </w:r>
      <w:r w:rsidRPr="005A0FC5">
        <w:rPr>
          <w:sz w:val="16"/>
          <w:szCs w:val="22"/>
          <w:lang w:val="en-US"/>
        </w:rPr>
        <w:t xml:space="preserve">    </w:t>
      </w:r>
      <w:r w:rsidRPr="005A0FC5">
        <w:rPr>
          <w:sz w:val="16"/>
          <w:szCs w:val="22"/>
          <w:lang w:val="en-US"/>
        </w:rPr>
        <w:tab/>
      </w:r>
      <w:r w:rsidRPr="005A0FC5">
        <w:rPr>
          <w:sz w:val="16"/>
          <w:szCs w:val="22"/>
          <w:lang w:val="en-US"/>
        </w:rPr>
        <w:tab/>
        <w:t>},</w:t>
      </w:r>
    </w:p>
    <w:p w14:paraId="1188146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14</w:t>
      </w:r>
      <w:r w:rsidRPr="005A0FC5">
        <w:rPr>
          <w:sz w:val="16"/>
          <w:szCs w:val="22"/>
          <w:lang w:val="en-US"/>
        </w:rPr>
        <w:t xml:space="preserve">    </w:t>
      </w:r>
      <w:r w:rsidRPr="005A0FC5">
        <w:rPr>
          <w:sz w:val="16"/>
          <w:szCs w:val="22"/>
          <w:lang w:val="en-US"/>
        </w:rPr>
        <w:tab/>
      </w:r>
      <w:r w:rsidRPr="005A0FC5">
        <w:rPr>
          <w:sz w:val="16"/>
          <w:szCs w:val="22"/>
          <w:lang w:val="en-US"/>
        </w:rPr>
        <w:tab/>
        <w:t>"actions":[</w:t>
      </w:r>
    </w:p>
    <w:p w14:paraId="2C840F0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15</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61418EA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16</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w:t>
      </w:r>
      <w:proofErr w:type="spellStart"/>
      <w:r w:rsidRPr="005A0FC5">
        <w:rPr>
          <w:sz w:val="16"/>
          <w:szCs w:val="22"/>
          <w:lang w:val="en-US"/>
        </w:rPr>
        <w:t>type":"OUTPUT</w:t>
      </w:r>
      <w:proofErr w:type="spellEnd"/>
      <w:r w:rsidRPr="005A0FC5">
        <w:rPr>
          <w:sz w:val="16"/>
          <w:szCs w:val="22"/>
          <w:lang w:val="en-US"/>
        </w:rPr>
        <w:t>",</w:t>
      </w:r>
    </w:p>
    <w:p w14:paraId="2B0A9A5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17</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"port": 2</w:t>
      </w:r>
    </w:p>
    <w:p w14:paraId="50CF2D1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18</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37014AA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19 </w:t>
      </w:r>
      <w:r w:rsidRPr="005A0FC5">
        <w:rPr>
          <w:sz w:val="16"/>
          <w:szCs w:val="22"/>
          <w:lang w:val="en-US"/>
        </w:rPr>
        <w:t xml:space="preserve">   </w:t>
      </w:r>
      <w:r w:rsidRPr="005A0FC5">
        <w:rPr>
          <w:sz w:val="16"/>
          <w:szCs w:val="22"/>
          <w:lang w:val="en-US"/>
        </w:rPr>
        <w:tab/>
      </w:r>
      <w:r w:rsidRPr="005A0FC5">
        <w:rPr>
          <w:sz w:val="16"/>
          <w:szCs w:val="22"/>
          <w:lang w:val="en-US"/>
        </w:rPr>
        <w:tab/>
        <w:t>]</w:t>
      </w:r>
    </w:p>
    <w:p w14:paraId="479ADD1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20 </w:t>
      </w:r>
      <w:r w:rsidRPr="005A0FC5">
        <w:rPr>
          <w:sz w:val="16"/>
          <w:szCs w:val="22"/>
          <w:lang w:val="en-US"/>
        </w:rPr>
        <w:tab/>
        <w:t>}' http://localhost:8080/stats/flowentry/add</w:t>
      </w:r>
    </w:p>
    <w:p w14:paraId="1B1F7F37" w14:textId="25EE7A03" w:rsidR="00254AF3" w:rsidRDefault="00254AF3" w:rsidP="00806A36">
      <w:pPr>
        <w:pStyle w:val="Descripcion-ecuacionesycodigos"/>
      </w:pPr>
      <w:bookmarkStart w:id="141" w:name="_Toc43377519"/>
      <w:bookmarkStart w:id="142" w:name="_Toc43549128"/>
      <w:bookmarkStart w:id="143" w:name="_Toc43935601"/>
      <w:bookmarkStart w:id="144" w:name="_Toc43976927"/>
      <w:bookmarkStart w:id="145" w:name="_Toc44006951"/>
      <w:bookmarkStart w:id="146" w:name="_Toc44007014"/>
      <w:r w:rsidRPr="00DC1EA4">
        <w:t>Código</w:t>
      </w:r>
      <w:r>
        <w:t xml:space="preserve"> </w:t>
      </w:r>
      <w:r w:rsidR="003A664F">
        <w:t>3</w:t>
      </w:r>
      <w:r w:rsidRPr="00056649">
        <w:t xml:space="preserve"> – </w:t>
      </w:r>
      <w:r>
        <w:t>Extracto de código de script “Sensible_traffic_long_path.sh</w:t>
      </w:r>
      <w:bookmarkEnd w:id="141"/>
      <w:bookmarkEnd w:id="142"/>
      <w:bookmarkEnd w:id="143"/>
      <w:bookmarkEnd w:id="144"/>
      <w:bookmarkEnd w:id="145"/>
      <w:bookmarkEnd w:id="146"/>
    </w:p>
    <w:p w14:paraId="226010A3" w14:textId="4394C50D" w:rsidR="00254AF3" w:rsidRDefault="00254AF3" w:rsidP="00B344AE">
      <w:r>
        <w:t xml:space="preserve">La línea 2 del </w:t>
      </w:r>
      <w:r w:rsidR="00B344AE" w:rsidRPr="00B344AE">
        <w:rPr>
          <w:i/>
          <w:iCs/>
        </w:rPr>
        <w:t>C</w:t>
      </w:r>
      <w:r w:rsidRPr="00B344AE">
        <w:rPr>
          <w:i/>
          <w:iCs/>
        </w:rPr>
        <w:t xml:space="preserve">ódigo </w:t>
      </w:r>
      <w:r w:rsidR="003A664F">
        <w:rPr>
          <w:i/>
          <w:iCs/>
        </w:rPr>
        <w:t>3</w:t>
      </w:r>
      <w:r>
        <w:t xml:space="preserve"> indica el identificador del conmutador donde se desea aplicar la regla de tráfico. Seguido de esto, entre la 3 y la 7 </w:t>
      </w:r>
      <w:r w:rsidR="00B344AE">
        <w:t>s</w:t>
      </w:r>
      <w:r>
        <w:t xml:space="preserve">e especifican una serie de parámetros </w:t>
      </w:r>
      <w:proofErr w:type="spellStart"/>
      <w:r>
        <w:t>OpenFlow</w:t>
      </w:r>
      <w:proofErr w:type="spellEnd"/>
      <w:r>
        <w:t xml:space="preserve"> donde para este trabajo el mas relevante de ellos es el campo “</w:t>
      </w:r>
      <w:proofErr w:type="spellStart"/>
      <w:r>
        <w:t>priority</w:t>
      </w:r>
      <w:proofErr w:type="spellEnd"/>
      <w:r>
        <w:t xml:space="preserve">”. El resto se encuentra con los valores por defecto. Entre las líneas 8 y 13 se especifica el campo match de las tablas de flujo </w:t>
      </w:r>
      <w:proofErr w:type="spellStart"/>
      <w:r>
        <w:t>OpenFlow</w:t>
      </w:r>
      <w:proofErr w:type="spellEnd"/>
      <w:r>
        <w:t>. Es decir, si las cabeceras del paquete que ingresa en el conmutador coinciden con los valores que se especifican en el match (puerto de entrada en el conmutador, número de puerto TCP destino, tipo de protocolo IP y ethernet), entonces se lo trata de acuerdo a lo refiere el campo “</w:t>
      </w:r>
      <w:proofErr w:type="spellStart"/>
      <w:r>
        <w:t>actions</w:t>
      </w:r>
      <w:proofErr w:type="spellEnd"/>
      <w:r>
        <w:t>” (líneas 1</w:t>
      </w:r>
      <w:r w:rsidR="00B344AE">
        <w:t>6</w:t>
      </w:r>
      <w:r>
        <w:t xml:space="preserve"> y 1</w:t>
      </w:r>
      <w:r w:rsidR="00B344AE">
        <w:t>7</w:t>
      </w:r>
      <w:r>
        <w:t>). En este caso la acción consiste en despachar el paquete por el puerto 2 del conmutador. Por último, la línea 20 de este código indica la URL a la cual se hace el POST.</w:t>
      </w:r>
    </w:p>
    <w:p w14:paraId="5A6B04C5" w14:textId="77777777" w:rsidR="00254AF3" w:rsidRDefault="00254AF3" w:rsidP="00254AF3">
      <w:pPr>
        <w:pStyle w:val="Ttulo2"/>
      </w:pPr>
      <w:bookmarkStart w:id="147" w:name="_Toc43549186"/>
      <w:bookmarkStart w:id="148" w:name="_Toc44006979"/>
      <w:r>
        <w:t xml:space="preserve">Desarrollo de </w:t>
      </w:r>
      <w:bookmarkEnd w:id="147"/>
      <w:r>
        <w:t>la aplicación SDN para ingeniería de tráfico</w:t>
      </w:r>
      <w:bookmarkEnd w:id="148"/>
    </w:p>
    <w:p w14:paraId="56A2E550" w14:textId="61E301D5" w:rsidR="00254AF3" w:rsidRDefault="00254AF3" w:rsidP="00254AF3">
      <w:r w:rsidRPr="006E64A5">
        <w:t>A continuación</w:t>
      </w:r>
      <w:r>
        <w:t>,</w:t>
      </w:r>
      <w:r w:rsidRPr="006E64A5">
        <w:t xml:space="preserve"> se procede a </w:t>
      </w:r>
      <w:r>
        <w:t>explicar la aplicación SDN de ingeniería de tráfico que se ha implementado en este TFM. El uso de esta aplicación se encuentra totalmente automatizado. Es decir, se ha desarrollado un controlador SD-WAN sencillo para simular la gestión del servicio SD-WAN desde un punto central y con una interfaz “amigable” (</w:t>
      </w:r>
      <w:r>
        <w:rPr>
          <w:i/>
          <w:iCs/>
        </w:rPr>
        <w:t>Figura 16)</w:t>
      </w:r>
      <w:r>
        <w:t xml:space="preserve"> que abstraiga al administrador de los detalles de las capas inferiores de la arquitectura SDN.  El controlador SD-WAN se arranca con un ejecutable </w:t>
      </w:r>
      <w:r w:rsidR="00886C44">
        <w:t xml:space="preserve">de escritorio </w:t>
      </w:r>
      <w:r>
        <w:t xml:space="preserve">que se ha nombrado TE_SD-WAN. Tras pulsar en el ejecutable, se despliega un menú mediante el cual el administrador interactúa con </w:t>
      </w:r>
      <w:r w:rsidR="00886C44">
        <w:t>é</w:t>
      </w:r>
      <w:r>
        <w:t xml:space="preserve">l y a medida que </w:t>
      </w:r>
      <w:r w:rsidR="00886C44">
        <w:t>é</w:t>
      </w:r>
      <w:r>
        <w:t xml:space="preserve">ste va pulsando las opciones, se van ejecutando una serie de códigos (escritos en </w:t>
      </w:r>
      <w:proofErr w:type="spellStart"/>
      <w:r>
        <w:t>Bash</w:t>
      </w:r>
      <w:proofErr w:type="spellEnd"/>
      <w:r>
        <w:t xml:space="preserve"> o Python según corresponda) de forma transparente ante la vista del operario. Estos se van a explicar a </w:t>
      </w:r>
      <w:r w:rsidR="00886C44">
        <w:t>lo largo de este capítulo</w:t>
      </w:r>
      <w:r>
        <w:t>.</w:t>
      </w:r>
    </w:p>
    <w:p w14:paraId="42440F8B" w14:textId="349427F5" w:rsidR="00254AF3" w:rsidRDefault="00254AF3" w:rsidP="00254AF3">
      <w:r>
        <w:lastRenderedPageBreak/>
        <w:t xml:space="preserve">Todos los códigos desarrollados para este TFM </w:t>
      </w:r>
      <w:r w:rsidR="00D54B3A" w:rsidRPr="003C6305">
        <w:rPr>
          <w:sz w:val="18"/>
          <w:szCs w:val="18"/>
        </w:rPr>
        <w:t>[</w:t>
      </w:r>
      <w:r w:rsidR="00D54B3A">
        <w:rPr>
          <w:sz w:val="18"/>
          <w:szCs w:val="18"/>
        </w:rPr>
        <w:t>10</w:t>
      </w:r>
      <w:r w:rsidR="00D54B3A" w:rsidRPr="003C6305">
        <w:rPr>
          <w:sz w:val="18"/>
          <w:szCs w:val="18"/>
        </w:rPr>
        <w:t>]</w:t>
      </w:r>
      <w:r w:rsidR="00D54B3A">
        <w:t xml:space="preserve"> </w:t>
      </w:r>
      <w:r w:rsidRPr="005F6DBA">
        <w:t>se encuentra</w:t>
      </w:r>
      <w:r>
        <w:t>n</w:t>
      </w:r>
      <w:r w:rsidRPr="005F6DBA">
        <w:t xml:space="preserve"> disponible de forma pública en el repositorio </w:t>
      </w:r>
      <w:proofErr w:type="spellStart"/>
      <w:r w:rsidRPr="005F6DBA">
        <w:t>Github</w:t>
      </w:r>
      <w:proofErr w:type="spellEnd"/>
      <w:r w:rsidRPr="005F6DBA">
        <w:t xml:space="preserve"> del autor</w:t>
      </w:r>
      <w:r>
        <w:t xml:space="preserve"> </w:t>
      </w:r>
      <w:r>
        <w:rPr>
          <w:rStyle w:val="Refdenotaalpie"/>
        </w:rPr>
        <w:footnoteReference w:id="10"/>
      </w:r>
      <w:r>
        <w:t>.</w:t>
      </w:r>
    </w:p>
    <w:p w14:paraId="48152D66" w14:textId="77777777" w:rsidR="00254AF3" w:rsidRDefault="00254AF3" w:rsidP="00254AF3">
      <w:pPr>
        <w:jc w:val="center"/>
      </w:pPr>
      <w:r>
        <w:rPr>
          <w:noProof/>
        </w:rPr>
        <w:drawing>
          <wp:inline distT="0" distB="0" distL="0" distR="0" wp14:anchorId="46B6A2F3" wp14:editId="67962F0C">
            <wp:extent cx="3457194" cy="225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5 a las 16.14.31.png"/>
                    <pic:cNvPicPr/>
                  </pic:nvPicPr>
                  <pic:blipFill>
                    <a:blip r:embed="rId28" cstate="print">
                      <a:extLst>
                        <a:ext uri="{28A0092B-C50C-407E-A947-70E740481C1C}">
                          <a14:useLocalDpi xmlns:a14="http://schemas.microsoft.com/office/drawing/2010/main"/>
                        </a:ext>
                      </a:extLst>
                    </a:blip>
                    <a:stretch>
                      <a:fillRect/>
                    </a:stretch>
                  </pic:blipFill>
                  <pic:spPr>
                    <a:xfrm>
                      <a:off x="0" y="0"/>
                      <a:ext cx="3472033" cy="2263926"/>
                    </a:xfrm>
                    <a:prstGeom prst="rect">
                      <a:avLst/>
                    </a:prstGeom>
                  </pic:spPr>
                </pic:pic>
              </a:graphicData>
            </a:graphic>
          </wp:inline>
        </w:drawing>
      </w:r>
    </w:p>
    <w:p w14:paraId="6F7B7D17" w14:textId="77777777" w:rsidR="00254AF3" w:rsidRPr="00F55865" w:rsidRDefault="00254AF3" w:rsidP="00254AF3">
      <w:pPr>
        <w:pStyle w:val="Descripcin"/>
        <w:jc w:val="center"/>
      </w:pPr>
      <w:bookmarkStart w:id="149" w:name="_Toc43377524"/>
      <w:bookmarkStart w:id="150" w:name="_Toc43549133"/>
      <w:bookmarkStart w:id="151" w:name="_Toc43935602"/>
      <w:bookmarkStart w:id="152" w:name="_Toc44006749"/>
      <w:r w:rsidRPr="00F55865">
        <w:t xml:space="preserve">Figura </w:t>
      </w:r>
      <w:r>
        <w:t>16</w:t>
      </w:r>
      <w:r w:rsidRPr="00F55865">
        <w:t xml:space="preserve"> – Menú principal interactivo</w:t>
      </w:r>
      <w:bookmarkEnd w:id="149"/>
      <w:bookmarkEnd w:id="150"/>
      <w:bookmarkEnd w:id="151"/>
      <w:bookmarkEnd w:id="152"/>
    </w:p>
    <w:p w14:paraId="6F7ACFCB" w14:textId="77777777" w:rsidR="00254AF3" w:rsidRDefault="00254AF3" w:rsidP="00254AF3">
      <w:pPr>
        <w:pStyle w:val="Ttulo3"/>
      </w:pPr>
      <w:bookmarkStart w:id="153" w:name="_Toc43549187"/>
      <w:bookmarkStart w:id="154" w:name="_Toc44006980"/>
      <w:r>
        <w:t>OPCION 1: Crear escenario</w:t>
      </w:r>
      <w:bookmarkEnd w:id="153"/>
      <w:bookmarkEnd w:id="154"/>
    </w:p>
    <w:p w14:paraId="55828313" w14:textId="404572C4" w:rsidR="00254AF3" w:rsidRDefault="00254AF3" w:rsidP="00254AF3">
      <w:pPr>
        <w:rPr>
          <w:i/>
          <w:iCs/>
        </w:rPr>
      </w:pPr>
      <w:r>
        <w:t xml:space="preserve">Este paso es el primero que se debe realizar. Aquí lo que se hace es levantar </w:t>
      </w:r>
      <w:r w:rsidR="00B6214A">
        <w:t xml:space="preserve">(caja A) </w:t>
      </w:r>
      <w:r>
        <w:t xml:space="preserve">y dejar pronto el escenario sobre el cual luego se trabajará. Con </w:t>
      </w:r>
      <w:r w:rsidR="00B6214A">
        <w:t>é</w:t>
      </w:r>
      <w:r>
        <w:t xml:space="preserve">l se instancian los contenedores que ofician de equipos finales, conmutadores y SD-WAN </w:t>
      </w:r>
      <w:proofErr w:type="spellStart"/>
      <w:r>
        <w:t>Edges</w:t>
      </w:r>
      <w:proofErr w:type="spellEnd"/>
      <w:r>
        <w:t xml:space="preserve"> y se realizan las conexiones entre estos para crear la topología </w:t>
      </w:r>
      <w:r w:rsidR="00B6214A">
        <w:t>mencionada en el apartado 4.2</w:t>
      </w:r>
      <w:r>
        <w:t xml:space="preserve">. A su vez se ponen en funcionamiento las cajas B y C, las cuales mediante la herramienta </w:t>
      </w:r>
      <w:proofErr w:type="spellStart"/>
      <w:r>
        <w:t>Wondershaper</w:t>
      </w:r>
      <w:proofErr w:type="spellEnd"/>
      <w:r>
        <w:t xml:space="preserve"> se definen los anchos de banda de los canales de la red de conmutadores en 100 Mbps de </w:t>
      </w:r>
      <w:proofErr w:type="spellStart"/>
      <w:r>
        <w:t>uplink</w:t>
      </w:r>
      <w:proofErr w:type="spellEnd"/>
      <w:r>
        <w:t xml:space="preserve"> y </w:t>
      </w:r>
      <w:proofErr w:type="spellStart"/>
      <w:r>
        <w:t>downlink</w:t>
      </w:r>
      <w:proofErr w:type="spellEnd"/>
      <w:r>
        <w:t xml:space="preserve">. La secuencia de estos pasos se ven reflejados en el diagrama de la </w:t>
      </w:r>
      <w:r>
        <w:rPr>
          <w:i/>
          <w:iCs/>
        </w:rPr>
        <w:t>Figura 17.</w:t>
      </w:r>
    </w:p>
    <w:p w14:paraId="0AEB5223" w14:textId="77777777" w:rsidR="00254AF3" w:rsidRDefault="00254AF3" w:rsidP="00254AF3">
      <w:pPr>
        <w:jc w:val="center"/>
      </w:pPr>
      <w:r>
        <w:rPr>
          <w:noProof/>
        </w:rPr>
        <w:lastRenderedPageBreak/>
        <w:drawing>
          <wp:inline distT="0" distB="0" distL="0" distR="0" wp14:anchorId="0797D959" wp14:editId="6779D3B7">
            <wp:extent cx="2393950" cy="365289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 Crear Escenario.png"/>
                    <pic:cNvPicPr/>
                  </pic:nvPicPr>
                  <pic:blipFill>
                    <a:blip r:embed="rId29" cstate="print">
                      <a:extLst>
                        <a:ext uri="{28A0092B-C50C-407E-A947-70E740481C1C}">
                          <a14:useLocalDpi xmlns:a14="http://schemas.microsoft.com/office/drawing/2010/main"/>
                        </a:ext>
                      </a:extLst>
                    </a:blip>
                    <a:stretch>
                      <a:fillRect/>
                    </a:stretch>
                  </pic:blipFill>
                  <pic:spPr>
                    <a:xfrm>
                      <a:off x="0" y="0"/>
                      <a:ext cx="2433530" cy="3713289"/>
                    </a:xfrm>
                    <a:prstGeom prst="rect">
                      <a:avLst/>
                    </a:prstGeom>
                  </pic:spPr>
                </pic:pic>
              </a:graphicData>
            </a:graphic>
          </wp:inline>
        </w:drawing>
      </w:r>
    </w:p>
    <w:p w14:paraId="00BAC137" w14:textId="77777777" w:rsidR="00254AF3" w:rsidRPr="00173B2D" w:rsidRDefault="00254AF3" w:rsidP="00254AF3">
      <w:pPr>
        <w:pStyle w:val="Descripcin"/>
        <w:jc w:val="center"/>
      </w:pPr>
      <w:bookmarkStart w:id="155" w:name="_Toc43377525"/>
      <w:bookmarkStart w:id="156" w:name="_Toc43549134"/>
      <w:bookmarkStart w:id="157" w:name="_Toc43935603"/>
      <w:bookmarkStart w:id="158" w:name="_Toc44006750"/>
      <w:r w:rsidRPr="00F55865">
        <w:t xml:space="preserve">Figura </w:t>
      </w:r>
      <w:r>
        <w:t>17</w:t>
      </w:r>
      <w:r w:rsidRPr="00F55865">
        <w:t xml:space="preserve"> –</w:t>
      </w:r>
      <w:r>
        <w:t xml:space="preserve"> Diagrama. OPCION 1) Crear Escenario</w:t>
      </w:r>
      <w:bookmarkEnd w:id="155"/>
      <w:bookmarkEnd w:id="156"/>
      <w:bookmarkEnd w:id="157"/>
      <w:bookmarkEnd w:id="158"/>
    </w:p>
    <w:p w14:paraId="17930CD0" w14:textId="77777777" w:rsidR="00254AF3" w:rsidRDefault="00254AF3" w:rsidP="00254AF3">
      <w:r>
        <w:t xml:space="preserve">Una vez que se termina de crear el escenario correctamente, se devuelve al menú principal para que el usuario continúe interactuando con el. </w:t>
      </w:r>
    </w:p>
    <w:p w14:paraId="7F5F3305" w14:textId="1DB04E2E" w:rsidR="00254AF3" w:rsidRDefault="00254AF3" w:rsidP="00254AF3">
      <w:r>
        <w:t xml:space="preserve">En este punto aún no se ha </w:t>
      </w:r>
      <w:r w:rsidR="00B6214A">
        <w:t>encendido</w:t>
      </w:r>
      <w:r>
        <w:t xml:space="preserve"> el controlador </w:t>
      </w:r>
      <w:proofErr w:type="spellStart"/>
      <w:r>
        <w:t>Ryu</w:t>
      </w:r>
      <w:proofErr w:type="spellEnd"/>
      <w:r>
        <w:t xml:space="preserve">, con lo cual hasta que no se haga, no habrá conectividad entre los hosts ya que los conmutadores </w:t>
      </w:r>
      <w:r w:rsidR="00B6214A">
        <w:t>desconocen</w:t>
      </w:r>
      <w:r>
        <w:t xml:space="preserve"> como encaminar el tráfico. La puesta en funcionamiento el controlador se menciona más adelante en el apartado 4.4.3.</w:t>
      </w:r>
    </w:p>
    <w:p w14:paraId="023539A6" w14:textId="77777777" w:rsidR="00254AF3" w:rsidRDefault="00254AF3" w:rsidP="00254AF3">
      <w:pPr>
        <w:pStyle w:val="Ttulo3"/>
      </w:pPr>
      <w:bookmarkStart w:id="159" w:name="_Toc43549188"/>
      <w:bookmarkStart w:id="160" w:name="_Toc44006981"/>
      <w:r>
        <w:t>OPCIÓN 2: Destruir escenario</w:t>
      </w:r>
      <w:bookmarkEnd w:id="159"/>
      <w:bookmarkEnd w:id="160"/>
    </w:p>
    <w:p w14:paraId="4EF143AF" w14:textId="66EB9A46" w:rsidR="00254AF3" w:rsidRDefault="00254AF3" w:rsidP="00254AF3">
      <w:r>
        <w:t xml:space="preserve">La opción número 2 realiza la secuencia que se ilustra </w:t>
      </w:r>
      <w:r w:rsidR="00B6214A">
        <w:t xml:space="preserve">el diagrama de </w:t>
      </w:r>
      <w:r>
        <w:t xml:space="preserve">la </w:t>
      </w:r>
      <w:r>
        <w:rPr>
          <w:i/>
          <w:iCs/>
        </w:rPr>
        <w:t xml:space="preserve">Figura </w:t>
      </w:r>
      <w:r>
        <w:t xml:space="preserve">18, la cual destruye el escenario creado en el apartado 4.4.1. </w:t>
      </w:r>
    </w:p>
    <w:p w14:paraId="18BE7B21" w14:textId="778A6836" w:rsidR="00254AF3" w:rsidRDefault="00254AF3" w:rsidP="00254AF3">
      <w:r>
        <w:t>Cuando se selecciona la opción dos</w:t>
      </w:r>
      <w:r w:rsidR="00B6214A">
        <w:t>,</w:t>
      </w:r>
      <w:r>
        <w:t xml:space="preserve"> se ejecuta el script </w:t>
      </w:r>
      <w:r>
        <w:rPr>
          <w:i/>
          <w:iCs/>
        </w:rPr>
        <w:t>OFF.sh</w:t>
      </w:r>
      <w:r>
        <w:t xml:space="preserve"> (caja D) que borra la configuración VNX. Esta opción es importante ya que al crearse un escenario virtual, en caso de no destruirlo manualmente, éste permanece guardado en la memoria del computador, lo cual puede traer problemas si se realizan modificaciones en el fichero de configuración del escenario (fichero XML).</w:t>
      </w:r>
    </w:p>
    <w:p w14:paraId="5E865057" w14:textId="77777777" w:rsidR="00254AF3" w:rsidRDefault="00254AF3" w:rsidP="00254AF3">
      <w:pPr>
        <w:jc w:val="center"/>
      </w:pPr>
      <w:r>
        <w:rPr>
          <w:noProof/>
        </w:rPr>
        <w:lastRenderedPageBreak/>
        <w:drawing>
          <wp:inline distT="0" distB="0" distL="0" distR="0" wp14:anchorId="47BC1003" wp14:editId="14BF1896">
            <wp:extent cx="3098800" cy="34707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 - Visualizar configuraciones (1).pn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107223" cy="3480189"/>
                    </a:xfrm>
                    <a:prstGeom prst="rect">
                      <a:avLst/>
                    </a:prstGeom>
                    <a:ln>
                      <a:noFill/>
                    </a:ln>
                    <a:extLst>
                      <a:ext uri="{53640926-AAD7-44D8-BBD7-CCE9431645EC}">
                        <a14:shadowObscured xmlns:a14="http://schemas.microsoft.com/office/drawing/2010/main"/>
                      </a:ext>
                    </a:extLst>
                  </pic:spPr>
                </pic:pic>
              </a:graphicData>
            </a:graphic>
          </wp:inline>
        </w:drawing>
      </w:r>
    </w:p>
    <w:p w14:paraId="61C51203" w14:textId="77777777" w:rsidR="00254AF3" w:rsidRDefault="00254AF3" w:rsidP="00254AF3">
      <w:pPr>
        <w:pStyle w:val="Descripcin"/>
        <w:jc w:val="center"/>
      </w:pPr>
      <w:bookmarkStart w:id="161" w:name="_Toc43377526"/>
      <w:bookmarkStart w:id="162" w:name="_Toc43549135"/>
      <w:bookmarkStart w:id="163" w:name="_Toc43935604"/>
      <w:bookmarkStart w:id="164" w:name="_Toc44006751"/>
      <w:r w:rsidRPr="00F55865">
        <w:t xml:space="preserve">Figura </w:t>
      </w:r>
      <w:r>
        <w:t>18</w:t>
      </w:r>
      <w:r w:rsidRPr="00F55865">
        <w:t xml:space="preserve"> – </w:t>
      </w:r>
      <w:r>
        <w:t>Diagrama. OPCION 2) Destruir Escenario</w:t>
      </w:r>
      <w:bookmarkEnd w:id="161"/>
      <w:bookmarkEnd w:id="162"/>
      <w:bookmarkEnd w:id="163"/>
      <w:bookmarkEnd w:id="164"/>
    </w:p>
    <w:p w14:paraId="6050F952" w14:textId="77777777" w:rsidR="00254AF3" w:rsidRDefault="00254AF3" w:rsidP="00254AF3">
      <w:pPr>
        <w:pStyle w:val="Ttulo3"/>
      </w:pPr>
      <w:bookmarkStart w:id="165" w:name="_Toc43549189"/>
      <w:bookmarkStart w:id="166" w:name="_Toc44006982"/>
      <w:r>
        <w:t>OPCION 3: Ejecutar controlador</w:t>
      </w:r>
      <w:bookmarkEnd w:id="165"/>
      <w:bookmarkEnd w:id="166"/>
    </w:p>
    <w:p w14:paraId="1D799EC6" w14:textId="77777777" w:rsidR="00254AF3" w:rsidRPr="007822D7" w:rsidRDefault="00254AF3" w:rsidP="00254AF3">
      <w:r>
        <w:t xml:space="preserve">La opción de “Ejecutar controlador” es el eje de la solución ya que es la encargada de encender el controlador </w:t>
      </w:r>
      <w:proofErr w:type="spellStart"/>
      <w:r>
        <w:t>Ryu</w:t>
      </w:r>
      <w:proofErr w:type="spellEnd"/>
      <w:r>
        <w:t xml:space="preserve"> con el </w:t>
      </w:r>
      <w:proofErr w:type="spellStart"/>
      <w:r w:rsidRPr="00B6214A">
        <w:rPr>
          <w:i/>
          <w:iCs/>
        </w:rPr>
        <w:t>Traffic</w:t>
      </w:r>
      <w:proofErr w:type="spellEnd"/>
      <w:r w:rsidRPr="00B6214A">
        <w:rPr>
          <w:i/>
          <w:iCs/>
        </w:rPr>
        <w:t xml:space="preserve"> Monitor</w:t>
      </w:r>
      <w:r>
        <w:t xml:space="preserve"> modificado (caja E), definir los caminos iniciales del tráfico ARP (caja F) e IP tanto versión 4 como versión 6 (caja G) y llamar al script </w:t>
      </w:r>
      <w:r>
        <w:rPr>
          <w:i/>
          <w:iCs/>
        </w:rPr>
        <w:t>Monitor.py</w:t>
      </w:r>
      <w:r>
        <w:t xml:space="preserve"> (caja H) como se ve en el diagrama de flujo de la </w:t>
      </w:r>
      <w:r>
        <w:rPr>
          <w:i/>
          <w:iCs/>
        </w:rPr>
        <w:t>Figura 19</w:t>
      </w:r>
      <w:r>
        <w:t>. Este último se encuentra constantemente censando los enlaces de los conmutadores.</w:t>
      </w:r>
    </w:p>
    <w:p w14:paraId="5DCCDF8E" w14:textId="4CE618F8" w:rsidR="00254AF3" w:rsidRDefault="00254AF3" w:rsidP="00254AF3">
      <w:r>
        <w:t xml:space="preserve">En la caja E se inicializa el controlador </w:t>
      </w:r>
      <w:proofErr w:type="spellStart"/>
      <w:r>
        <w:t>Ryu</w:t>
      </w:r>
      <w:proofErr w:type="spellEnd"/>
      <w:r>
        <w:t xml:space="preserve"> con el </w:t>
      </w:r>
      <w:proofErr w:type="spellStart"/>
      <w:r w:rsidRPr="00B6214A">
        <w:rPr>
          <w:i/>
          <w:iCs/>
        </w:rPr>
        <w:t>Traffic</w:t>
      </w:r>
      <w:proofErr w:type="spellEnd"/>
      <w:r w:rsidRPr="00B6214A">
        <w:rPr>
          <w:i/>
          <w:iCs/>
        </w:rPr>
        <w:t xml:space="preserve"> Monitor</w:t>
      </w:r>
      <w:r w:rsidR="00B6214A">
        <w:t xml:space="preserve"> adaptado</w:t>
      </w:r>
      <w:r>
        <w:t xml:space="preserve">, el cual permite por un lado conectar a él los conmutadores y por otro, imprimir cada 10 segundos el estado de la red en </w:t>
      </w:r>
      <w:r w:rsidR="00B6214A">
        <w:t>consola</w:t>
      </w:r>
      <w:r>
        <w:t xml:space="preserve">. A su vez, cada vez que </w:t>
      </w:r>
      <w:r w:rsidR="00B6214A">
        <w:t xml:space="preserve">actualiza las tablas recientemente mencionadas, </w:t>
      </w:r>
      <w:r>
        <w:t xml:space="preserve">también abre un fichero </w:t>
      </w:r>
      <w:proofErr w:type="spellStart"/>
      <w:r>
        <w:t>csv</w:t>
      </w:r>
      <w:proofErr w:type="spellEnd"/>
      <w:r w:rsidR="00B6214A">
        <w:t>, g</w:t>
      </w:r>
      <w:r>
        <w:t>uarda dichos valores allí</w:t>
      </w:r>
      <w:r w:rsidR="00B6214A">
        <w:t xml:space="preserve"> y lo cierra</w:t>
      </w:r>
      <w:r>
        <w:t xml:space="preserve">. </w:t>
      </w:r>
      <w:r w:rsidR="00B6214A">
        <w:t>Esta</w:t>
      </w:r>
      <w:r>
        <w:t xml:space="preserve"> información</w:t>
      </w:r>
      <w:r w:rsidR="00B6214A">
        <w:t xml:space="preserve"> </w:t>
      </w:r>
      <w:r w:rsidR="00FE68C9">
        <w:t>guardada</w:t>
      </w:r>
      <w:r w:rsidR="00B6214A">
        <w:t xml:space="preserve"> en este archivo de texto</w:t>
      </w:r>
      <w:r>
        <w:t xml:space="preserve"> será de vital importancia para que luego el programa encargado de realizar la ingeniería de tráfico (Monitor.py) pueda </w:t>
      </w:r>
      <w:r w:rsidR="00B6214A">
        <w:t>trabajar con ell</w:t>
      </w:r>
      <w:r w:rsidR="00FE68C9">
        <w:t>a.</w:t>
      </w:r>
      <w:r w:rsidDel="00E921B3">
        <w:t xml:space="preserve"> </w:t>
      </w:r>
    </w:p>
    <w:p w14:paraId="17A92B52" w14:textId="199D38C5" w:rsidR="00254AF3" w:rsidRDefault="00254AF3" w:rsidP="00254AF3">
      <w:r>
        <w:t xml:space="preserve">Al iniciar por primera ver el escenario y por como está diseñada la solución, el controlador no tiene la potestad de elegir el mejor camino por le cual enviar los paquetes en una red de anillo. Por ello es necesario forzar manualmente un camino por defecto por el cual enviar el tráfico entre los SD-WAN </w:t>
      </w:r>
      <w:proofErr w:type="spellStart"/>
      <w:r>
        <w:t>Edge</w:t>
      </w:r>
      <w:proofErr w:type="spellEnd"/>
      <w:r>
        <w:t xml:space="preserve"> de la red. Aquí entran en juego las cajas F y G los cuales son </w:t>
      </w:r>
      <w:r w:rsidR="00854C3C">
        <w:t>S</w:t>
      </w:r>
      <w:r>
        <w:t xml:space="preserve">hell scripts formados por una serie de POST de </w:t>
      </w:r>
      <w:proofErr w:type="spellStart"/>
      <w:r>
        <w:t>json</w:t>
      </w:r>
      <w:proofErr w:type="spellEnd"/>
      <w:r>
        <w:t xml:space="preserve"> a la API </w:t>
      </w:r>
      <w:r w:rsidR="00FE68C9">
        <w:t xml:space="preserve">(similares al puesto como ejemplo en el </w:t>
      </w:r>
      <w:r w:rsidR="00FE68C9">
        <w:rPr>
          <w:i/>
          <w:iCs/>
        </w:rPr>
        <w:t xml:space="preserve">Código </w:t>
      </w:r>
      <w:r w:rsidR="00FE68C9" w:rsidRPr="00FE68C9">
        <w:t>2</w:t>
      </w:r>
      <w:r w:rsidR="00FE68C9">
        <w:t xml:space="preserve">) </w:t>
      </w:r>
      <w:r w:rsidRPr="00FE68C9">
        <w:t>que</w:t>
      </w:r>
      <w:r>
        <w:t xml:space="preserve"> permiten configurar el controlador por la interfaz </w:t>
      </w:r>
      <w:proofErr w:type="spellStart"/>
      <w:r>
        <w:t>northbound</w:t>
      </w:r>
      <w:proofErr w:type="spellEnd"/>
      <w:r>
        <w:t xml:space="preserve">. Estos hacen que </w:t>
      </w:r>
      <w:proofErr w:type="spellStart"/>
      <w:r>
        <w:t>Ryu</w:t>
      </w:r>
      <w:proofErr w:type="spellEnd"/>
      <w:r>
        <w:t xml:space="preserve"> escriba las entradas de flujo necesarias en los conmutadores CONM_A, CONM_C y CONM_E y así permitir enrutar todo el </w:t>
      </w:r>
      <w:r>
        <w:lastRenderedPageBreak/>
        <w:t xml:space="preserve">tráfico IPv4, IPv6 y ARP por </w:t>
      </w:r>
      <w:r w:rsidR="00FE68C9">
        <w:t>un camino</w:t>
      </w:r>
      <w:r>
        <w:t>. De esta forma se evitan los bucles de capa 2 ya que se define un único camino para dicho tráfico. Esta configuración se realiza por defecto</w:t>
      </w:r>
      <w:r w:rsidR="00FE68C9">
        <w:t xml:space="preserve"> para que envíe todo el tráfico por el camino corto</w:t>
      </w:r>
      <w:r>
        <w:t>, pero luego se verá que se puede cambiar tanto de forma manual como automatizada.</w:t>
      </w:r>
    </w:p>
    <w:p w14:paraId="4FEFAF5F" w14:textId="77777777" w:rsidR="00254AF3" w:rsidRDefault="00254AF3" w:rsidP="00254AF3">
      <w:pPr>
        <w:jc w:val="center"/>
      </w:pPr>
      <w:r>
        <w:rPr>
          <w:noProof/>
        </w:rPr>
        <w:drawing>
          <wp:inline distT="0" distB="0" distL="0" distR="0" wp14:anchorId="021EEFA3" wp14:editId="77DBFC14">
            <wp:extent cx="2780163" cy="48704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 Ejecutar Controlador.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2799608" cy="4904515"/>
                    </a:xfrm>
                    <a:prstGeom prst="rect">
                      <a:avLst/>
                    </a:prstGeom>
                    <a:ln>
                      <a:noFill/>
                    </a:ln>
                    <a:extLst>
                      <a:ext uri="{53640926-AAD7-44D8-BBD7-CCE9431645EC}">
                        <a14:shadowObscured xmlns:a14="http://schemas.microsoft.com/office/drawing/2010/main"/>
                      </a:ext>
                    </a:extLst>
                  </pic:spPr>
                </pic:pic>
              </a:graphicData>
            </a:graphic>
          </wp:inline>
        </w:drawing>
      </w:r>
    </w:p>
    <w:p w14:paraId="3927AD66" w14:textId="77777777" w:rsidR="00254AF3" w:rsidRDefault="00254AF3" w:rsidP="00254AF3">
      <w:pPr>
        <w:pStyle w:val="Descripcin"/>
        <w:jc w:val="center"/>
      </w:pPr>
      <w:bookmarkStart w:id="167" w:name="_Toc43377527"/>
      <w:bookmarkStart w:id="168" w:name="_Toc43549136"/>
      <w:bookmarkStart w:id="169" w:name="_Toc43935605"/>
      <w:bookmarkStart w:id="170" w:name="_Toc44006752"/>
      <w:r w:rsidRPr="00F55865">
        <w:t xml:space="preserve">Figura </w:t>
      </w:r>
      <w:r>
        <w:t>19</w:t>
      </w:r>
      <w:r w:rsidRPr="00F55865">
        <w:t xml:space="preserve"> – </w:t>
      </w:r>
      <w:r>
        <w:t>Diagrama. OPCION 3) Ejecutar Controlador</w:t>
      </w:r>
      <w:bookmarkEnd w:id="167"/>
      <w:bookmarkEnd w:id="168"/>
      <w:bookmarkEnd w:id="169"/>
      <w:bookmarkEnd w:id="170"/>
    </w:p>
    <w:p w14:paraId="4233EC62" w14:textId="4D85F7E7" w:rsidR="00254AF3" w:rsidRDefault="00254AF3" w:rsidP="00254AF3">
      <w:r>
        <w:t xml:space="preserve">El script </w:t>
      </w:r>
      <w:r>
        <w:rPr>
          <w:i/>
          <w:iCs/>
        </w:rPr>
        <w:t xml:space="preserve">Monitor.py </w:t>
      </w:r>
      <w:r>
        <w:t xml:space="preserve">(caja H) de la </w:t>
      </w:r>
      <w:r>
        <w:rPr>
          <w:i/>
          <w:iCs/>
        </w:rPr>
        <w:t>Figura 19</w:t>
      </w:r>
      <w:r>
        <w:t xml:space="preserve"> es quien ejecuta la aplicación SDN de ingeniería de tráfico a partir de los datos recopilados por el </w:t>
      </w:r>
      <w:proofErr w:type="spellStart"/>
      <w:r>
        <w:t>Traffic</w:t>
      </w:r>
      <w:proofErr w:type="spellEnd"/>
      <w:r>
        <w:t xml:space="preserve"> Monitor. Una vez que el monitor es inicializado, éste permanece funcionando de forma paralela al controlador pero consumiendo datos que va recopilando y guardando de forma periódica en un archivo .</w:t>
      </w:r>
      <w:proofErr w:type="spellStart"/>
      <w:r>
        <w:t>csv</w:t>
      </w:r>
      <w:proofErr w:type="spellEnd"/>
      <w:r>
        <w:t xml:space="preserve"> tal cual se explicó en el punto 4.3.1. </w:t>
      </w:r>
    </w:p>
    <w:p w14:paraId="5D004CA2" w14:textId="5F376DA9" w:rsidR="00254AF3" w:rsidRDefault="00254AF3" w:rsidP="00254AF3">
      <w:r>
        <w:t xml:space="preserve">Cada 10 segundos el </w:t>
      </w:r>
      <w:proofErr w:type="spellStart"/>
      <w:r w:rsidRPr="009D2F01">
        <w:rPr>
          <w:i/>
          <w:iCs/>
        </w:rPr>
        <w:t>Traffic</w:t>
      </w:r>
      <w:proofErr w:type="spellEnd"/>
      <w:r w:rsidRPr="009D2F01">
        <w:rPr>
          <w:i/>
          <w:iCs/>
        </w:rPr>
        <w:t xml:space="preserve"> Monitor</w:t>
      </w:r>
      <w:r>
        <w:t xml:space="preserve"> reescribe el archivo </w:t>
      </w:r>
      <w:proofErr w:type="spellStart"/>
      <w:r w:rsidR="00DC155C">
        <w:t>csv</w:t>
      </w:r>
      <w:proofErr w:type="spellEnd"/>
      <w:r w:rsidR="00DC155C">
        <w:t xml:space="preserve"> </w:t>
      </w:r>
      <w:r>
        <w:t xml:space="preserve">con los valores de anchos de banda disponible en cada enlace. </w:t>
      </w:r>
      <w:r w:rsidR="00DC155C">
        <w:t xml:space="preserve">Antes de que estos cambien, el </w:t>
      </w:r>
      <w:r w:rsidR="00DC155C" w:rsidRPr="00DC155C">
        <w:rPr>
          <w:i/>
          <w:iCs/>
        </w:rPr>
        <w:t>Monitor.py</w:t>
      </w:r>
      <w:r w:rsidR="00DC155C">
        <w:t xml:space="preserve"> los</w:t>
      </w:r>
      <w:r>
        <w:t xml:space="preserve"> copia a dos archivos de texto llamados </w:t>
      </w:r>
      <w:r>
        <w:rPr>
          <w:i/>
          <w:iCs/>
        </w:rPr>
        <w:t xml:space="preserve">Data_long.sh </w:t>
      </w:r>
      <w:r>
        <w:t xml:space="preserve">y </w:t>
      </w:r>
      <w:r>
        <w:rPr>
          <w:i/>
          <w:iCs/>
        </w:rPr>
        <w:t>Data_short.sh</w:t>
      </w:r>
      <w:r>
        <w:t>, los cuales van guardando la serie histórica de los datos de ancho de banda</w:t>
      </w:r>
      <w:r w:rsidR="00DC155C">
        <w:t xml:space="preserve"> de cada enlace según corresponda</w:t>
      </w:r>
      <w:r>
        <w:t xml:space="preserve">. </w:t>
      </w:r>
      <w:r w:rsidRPr="00DC155C">
        <w:rPr>
          <w:i/>
          <w:iCs/>
        </w:rPr>
        <w:t>Data_long.sh</w:t>
      </w:r>
      <w:r>
        <w:t xml:space="preserve"> almacena una tabla de cuatro columnas donde en la</w:t>
      </w:r>
      <w:r w:rsidR="00DC155C">
        <w:t>s primeras dos</w:t>
      </w:r>
      <w:r>
        <w:t xml:space="preserve"> aparece</w:t>
      </w:r>
      <w:r w:rsidR="00DC155C">
        <w:t>n</w:t>
      </w:r>
      <w:r>
        <w:t xml:space="preserve"> reflejado</w:t>
      </w:r>
      <w:r w:rsidR="00DC155C">
        <w:t>s</w:t>
      </w:r>
      <w:r>
        <w:t xml:space="preserve"> el tiempo (períodos de 10 segundos)</w:t>
      </w:r>
      <w:r w:rsidR="00DC155C">
        <w:t xml:space="preserve"> y</w:t>
      </w:r>
      <w:r>
        <w:t xml:space="preserve"> el ancho de banda libre del </w:t>
      </w:r>
      <w:proofErr w:type="spellStart"/>
      <w:r w:rsidRPr="00DC155C">
        <w:rPr>
          <w:i/>
          <w:iCs/>
        </w:rPr>
        <w:t>long_path</w:t>
      </w:r>
      <w:proofErr w:type="spellEnd"/>
      <w:r w:rsidR="00DC155C">
        <w:t xml:space="preserve"> </w:t>
      </w:r>
      <w:r w:rsidR="00DC155C">
        <w:lastRenderedPageBreak/>
        <w:t>respectivamente</w:t>
      </w:r>
      <w:r>
        <w:t xml:space="preserve">. La tercer columna guarda el valor del umbral máximo admitido para el tráfico sensible (en este caso 65000 en referencia a 65 Mbps) y en la cuarta el valor contante de 100000 que refiere a la capacidad máxima del canal. Estas dos ultimas </w:t>
      </w:r>
      <w:r w:rsidR="00DC155C">
        <w:t>son contantes ya que obtienen y guardan el dato definido en una variable del código pero que son importantes luego</w:t>
      </w:r>
      <w:r>
        <w:t xml:space="preserve"> para poder graficar y ver mas fácilmente cuan cerca de la cota máxima o de la capacidad del canal se está. Por otra parte, el </w:t>
      </w:r>
      <w:r w:rsidRPr="00DC155C">
        <w:rPr>
          <w:i/>
          <w:iCs/>
        </w:rPr>
        <w:t>Data_short.sh</w:t>
      </w:r>
      <w:r>
        <w:t xml:space="preserve"> es muy similar al anterior solo que la segunda columna almacena el ancho de banda disponible del enlace </w:t>
      </w:r>
      <w:proofErr w:type="spellStart"/>
      <w:r w:rsidRPr="00DC155C">
        <w:rPr>
          <w:i/>
          <w:iCs/>
        </w:rPr>
        <w:t>short_path</w:t>
      </w:r>
      <w:proofErr w:type="spellEnd"/>
      <w:r>
        <w:t xml:space="preserve">. A su vez, el programa </w:t>
      </w:r>
      <w:r>
        <w:rPr>
          <w:i/>
          <w:iCs/>
        </w:rPr>
        <w:t>Monitor.py</w:t>
      </w:r>
      <w:r>
        <w:t xml:space="preserve"> calcula el promedio porcentual de enlace disponible en los últimos 30 segundos y </w:t>
      </w:r>
      <w:r w:rsidR="00DC155C">
        <w:t>si este promedio supera el umbral crítico d</w:t>
      </w:r>
      <w:r w:rsidR="00A358CF">
        <w:t>e</w:t>
      </w:r>
      <w:r w:rsidR="00DC155C">
        <w:t>finido (&lt; 65% utilizado) entonces activa las</w:t>
      </w:r>
      <w:r>
        <w:t xml:space="preserve"> políticas </w:t>
      </w:r>
      <w:r w:rsidR="00DC155C">
        <w:t xml:space="preserve">que modifican las tablas de flujo </w:t>
      </w:r>
      <w:r>
        <w:t>para el tratamiento del tráfico sensible. Se decidió analizar el promedio en los últimos 30 segundos para generar mas estabilidad al sistema. Es decir, si sube del 65% pero a los 10 segundos baja, no es necesario aplicar las políticas. Este promedio es un intervalo de confianza</w:t>
      </w:r>
      <w:r w:rsidR="00DC155C">
        <w:t xml:space="preserve"> y hace que </w:t>
      </w:r>
      <w:r w:rsidR="00A358CF">
        <w:t>los cambios en las tablas de flujos sean mas suaves. Si bien en este trabajo las simulaciones se hacen con tasas de tráfico constantes como se verá mas adelante; en un escenario real el tráfico suele ser cambiante.</w:t>
      </w:r>
    </w:p>
    <w:p w14:paraId="222FF25A" w14:textId="77777777" w:rsidR="00254AF3" w:rsidRDefault="00254AF3" w:rsidP="00254AF3">
      <w:r>
        <w:t xml:space="preserve">Por lo tanto, si en los últimos 30 segundos se aprecia un uso del canal promedio </w:t>
      </w:r>
      <w:r w:rsidRPr="00336933">
        <w:rPr>
          <w:b/>
          <w:bCs/>
        </w:rPr>
        <w:t>superior al 65%</w:t>
      </w:r>
      <w:r>
        <w:t>, entonces se ejecutan las políticas de tráfico que consisten en tres puntos:</w:t>
      </w:r>
    </w:p>
    <w:p w14:paraId="220B9B66" w14:textId="0C38500D" w:rsidR="00254AF3" w:rsidRDefault="00254AF3" w:rsidP="0093247A">
      <w:pPr>
        <w:pStyle w:val="Prrafodelista"/>
        <w:numPr>
          <w:ilvl w:val="0"/>
          <w:numId w:val="7"/>
        </w:numPr>
        <w:jc w:val="both"/>
      </w:pPr>
      <w:r w:rsidRPr="00310452">
        <w:t>Ejecutar un script que envía el tráfico sensible por el camino corto (</w:t>
      </w:r>
      <w:proofErr w:type="spellStart"/>
      <w:r w:rsidRPr="00310452">
        <w:t>short_path</w:t>
      </w:r>
      <w:proofErr w:type="spellEnd"/>
      <w:r w:rsidRPr="00310452">
        <w:t>)</w:t>
      </w:r>
    </w:p>
    <w:p w14:paraId="70D86B18" w14:textId="77777777" w:rsidR="00310452" w:rsidRDefault="00310452" w:rsidP="008C79A0">
      <w:pPr>
        <w:pStyle w:val="Prrafodelista"/>
        <w:jc w:val="both"/>
      </w:pPr>
    </w:p>
    <w:p w14:paraId="32556934" w14:textId="250ACFE7" w:rsidR="00254AF3" w:rsidRDefault="00254AF3" w:rsidP="0093247A">
      <w:pPr>
        <w:pStyle w:val="Prrafodelista"/>
        <w:numPr>
          <w:ilvl w:val="0"/>
          <w:numId w:val="7"/>
        </w:numPr>
        <w:jc w:val="both"/>
      </w:pPr>
      <w:r>
        <w:t>Ejecutar un script que envía el tráfico ARP por el camino largo (</w:t>
      </w:r>
      <w:proofErr w:type="spellStart"/>
      <w:r>
        <w:t>long_path</w:t>
      </w:r>
      <w:proofErr w:type="spellEnd"/>
      <w:r>
        <w:t xml:space="preserve">). Si bien este tráfico es insignificante en cuanto al consumo de ancho de banda, la idea de moverlo hacia el otro camino es debido a que se </w:t>
      </w:r>
      <w:r w:rsidR="00230127">
        <w:t>busca</w:t>
      </w:r>
      <w:r>
        <w:t xml:space="preserve"> dejar lo mas libre posible el </w:t>
      </w:r>
      <w:proofErr w:type="spellStart"/>
      <w:r>
        <w:t>short_path</w:t>
      </w:r>
      <w:proofErr w:type="spellEnd"/>
      <w:r>
        <w:t xml:space="preserve"> para el tráfico sensible. Por otro lado, es </w:t>
      </w:r>
      <w:r w:rsidR="00230127">
        <w:t>necesario</w:t>
      </w:r>
      <w:r>
        <w:t xml:space="preserve"> </w:t>
      </w:r>
      <w:r w:rsidR="00230127">
        <w:t>moverlo</w:t>
      </w:r>
      <w:r>
        <w:t xml:space="preserve"> y no eliminar este tipo de tráfico ya que no se quiere que existan cortes de servicio.</w:t>
      </w:r>
    </w:p>
    <w:p w14:paraId="11B1BEDE" w14:textId="77777777" w:rsidR="00254AF3" w:rsidRDefault="00254AF3" w:rsidP="008C79A0">
      <w:pPr>
        <w:pStyle w:val="Prrafodelista"/>
        <w:jc w:val="both"/>
      </w:pPr>
    </w:p>
    <w:p w14:paraId="0AE2D6CC" w14:textId="0187FDEE" w:rsidR="00310452" w:rsidRDefault="00254AF3" w:rsidP="0093247A">
      <w:pPr>
        <w:pStyle w:val="Prrafodelista"/>
        <w:numPr>
          <w:ilvl w:val="0"/>
          <w:numId w:val="7"/>
        </w:numPr>
        <w:jc w:val="both"/>
      </w:pPr>
      <w:r>
        <w:t>Ejecutar un script que envía el tráfico IPv4 no sensible por el camino largo (</w:t>
      </w:r>
      <w:proofErr w:type="spellStart"/>
      <w:r>
        <w:t>long_path</w:t>
      </w:r>
      <w:proofErr w:type="spellEnd"/>
      <w:r>
        <w:t>)</w:t>
      </w:r>
    </w:p>
    <w:p w14:paraId="59254549" w14:textId="77777777" w:rsidR="00310452" w:rsidRDefault="00310452" w:rsidP="00310452">
      <w:pPr>
        <w:ind w:firstLine="0"/>
      </w:pPr>
    </w:p>
    <w:p w14:paraId="3F27D6DA" w14:textId="77777777" w:rsidR="00254AF3" w:rsidRDefault="00254AF3" w:rsidP="00310452">
      <w:r>
        <w:t xml:space="preserve">Si en algún momento la disponibilidad del camino vuelve a estar por debajo del 65%, entonces se ejecutan otros tres scripts que borran estas configuraciones recientemente mencionadas. De esta forma todo el tráfico IP, sea sensible como no, y el tráfico ARP viajan por el camino corto. Toda esta secuencia se puede ver mejor en el diagrama de al </w:t>
      </w:r>
      <w:r w:rsidRPr="00DE41FA">
        <w:rPr>
          <w:i/>
          <w:iCs/>
        </w:rPr>
        <w:t xml:space="preserve">Figura </w:t>
      </w:r>
      <w:r>
        <w:rPr>
          <w:i/>
          <w:iCs/>
        </w:rPr>
        <w:t>20</w:t>
      </w:r>
      <w:r>
        <w:t>.</w:t>
      </w:r>
    </w:p>
    <w:p w14:paraId="766A40DC" w14:textId="77777777" w:rsidR="00254AF3" w:rsidRDefault="00254AF3" w:rsidP="00254AF3">
      <w:pPr>
        <w:ind w:left="284" w:firstLine="360"/>
        <w:jc w:val="center"/>
      </w:pPr>
      <w:r>
        <w:rPr>
          <w:noProof/>
        </w:rPr>
        <w:lastRenderedPageBreak/>
        <w:drawing>
          <wp:inline distT="0" distB="0" distL="0" distR="0" wp14:anchorId="4D62907D" wp14:editId="594DFAAD">
            <wp:extent cx="4143974" cy="3926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 - Visualizar configuraciones.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182701" cy="3963537"/>
                    </a:xfrm>
                    <a:prstGeom prst="rect">
                      <a:avLst/>
                    </a:prstGeom>
                    <a:ln>
                      <a:noFill/>
                    </a:ln>
                    <a:extLst>
                      <a:ext uri="{53640926-AAD7-44D8-BBD7-CCE9431645EC}">
                        <a14:shadowObscured xmlns:a14="http://schemas.microsoft.com/office/drawing/2010/main"/>
                      </a:ext>
                    </a:extLst>
                  </pic:spPr>
                </pic:pic>
              </a:graphicData>
            </a:graphic>
          </wp:inline>
        </w:drawing>
      </w:r>
    </w:p>
    <w:p w14:paraId="654725B1" w14:textId="467DA222" w:rsidR="00254AF3" w:rsidRDefault="00254AF3" w:rsidP="00254AF3">
      <w:pPr>
        <w:pStyle w:val="Descripcin"/>
        <w:jc w:val="center"/>
      </w:pPr>
      <w:bookmarkStart w:id="171" w:name="_Toc43377528"/>
      <w:bookmarkStart w:id="172" w:name="_Toc43549137"/>
      <w:bookmarkStart w:id="173" w:name="_Toc43935606"/>
      <w:bookmarkStart w:id="174" w:name="_Toc44006753"/>
      <w:r w:rsidRPr="00F55865">
        <w:t xml:space="preserve">Figura </w:t>
      </w:r>
      <w:r>
        <w:t>20</w:t>
      </w:r>
      <w:r w:rsidRPr="00F55865">
        <w:t xml:space="preserve"> – </w:t>
      </w:r>
      <w:r>
        <w:t>Diagrama Monitor.py</w:t>
      </w:r>
      <w:bookmarkEnd w:id="171"/>
      <w:bookmarkEnd w:id="172"/>
      <w:bookmarkEnd w:id="173"/>
      <w:bookmarkEnd w:id="174"/>
    </w:p>
    <w:p w14:paraId="147AF1A5" w14:textId="77777777" w:rsidR="00310452" w:rsidRDefault="00310452" w:rsidP="00310452">
      <w:r>
        <w:t xml:space="preserve">La forma por la cual se mide el ancho de banda de los caminos es a partir del valor de ancho de banda de las interfaces 1 y 2 del CONM_A, las cuales están conectados a los conmutadores B y C respectivamente. Esta dedición se tomó por un lado teniendo en cuanta que por como está configurado el escenario, no habrá tráfico terminado en los conmutadores. Todo el tráfico se origina y termina en los hosts o en su defecto en los SD-WAN </w:t>
      </w:r>
      <w:proofErr w:type="spellStart"/>
      <w:r>
        <w:t>Edge</w:t>
      </w:r>
      <w:proofErr w:type="spellEnd"/>
      <w:r>
        <w:t>. Por tal motivo es correcto asumir que el ancho de banda disponible en el enlace que conecta los conmutadores A y B, es igual al que existe entre B y D y entre D y E. De la misma forma, el ancho de banda libre en el enlace que conecta los conmutadores A y C es igual al que conecta el C con el E. A raíz de ello es que solamente se mide el ancho de banda disponible en los enlaces hacia dentro de la red de conmutadores del CONM_A y se asume que este valor representa correctamente en ancho de banda libre de todo el camino.</w:t>
      </w:r>
    </w:p>
    <w:p w14:paraId="5CC1DE53" w14:textId="2C189AE6" w:rsidR="00310452" w:rsidRPr="00310452" w:rsidRDefault="00310452" w:rsidP="00310452">
      <w:r>
        <w:t>El valor del umbral crítico anteriormente mencionado fue elegido de forma arbitraria para facilitar las prácticas y la muestra de la solución. De todas formas este valor es fácilmente modificable desde la variable “</w:t>
      </w:r>
      <w:proofErr w:type="spellStart"/>
      <w:r>
        <w:t>bw_lim</w:t>
      </w:r>
      <w:proofErr w:type="spellEnd"/>
      <w:r>
        <w:t xml:space="preserve">” del </w:t>
      </w:r>
      <w:r w:rsidRPr="00310452">
        <w:rPr>
          <w:i/>
          <w:iCs/>
        </w:rPr>
        <w:t>Monitor.py</w:t>
      </w:r>
      <w:r>
        <w:t>.</w:t>
      </w:r>
    </w:p>
    <w:p w14:paraId="757DD52F" w14:textId="42BBB0A2" w:rsidR="00254AF3" w:rsidRDefault="00254AF3" w:rsidP="00D0124F">
      <w:r>
        <w:t>Con esto se logra llegar a una solución</w:t>
      </w:r>
      <w:r w:rsidR="00D0124F">
        <w:t xml:space="preserve"> que</w:t>
      </w:r>
      <w:r>
        <w:t xml:space="preserve"> permite que mientras el camino formado por los conmutadores A,C y E esté relativamente libre (menos del umbral crítico) todo el tráfico viaja por él. Sin embargo, cuando </w:t>
      </w:r>
      <w:r w:rsidR="004521F0">
        <w:t>é</w:t>
      </w:r>
      <w:r>
        <w:t xml:space="preserve">ste supere el </w:t>
      </w:r>
      <w:r w:rsidR="00D0124F">
        <w:t>umbral crítico</w:t>
      </w:r>
      <w:r>
        <w:t xml:space="preserve"> de uso, todo el tráfico que no tenga unos requisitos estrictos de </w:t>
      </w:r>
      <w:proofErr w:type="spellStart"/>
      <w:r>
        <w:t>QoS</w:t>
      </w:r>
      <w:proofErr w:type="spellEnd"/>
      <w:r>
        <w:t xml:space="preserve"> se envía por el camino mas largo, </w:t>
      </w:r>
      <w:r>
        <w:lastRenderedPageBreak/>
        <w:t xml:space="preserve">dejando el corto solo para el tráfico “sensible”. Esto en definitiva hace que el tráfico que requiera mayores prestaciones vaya siempre por el mejor camino, dejando el resto que vaya por el que le corresponda según el estado instantáneo de la red. </w:t>
      </w:r>
    </w:p>
    <w:p w14:paraId="77685CC3" w14:textId="77777777" w:rsidR="00254AF3" w:rsidRPr="00267BEF" w:rsidRDefault="00254AF3" w:rsidP="00D0124F">
      <w:r>
        <w:t xml:space="preserve">El programa de monitoreo de enlaces se encuentra constantemente imprimiendo en una consola el porcentaje de enlace libre como muestra la </w:t>
      </w:r>
      <w:r>
        <w:rPr>
          <w:i/>
          <w:iCs/>
        </w:rPr>
        <w:t>Figura 21</w:t>
      </w:r>
      <w:r>
        <w:t>. De esta forma el administrador de la red puede conocer su estado en tiempo real, aunque también lo va a poder consultar gráficamente como se muestra en el punto 4.4.5.</w:t>
      </w:r>
    </w:p>
    <w:p w14:paraId="79BBAC3B" w14:textId="77777777" w:rsidR="00254AF3" w:rsidRDefault="00254AF3" w:rsidP="00254AF3">
      <w:pPr>
        <w:ind w:left="284" w:firstLine="360"/>
        <w:jc w:val="center"/>
      </w:pPr>
      <w:r>
        <w:rPr>
          <w:noProof/>
        </w:rPr>
        <w:drawing>
          <wp:inline distT="0" distB="0" distL="0" distR="0" wp14:anchorId="1F96B4F0" wp14:editId="73A818DA">
            <wp:extent cx="2758440" cy="67063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5 a las 18.46.34.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2765627" cy="672385"/>
                    </a:xfrm>
                    <a:prstGeom prst="rect">
                      <a:avLst/>
                    </a:prstGeom>
                    <a:ln>
                      <a:noFill/>
                    </a:ln>
                    <a:extLst>
                      <a:ext uri="{53640926-AAD7-44D8-BBD7-CCE9431645EC}">
                        <a14:shadowObscured xmlns:a14="http://schemas.microsoft.com/office/drawing/2010/main"/>
                      </a:ext>
                    </a:extLst>
                  </pic:spPr>
                </pic:pic>
              </a:graphicData>
            </a:graphic>
          </wp:inline>
        </w:drawing>
      </w:r>
    </w:p>
    <w:p w14:paraId="2FCB5C54" w14:textId="77777777" w:rsidR="00254AF3" w:rsidRDefault="00254AF3" w:rsidP="00254AF3">
      <w:pPr>
        <w:pStyle w:val="Descripcin"/>
        <w:jc w:val="center"/>
      </w:pPr>
      <w:bookmarkStart w:id="175" w:name="_Toc43377529"/>
      <w:bookmarkStart w:id="176" w:name="_Toc43549138"/>
      <w:bookmarkStart w:id="177" w:name="_Toc43935607"/>
      <w:bookmarkStart w:id="178" w:name="_Toc44006754"/>
      <w:r w:rsidRPr="00F55865">
        <w:t xml:space="preserve">Figura </w:t>
      </w:r>
      <w:r>
        <w:t>21</w:t>
      </w:r>
      <w:r w:rsidRPr="00F55865">
        <w:t xml:space="preserve"> – </w:t>
      </w:r>
      <w:r>
        <w:t>Monitor.py</w:t>
      </w:r>
      <w:bookmarkEnd w:id="175"/>
      <w:bookmarkEnd w:id="176"/>
      <w:bookmarkEnd w:id="177"/>
      <w:bookmarkEnd w:id="178"/>
    </w:p>
    <w:p w14:paraId="27A1D6F6" w14:textId="77777777" w:rsidR="00254AF3" w:rsidRDefault="00254AF3" w:rsidP="00254AF3">
      <w:pPr>
        <w:pStyle w:val="Ttulo3"/>
      </w:pPr>
      <w:bookmarkStart w:id="179" w:name="_Toc43549190"/>
      <w:bookmarkStart w:id="180" w:name="_Toc44006983"/>
      <w:r>
        <w:t>OPCIÓN 4: Realizar configuración</w:t>
      </w:r>
      <w:bookmarkEnd w:id="179"/>
      <w:bookmarkEnd w:id="180"/>
    </w:p>
    <w:p w14:paraId="06C06A0C" w14:textId="6C0D422F" w:rsidR="00254AF3" w:rsidRPr="00CD46B9" w:rsidRDefault="00254AF3" w:rsidP="00254AF3">
      <w:pPr>
        <w:rPr>
          <w:i/>
          <w:iCs/>
        </w:rPr>
      </w:pPr>
      <w:r>
        <w:t xml:space="preserve">La opción número cuatro permite al usuario realizar configuraciones de forma manual, fácil y rápida. Una vez que se accede, se despliega un menú que permite: Agregar configuraciones IP (1), agregar configuración ARP (2) o eliminar configuraciones IP (3) tal cual se muestra en la </w:t>
      </w:r>
      <w:r>
        <w:rPr>
          <w:i/>
          <w:iCs/>
        </w:rPr>
        <w:t xml:space="preserve">Figura 22. </w:t>
      </w:r>
      <w:r>
        <w:t xml:space="preserve">Estas opciones se explican a continuación. A su vez todo el proceso </w:t>
      </w:r>
      <w:r w:rsidR="00D0124F">
        <w:t>se detalla en el</w:t>
      </w:r>
      <w:r>
        <w:t xml:space="preserve"> diagrama de la </w:t>
      </w:r>
      <w:r>
        <w:rPr>
          <w:i/>
          <w:iCs/>
        </w:rPr>
        <w:t>Figura 23.</w:t>
      </w:r>
    </w:p>
    <w:p w14:paraId="1EB0F733" w14:textId="77777777" w:rsidR="00254AF3" w:rsidRDefault="00254AF3" w:rsidP="00254AF3">
      <w:pPr>
        <w:jc w:val="center"/>
      </w:pPr>
      <w:r>
        <w:rPr>
          <w:noProof/>
        </w:rPr>
        <w:drawing>
          <wp:inline distT="0" distB="0" distL="0" distR="0" wp14:anchorId="12CE4FD8" wp14:editId="0FD9D3A2">
            <wp:extent cx="2799080" cy="25558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18 a las 11.59.59.png"/>
                    <pic:cNvPicPr/>
                  </pic:nvPicPr>
                  <pic:blipFill>
                    <a:blip r:embed="rId34" cstate="print">
                      <a:extLst>
                        <a:ext uri="{28A0092B-C50C-407E-A947-70E740481C1C}">
                          <a14:useLocalDpi xmlns:a14="http://schemas.microsoft.com/office/drawing/2010/main"/>
                        </a:ext>
                      </a:extLst>
                    </a:blip>
                    <a:stretch>
                      <a:fillRect/>
                    </a:stretch>
                  </pic:blipFill>
                  <pic:spPr>
                    <a:xfrm>
                      <a:off x="0" y="0"/>
                      <a:ext cx="2832164" cy="2586048"/>
                    </a:xfrm>
                    <a:prstGeom prst="rect">
                      <a:avLst/>
                    </a:prstGeom>
                  </pic:spPr>
                </pic:pic>
              </a:graphicData>
            </a:graphic>
          </wp:inline>
        </w:drawing>
      </w:r>
    </w:p>
    <w:p w14:paraId="060812C8" w14:textId="77777777" w:rsidR="00254AF3" w:rsidRDefault="00254AF3" w:rsidP="00254AF3">
      <w:pPr>
        <w:pStyle w:val="Descripcin"/>
        <w:jc w:val="center"/>
      </w:pPr>
      <w:bookmarkStart w:id="181" w:name="_Toc43377530"/>
      <w:bookmarkStart w:id="182" w:name="_Toc43549139"/>
      <w:bookmarkStart w:id="183" w:name="_Toc43935608"/>
      <w:bookmarkStart w:id="184" w:name="_Toc44006755"/>
      <w:r w:rsidRPr="00F55865">
        <w:t xml:space="preserve">Figura </w:t>
      </w:r>
      <w:r>
        <w:t>22</w:t>
      </w:r>
      <w:r w:rsidRPr="00F55865">
        <w:t xml:space="preserve"> – </w:t>
      </w:r>
      <w:r>
        <w:t>Menú de las posibles configuraciones</w:t>
      </w:r>
      <w:bookmarkEnd w:id="181"/>
      <w:bookmarkEnd w:id="182"/>
      <w:bookmarkEnd w:id="183"/>
      <w:bookmarkEnd w:id="184"/>
    </w:p>
    <w:p w14:paraId="7EC53F6B" w14:textId="77777777" w:rsidR="00254AF3" w:rsidRDefault="00254AF3" w:rsidP="00254AF3">
      <w:pPr>
        <w:ind w:firstLine="0"/>
        <w:jc w:val="center"/>
      </w:pPr>
      <w:r>
        <w:rPr>
          <w:i/>
          <w:iCs/>
          <w:noProof/>
        </w:rPr>
        <w:lastRenderedPageBreak/>
        <w:drawing>
          <wp:inline distT="0" distB="0" distL="0" distR="0" wp14:anchorId="3298B03D" wp14:editId="26ADEB74">
            <wp:extent cx="5400040" cy="50207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 Realizar configuracion.png"/>
                    <pic:cNvPicPr/>
                  </pic:nvPicPr>
                  <pic:blipFill>
                    <a:blip r:embed="rId35" cstate="print">
                      <a:extLst>
                        <a:ext uri="{28A0092B-C50C-407E-A947-70E740481C1C}">
                          <a14:useLocalDpi xmlns:a14="http://schemas.microsoft.com/office/drawing/2010/main"/>
                        </a:ext>
                      </a:extLst>
                    </a:blip>
                    <a:stretch>
                      <a:fillRect/>
                    </a:stretch>
                  </pic:blipFill>
                  <pic:spPr>
                    <a:xfrm>
                      <a:off x="0" y="0"/>
                      <a:ext cx="5400040" cy="5020789"/>
                    </a:xfrm>
                    <a:prstGeom prst="rect">
                      <a:avLst/>
                    </a:prstGeom>
                  </pic:spPr>
                </pic:pic>
              </a:graphicData>
            </a:graphic>
          </wp:inline>
        </w:drawing>
      </w:r>
    </w:p>
    <w:p w14:paraId="701EF7FC" w14:textId="77777777" w:rsidR="00254AF3" w:rsidRDefault="00254AF3" w:rsidP="00254AF3">
      <w:pPr>
        <w:pStyle w:val="Descripcin"/>
        <w:jc w:val="center"/>
      </w:pPr>
      <w:bookmarkStart w:id="185" w:name="_Toc43377531"/>
      <w:bookmarkStart w:id="186" w:name="_Toc43549140"/>
      <w:bookmarkStart w:id="187" w:name="_Toc43935609"/>
      <w:bookmarkStart w:id="188" w:name="_Toc44006756"/>
      <w:r w:rsidRPr="00F55865">
        <w:t xml:space="preserve">Figura </w:t>
      </w:r>
      <w:r>
        <w:t>23</w:t>
      </w:r>
      <w:r w:rsidRPr="00F55865">
        <w:t xml:space="preserve"> – </w:t>
      </w:r>
      <w:r>
        <w:t>Diagrama. OPCION 4) Realizar Configuración</w:t>
      </w:r>
      <w:bookmarkEnd w:id="185"/>
      <w:bookmarkEnd w:id="186"/>
      <w:bookmarkEnd w:id="187"/>
      <w:bookmarkEnd w:id="188"/>
    </w:p>
    <w:p w14:paraId="6F1C7229" w14:textId="77777777" w:rsidR="00254AF3" w:rsidRDefault="00254AF3" w:rsidP="0093247A">
      <w:pPr>
        <w:pStyle w:val="Ttulo4"/>
        <w:numPr>
          <w:ilvl w:val="0"/>
          <w:numId w:val="4"/>
        </w:numPr>
      </w:pPr>
      <w:bookmarkStart w:id="189" w:name="_Toc44006984"/>
      <w:r>
        <w:t>Agregar configuración IP</w:t>
      </w:r>
      <w:bookmarkEnd w:id="189"/>
    </w:p>
    <w:p w14:paraId="3154733A" w14:textId="254A75A3" w:rsidR="00254AF3" w:rsidRPr="008A50D4" w:rsidRDefault="00254AF3" w:rsidP="00254AF3">
      <w:r>
        <w:t>Dentro de esta opción, el operador puede configurar de forma genérica el camino que deben tomar todos los paquetes IPv4 e Ipv6</w:t>
      </w:r>
      <w:r w:rsidR="00D0124F">
        <w:t>, sin importar el origen o destino</w:t>
      </w:r>
      <w:r>
        <w:t xml:space="preserve">. Esto se hace desde la sub-opción 1. A su vez, con la sub-opción 2 se puede configurar el camino de un determinado flujo Ipv4 o Ipv6, es decir, elegir un camino específico para el flujo con </w:t>
      </w:r>
      <w:r w:rsidR="00D0124F">
        <w:t>una</w:t>
      </w:r>
      <w:r>
        <w:t xml:space="preserve"> dirección IP de origen y destino</w:t>
      </w:r>
      <w:r w:rsidR="00D0124F">
        <w:t xml:space="preserve"> particular</w:t>
      </w:r>
      <w:r>
        <w:t>. Introducir una opción incorrecta le permite cancelar la operación y volver a la pantalla inicial.</w:t>
      </w:r>
    </w:p>
    <w:p w14:paraId="114BD8DF" w14:textId="77777777" w:rsidR="00D0124F" w:rsidRDefault="00254AF3" w:rsidP="00254AF3">
      <w:r>
        <w:t>En caso de optar por la primer opción, luego es necesario seleccionar explícitamente el camino. Si se selecciona el camino largo se ejecuta “</w:t>
      </w:r>
      <w:r w:rsidR="00D0124F">
        <w:t>All_IP_</w:t>
      </w:r>
      <w:r>
        <w:t>long_path</w:t>
      </w:r>
      <w:r w:rsidR="00D0124F">
        <w:t>.sh</w:t>
      </w:r>
      <w:r>
        <w:t>” (caja I). Si se selecciona el camino corto se ejecuta “</w:t>
      </w:r>
      <w:proofErr w:type="spellStart"/>
      <w:r w:rsidR="00D0124F">
        <w:t>All_IP_</w:t>
      </w:r>
      <w:r>
        <w:t>short_path</w:t>
      </w:r>
      <w:proofErr w:type="spellEnd"/>
      <w:r>
        <w:t xml:space="preserve">” (caja J). </w:t>
      </w:r>
    </w:p>
    <w:p w14:paraId="0FD533F1" w14:textId="632DD0DF" w:rsidR="00254AF3" w:rsidRDefault="00254AF3" w:rsidP="00254AF3">
      <w:r>
        <w:t xml:space="preserve">De tomar la </w:t>
      </w:r>
      <w:r w:rsidR="00D0124F">
        <w:t>sub-</w:t>
      </w:r>
      <w:r>
        <w:t xml:space="preserve">opción 2, primero debe ingresar las direcciones IP de origen y destino. A modo de simplificar se asume que las redes son todas /24 por lo cual no es necesario especificar la máscara. Una vez introducida esa información se decide el </w:t>
      </w:r>
      <w:r>
        <w:lastRenderedPageBreak/>
        <w:t>camino (caja K o L) como se hizo anteriormente, quedando así configurada la ruta en los conmutadores para tratar este tráfico.</w:t>
      </w:r>
    </w:p>
    <w:p w14:paraId="01365D0D" w14:textId="19804BBB" w:rsidR="00254AF3" w:rsidRDefault="00254AF3" w:rsidP="00254AF3">
      <w:r w:rsidRPr="007E414C">
        <w:rPr>
          <w:u w:val="single"/>
        </w:rPr>
        <w:t>La configuración manual es prioritaria respecto a la configuración automática creada por el programa de Monitor.py</w:t>
      </w:r>
      <w:r>
        <w:t xml:space="preserve">. Esto hace que si hay una configuración realizada por el </w:t>
      </w:r>
      <w:r w:rsidR="00D0124F">
        <w:t>operador</w:t>
      </w:r>
      <w:r>
        <w:t xml:space="preserve"> de forma manual, entonces siempre se va a cumplir sin importar si la solución TE intenta direccionar ese tráfico por otro camino. </w:t>
      </w:r>
      <w:r w:rsidR="00D0124F">
        <w:t>Esto se debe a que las configuraciones</w:t>
      </w:r>
      <w:r>
        <w:t xml:space="preserve"> introducidas manualmente para cursar el tráfico a partir de una determinada dirección origen y destino se crean con </w:t>
      </w:r>
      <w:r w:rsidRPr="007E414C">
        <w:rPr>
          <w:b/>
          <w:bCs/>
        </w:rPr>
        <w:t>prioridad 10</w:t>
      </w:r>
      <w:r w:rsidR="00D0124F">
        <w:t>.</w:t>
      </w:r>
      <w:r>
        <w:t xml:space="preserve"> </w:t>
      </w:r>
      <w:r w:rsidR="00D0124F">
        <w:t>L</w:t>
      </w:r>
      <w:r>
        <w:t xml:space="preserve">as entradas introducidas automáticamente por la solución de ingeniería de tráfico se configuran con </w:t>
      </w:r>
      <w:r w:rsidRPr="007E414C">
        <w:rPr>
          <w:b/>
          <w:bCs/>
        </w:rPr>
        <w:t>prioridad 5</w:t>
      </w:r>
      <w:r>
        <w:t xml:space="preserve"> y el tráfico configurado manualmente sin indicar origen y destino así como la configuración inicial donde determina que los paquetes IP y ARP al iniciar el programa vayan por el camino corto se ponen con </w:t>
      </w:r>
      <w:r w:rsidRPr="007E414C">
        <w:rPr>
          <w:b/>
          <w:bCs/>
        </w:rPr>
        <w:t>prioridad 0</w:t>
      </w:r>
      <w:r>
        <w:t>.</w:t>
      </w:r>
    </w:p>
    <w:p w14:paraId="69E60AD7" w14:textId="2F1517D7" w:rsidR="00D0124F" w:rsidRDefault="00D0124F" w:rsidP="00254AF3">
      <w:r>
        <w:t xml:space="preserve">El motivo por el cual se decidió que </w:t>
      </w:r>
      <w:r w:rsidR="00D87AA8">
        <w:t xml:space="preserve">las opciones que envían todo el tráfico IP y ARP por un camino sean configuradas con prioridad 0 y no con 10 como es el caso del resto de las configuraciones manuales es que en caso de que se hagan con otro valor distinto de 0, una configuración así dejaría </w:t>
      </w:r>
      <w:r w:rsidR="00FA44E1">
        <w:t>s</w:t>
      </w:r>
      <w:r w:rsidR="00D87AA8">
        <w:t>in efecto la solución TE de este TFM. Para poder hacer que estas reglas se creen con prioridad 10, es necesario realizar modificaciones dentro de la opción “Eliminar configuración IP” del punto 3 de este capítulo. Esto escapa a este TFM y no aporta mayores beneficios respecto al objetivo del trabajo.</w:t>
      </w:r>
    </w:p>
    <w:p w14:paraId="1D9C6D8D" w14:textId="77777777" w:rsidR="00254AF3" w:rsidRDefault="00254AF3" w:rsidP="0093247A">
      <w:pPr>
        <w:pStyle w:val="Ttulo4"/>
        <w:numPr>
          <w:ilvl w:val="0"/>
          <w:numId w:val="4"/>
        </w:numPr>
      </w:pPr>
      <w:bookmarkStart w:id="190" w:name="_Toc44006985"/>
      <w:r>
        <w:t>Agregar configuración ARP</w:t>
      </w:r>
      <w:bookmarkEnd w:id="190"/>
    </w:p>
    <w:p w14:paraId="15238C0C" w14:textId="62372355" w:rsidR="00254AF3" w:rsidRDefault="00254AF3" w:rsidP="00254AF3">
      <w:r>
        <w:t xml:space="preserve">Aquí solo se permite elegir el camino que debe tomar todo el tráfico ARP (caja M o N).  En caso de no definir un camino específico para el tráfico ARP, habrá un </w:t>
      </w:r>
      <w:proofErr w:type="spellStart"/>
      <w:r>
        <w:t>loop</w:t>
      </w:r>
      <w:proofErr w:type="spellEnd"/>
      <w:r>
        <w:t xml:space="preserve"> en la red de conmutadores ya que se enviarán constantemente ARP </w:t>
      </w:r>
      <w:proofErr w:type="spellStart"/>
      <w:r>
        <w:t>request</w:t>
      </w:r>
      <w:proofErr w:type="spellEnd"/>
      <w:r>
        <w:t xml:space="preserve"> y </w:t>
      </w:r>
      <w:proofErr w:type="spellStart"/>
      <w:r>
        <w:t>solicitations</w:t>
      </w:r>
      <w:proofErr w:type="spellEnd"/>
      <w:r>
        <w:t xml:space="preserve"> por ambos caminos de la red</w:t>
      </w:r>
      <w:r w:rsidR="005E5343">
        <w:t>.</w:t>
      </w:r>
      <w:r>
        <w:t xml:space="preserve"> Esto generaría una congestión de la red </w:t>
      </w:r>
      <w:r w:rsidR="005E5343">
        <w:t xml:space="preserve">debido a los mensajes ARP de </w:t>
      </w:r>
      <w:proofErr w:type="spellStart"/>
      <w:r w:rsidR="005E5343">
        <w:t>broadcast</w:t>
      </w:r>
      <w:proofErr w:type="spellEnd"/>
      <w:r w:rsidR="005E5343">
        <w:t>, llegando a</w:t>
      </w:r>
      <w:r>
        <w:t xml:space="preserve"> satura</w:t>
      </w:r>
      <w:r w:rsidR="005E5343">
        <w:t>r</w:t>
      </w:r>
      <w:r>
        <w:t xml:space="preserve"> en los enlaces</w:t>
      </w:r>
      <w:r w:rsidR="005E5343">
        <w:t xml:space="preserve"> en pocos segundos y</w:t>
      </w:r>
      <w:r>
        <w:t xml:space="preserve"> volviendo</w:t>
      </w:r>
      <w:r w:rsidR="005E5343">
        <w:t xml:space="preserve"> así</w:t>
      </w:r>
      <w:r>
        <w:t xml:space="preserve"> inoperable la red.</w:t>
      </w:r>
      <w:r w:rsidDel="008E481F">
        <w:t xml:space="preserve"> </w:t>
      </w:r>
    </w:p>
    <w:p w14:paraId="0FC074D4" w14:textId="169AFA4C" w:rsidR="00254AF3" w:rsidRPr="00CD46B9" w:rsidRDefault="00254AF3" w:rsidP="00254AF3">
      <w:pPr>
        <w:rPr>
          <w:i/>
          <w:iCs/>
        </w:rPr>
      </w:pPr>
      <w:r w:rsidRPr="00CD46B9">
        <w:rPr>
          <w:i/>
          <w:iCs/>
        </w:rPr>
        <w:t xml:space="preserve">Tanto para el tráfico IP como ARP solo es necesario configurar el camino de ida ya que la vuelta se configura automáticamente </w:t>
      </w:r>
      <w:r>
        <w:rPr>
          <w:i/>
          <w:iCs/>
        </w:rPr>
        <w:t>de forma análoga</w:t>
      </w:r>
      <w:r w:rsidRPr="00CD46B9">
        <w:rPr>
          <w:i/>
          <w:iCs/>
        </w:rPr>
        <w:t>.</w:t>
      </w:r>
      <w:r>
        <w:rPr>
          <w:i/>
          <w:iCs/>
        </w:rPr>
        <w:t xml:space="preserve"> Esto es gracias a que los scripts están configurados en ambos sentidos. Es decir, </w:t>
      </w:r>
      <w:r w:rsidR="005E5343">
        <w:rPr>
          <w:i/>
          <w:iCs/>
        </w:rPr>
        <w:t xml:space="preserve">tanto cuando se configura a nivel general como </w:t>
      </w:r>
      <w:r>
        <w:rPr>
          <w:i/>
          <w:iCs/>
        </w:rPr>
        <w:t xml:space="preserve">cuando se introduce la información con las direcciones de origen X.X.X.X y destino Y.Y.Y.Y,  automáticamente se crean los POST con esta información y también con origen Y.Y.Y.Y y destino X.X.X.X. </w:t>
      </w:r>
      <w:r w:rsidR="005E5343">
        <w:rPr>
          <w:i/>
          <w:iCs/>
        </w:rPr>
        <w:t>A modo de simplificar el trabajo del operador, este</w:t>
      </w:r>
      <w:r>
        <w:rPr>
          <w:i/>
          <w:iCs/>
        </w:rPr>
        <w:t xml:space="preserve"> solo debe introducir la información </w:t>
      </w:r>
      <w:r w:rsidR="005E5343">
        <w:rPr>
          <w:i/>
          <w:iCs/>
        </w:rPr>
        <w:t>en una única dirección</w:t>
      </w:r>
      <w:r>
        <w:rPr>
          <w:i/>
          <w:iCs/>
        </w:rPr>
        <w:t xml:space="preserve">. </w:t>
      </w:r>
      <w:r w:rsidR="005E5343">
        <w:rPr>
          <w:i/>
          <w:iCs/>
        </w:rPr>
        <w:t>A la vuelta los paquetes tomarán el mismo camino en sentido contrario.</w:t>
      </w:r>
    </w:p>
    <w:p w14:paraId="654E9748" w14:textId="77777777" w:rsidR="00254AF3" w:rsidRDefault="00254AF3" w:rsidP="0093247A">
      <w:pPr>
        <w:pStyle w:val="Ttulo4"/>
        <w:numPr>
          <w:ilvl w:val="0"/>
          <w:numId w:val="4"/>
        </w:numPr>
      </w:pPr>
      <w:bookmarkStart w:id="191" w:name="_Toc44006986"/>
      <w:r>
        <w:t>Eliminar configuración IP</w:t>
      </w:r>
      <w:bookmarkEnd w:id="191"/>
    </w:p>
    <w:p w14:paraId="130E9870" w14:textId="23F1FEE5" w:rsidR="00254AF3" w:rsidRDefault="00E774D8" w:rsidP="00254AF3">
      <w:r>
        <w:t>Mientras que l</w:t>
      </w:r>
      <w:r w:rsidR="00254AF3">
        <w:t xml:space="preserve">a </w:t>
      </w:r>
      <w:r>
        <w:t>sub-</w:t>
      </w:r>
      <w:r w:rsidR="00254AF3">
        <w:t>opción</w:t>
      </w:r>
      <w:r>
        <w:t xml:space="preserve"> 2 dentro de</w:t>
      </w:r>
      <w:r w:rsidR="00254AF3">
        <w:t xml:space="preserve"> </w:t>
      </w:r>
      <w:r>
        <w:t>“</w:t>
      </w:r>
      <w:r w:rsidR="00254AF3">
        <w:t>Agregar configuración IP</w:t>
      </w:r>
      <w:r>
        <w:t>”</w:t>
      </w:r>
      <w:r w:rsidR="00254AF3">
        <w:t xml:space="preserve"> permite añadir entradas en las de flujo de los conmutadores especificando las direcciones IP de origen y destino del tráfico</w:t>
      </w:r>
      <w:r>
        <w:t>, l</w:t>
      </w:r>
      <w:r w:rsidR="00254AF3">
        <w:t xml:space="preserve">a opción </w:t>
      </w:r>
      <w:r>
        <w:t>“</w:t>
      </w:r>
      <w:r w:rsidR="00254AF3">
        <w:t>Eliminar configuración IP</w:t>
      </w:r>
      <w:r>
        <w:t>”</w:t>
      </w:r>
      <w:r w:rsidR="00254AF3">
        <w:t xml:space="preserve"> permite </w:t>
      </w:r>
      <w:r w:rsidR="0033669F">
        <w:t>eliminarla</w:t>
      </w:r>
      <w:r w:rsidR="00254AF3">
        <w:t xml:space="preserve">. De no existir esta opción el sistema queda atado a que no haya cambios futuros ya que una vez </w:t>
      </w:r>
      <w:r w:rsidR="00254AF3">
        <w:lastRenderedPageBreak/>
        <w:t xml:space="preserve">que se crea la regla, ésta quedará con una prioridad tan alta que no habrá forma de que exista otra </w:t>
      </w:r>
      <w:r w:rsidR="0033669F">
        <w:t>entrada mas prioritaria</w:t>
      </w:r>
      <w:r w:rsidR="00254AF3">
        <w:t xml:space="preserve"> y por ende la configuración será permanente.</w:t>
      </w:r>
    </w:p>
    <w:p w14:paraId="799C63E7" w14:textId="20505407" w:rsidR="00254AF3" w:rsidRDefault="00254AF3" w:rsidP="0033669F">
      <w:pPr>
        <w:rPr>
          <w:i/>
          <w:iCs/>
        </w:rPr>
      </w:pPr>
      <w:r>
        <w:t xml:space="preserve">Una vez introducida la opción de eliminar la configuración, es necesario elegir el conmutador </w:t>
      </w:r>
      <w:r w:rsidR="0033669F">
        <w:t xml:space="preserve">en </w:t>
      </w:r>
      <w:r>
        <w:t>donde exist</w:t>
      </w:r>
      <w:r w:rsidR="0033669F">
        <w:t>e</w:t>
      </w:r>
      <w:r>
        <w:t xml:space="preserve"> la regla a borrar. Una vez seleccionado, se despliegan las diversas entradas de la tabla de flujo para que el administrador escoja la que desea eliminar. </w:t>
      </w:r>
      <w:r w:rsidR="0033669F">
        <w:t>Por la forma en como está hecha la solución, para borrar una entrada el operador debe ir</w:t>
      </w:r>
      <w:r>
        <w:t xml:space="preserve"> introduciendo una serie de datos solicitados por el controlador (IP de origen, IP de destino, puerto de entrada y acción) los cuales se obtienen de la tabla. Una vez puesto los datos correctamente, la entrada deja de existir (caja Ñ). Esta secuencia se puede ver en la </w:t>
      </w:r>
      <w:r>
        <w:rPr>
          <w:i/>
          <w:iCs/>
        </w:rPr>
        <w:t>Figura 24.</w:t>
      </w:r>
    </w:p>
    <w:p w14:paraId="7FB1805D" w14:textId="77777777" w:rsidR="00254AF3" w:rsidRDefault="00254AF3" w:rsidP="00254AF3">
      <w:pPr>
        <w:jc w:val="center"/>
        <w:rPr>
          <w:i/>
          <w:iCs/>
        </w:rPr>
      </w:pPr>
      <w:r>
        <w:rPr>
          <w:i/>
          <w:iCs/>
          <w:noProof/>
        </w:rPr>
        <w:drawing>
          <wp:inline distT="0" distB="0" distL="0" distR="0" wp14:anchorId="792E8C11" wp14:editId="09C05A98">
            <wp:extent cx="3142060" cy="2565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2020-06-24 a las 12.50.57.png"/>
                    <pic:cNvPicPr/>
                  </pic:nvPicPr>
                  <pic:blipFill>
                    <a:blip r:embed="rId36" cstate="print">
                      <a:extLst>
                        <a:ext uri="{28A0092B-C50C-407E-A947-70E740481C1C}">
                          <a14:useLocalDpi xmlns:a14="http://schemas.microsoft.com/office/drawing/2010/main"/>
                        </a:ext>
                      </a:extLst>
                    </a:blip>
                    <a:stretch>
                      <a:fillRect/>
                    </a:stretch>
                  </pic:blipFill>
                  <pic:spPr>
                    <a:xfrm>
                      <a:off x="0" y="0"/>
                      <a:ext cx="3156988" cy="2577589"/>
                    </a:xfrm>
                    <a:prstGeom prst="rect">
                      <a:avLst/>
                    </a:prstGeom>
                  </pic:spPr>
                </pic:pic>
              </a:graphicData>
            </a:graphic>
          </wp:inline>
        </w:drawing>
      </w:r>
    </w:p>
    <w:p w14:paraId="57965BE8" w14:textId="6AC2B97C" w:rsidR="00254AF3" w:rsidRPr="009319C7" w:rsidRDefault="00254AF3" w:rsidP="00254AF3">
      <w:pPr>
        <w:pStyle w:val="Descripcin"/>
        <w:jc w:val="center"/>
      </w:pPr>
      <w:bookmarkStart w:id="192" w:name="_Toc43935610"/>
      <w:bookmarkStart w:id="193" w:name="_Toc44006757"/>
      <w:r w:rsidRPr="00F55865">
        <w:t xml:space="preserve">Figura </w:t>
      </w:r>
      <w:r>
        <w:t>24</w:t>
      </w:r>
      <w:r w:rsidRPr="00F55865">
        <w:t xml:space="preserve"> – </w:t>
      </w:r>
      <w:r>
        <w:t xml:space="preserve">Menú </w:t>
      </w:r>
      <w:r w:rsidR="0033669F">
        <w:t>interactivo</w:t>
      </w:r>
      <w:r>
        <w:t xml:space="preserve"> para eliminar configuración IP</w:t>
      </w:r>
      <w:bookmarkEnd w:id="192"/>
      <w:bookmarkEnd w:id="193"/>
    </w:p>
    <w:p w14:paraId="3E50B151" w14:textId="5ABEE7F9" w:rsidR="00254AF3" w:rsidRPr="00C02234" w:rsidRDefault="00254AF3" w:rsidP="00254AF3">
      <w:pPr>
        <w:rPr>
          <w:i/>
          <w:iCs/>
        </w:rPr>
      </w:pPr>
      <w:r w:rsidRPr="0033669F">
        <w:rPr>
          <w:i/>
          <w:iCs/>
          <w:u w:val="single"/>
        </w:rPr>
        <w:t>Aclaración</w:t>
      </w:r>
      <w:r w:rsidRPr="00C02234">
        <w:rPr>
          <w:i/>
          <w:iCs/>
        </w:rPr>
        <w:t>: Solo es posible eliminar las entradas introducidas manualmente que cuenten con prioridad 10</w:t>
      </w:r>
      <w:r>
        <w:rPr>
          <w:i/>
          <w:iCs/>
        </w:rPr>
        <w:t xml:space="preserve">, es decir el tráfico con determinada IP de origen y destino. No así el resto. El motivo por el cual solo se pueden eliminar estas entradas y no por ejemplo las creadas por la aplicación de ingeniería de tráfico es principalmente por dos </w:t>
      </w:r>
      <w:r w:rsidR="0033669F">
        <w:rPr>
          <w:i/>
          <w:iCs/>
        </w:rPr>
        <w:t>razones</w:t>
      </w:r>
      <w:r>
        <w:rPr>
          <w:i/>
          <w:iCs/>
        </w:rPr>
        <w:t xml:space="preserve">. En primer lugar no tendría sentido ya que como </w:t>
      </w:r>
      <w:r w:rsidR="0033669F">
        <w:rPr>
          <w:i/>
          <w:iCs/>
        </w:rPr>
        <w:t>é</w:t>
      </w:r>
      <w:r>
        <w:rPr>
          <w:i/>
          <w:iCs/>
        </w:rPr>
        <w:t xml:space="preserve">stas se crean en función de la demanda, </w:t>
      </w:r>
      <w:r w:rsidR="0033669F">
        <w:rPr>
          <w:i/>
          <w:iCs/>
        </w:rPr>
        <w:t>a pesar aunque se borren manualmente, estas reglas</w:t>
      </w:r>
      <w:r>
        <w:rPr>
          <w:i/>
          <w:iCs/>
        </w:rPr>
        <w:t xml:space="preserve"> se volverían a crear una vez de vuelva a superar el umbral</w:t>
      </w:r>
      <w:r w:rsidR="0033669F">
        <w:rPr>
          <w:i/>
          <w:iCs/>
        </w:rPr>
        <w:t>. E</w:t>
      </w:r>
      <w:r>
        <w:rPr>
          <w:i/>
          <w:iCs/>
        </w:rPr>
        <w:t>l operador debería estar borrando manualmente las entradas constantemente</w:t>
      </w:r>
      <w:r w:rsidR="0033669F">
        <w:rPr>
          <w:i/>
          <w:iCs/>
        </w:rPr>
        <w:t xml:space="preserve"> lo cual no tiene sentido</w:t>
      </w:r>
      <w:r>
        <w:rPr>
          <w:i/>
          <w:iCs/>
        </w:rPr>
        <w:t>. En segundo lugar</w:t>
      </w:r>
      <w:r w:rsidR="0033669F">
        <w:rPr>
          <w:i/>
          <w:iCs/>
        </w:rPr>
        <w:t>, haciéndolo de esta forma evita posibles fallos del operados y da mas seguridad a la red ya que en caso de borrarse por ejemplo una entrada creada por las solución TE, esta dejará de funcionar correctamente pudiendo traer problemas en la red.</w:t>
      </w:r>
    </w:p>
    <w:p w14:paraId="38AF48B1" w14:textId="77777777" w:rsidR="00254AF3" w:rsidRDefault="00254AF3" w:rsidP="00254AF3">
      <w:pPr>
        <w:pStyle w:val="Ttulo3"/>
      </w:pPr>
      <w:bookmarkStart w:id="194" w:name="_Toc43549191"/>
      <w:bookmarkStart w:id="195" w:name="_Toc44006987"/>
      <w:r>
        <w:t>OPCIÓN 5: Visualizar configuraciones</w:t>
      </w:r>
      <w:bookmarkEnd w:id="194"/>
      <w:bookmarkEnd w:id="195"/>
    </w:p>
    <w:p w14:paraId="37848717" w14:textId="77777777" w:rsidR="00254AF3" w:rsidRDefault="00254AF3" w:rsidP="00254AF3">
      <w:r>
        <w:t xml:space="preserve">Esta opción se ha definido para poder visualizar la programación de los conmutadores de la red. El menú correspondiente a este punto se muestra en la </w:t>
      </w:r>
      <w:r>
        <w:rPr>
          <w:i/>
          <w:iCs/>
        </w:rPr>
        <w:t xml:space="preserve">Figura 25 </w:t>
      </w:r>
      <w:r>
        <w:t>y se pasa a detallar cada una de las opciones en los siguientes apartados.</w:t>
      </w:r>
    </w:p>
    <w:p w14:paraId="723F608F" w14:textId="77777777" w:rsidR="00254AF3" w:rsidRDefault="00254AF3" w:rsidP="00254AF3">
      <w:pPr>
        <w:jc w:val="center"/>
      </w:pPr>
      <w:r>
        <w:rPr>
          <w:noProof/>
        </w:rPr>
        <w:lastRenderedPageBreak/>
        <w:drawing>
          <wp:inline distT="0" distB="0" distL="0" distR="0" wp14:anchorId="33603AC8" wp14:editId="0DBBE207">
            <wp:extent cx="2854113" cy="2593673"/>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6-18 a las 12.30.21.png"/>
                    <pic:cNvPicPr/>
                  </pic:nvPicPr>
                  <pic:blipFill>
                    <a:blip r:embed="rId37" cstate="print">
                      <a:extLst>
                        <a:ext uri="{28A0092B-C50C-407E-A947-70E740481C1C}">
                          <a14:useLocalDpi xmlns:a14="http://schemas.microsoft.com/office/drawing/2010/main"/>
                        </a:ext>
                      </a:extLst>
                    </a:blip>
                    <a:stretch>
                      <a:fillRect/>
                    </a:stretch>
                  </pic:blipFill>
                  <pic:spPr>
                    <a:xfrm>
                      <a:off x="0" y="0"/>
                      <a:ext cx="2950340" cy="2681119"/>
                    </a:xfrm>
                    <a:prstGeom prst="rect">
                      <a:avLst/>
                    </a:prstGeom>
                  </pic:spPr>
                </pic:pic>
              </a:graphicData>
            </a:graphic>
          </wp:inline>
        </w:drawing>
      </w:r>
    </w:p>
    <w:p w14:paraId="04683AAD" w14:textId="77777777" w:rsidR="00254AF3" w:rsidRDefault="00254AF3" w:rsidP="00254AF3">
      <w:pPr>
        <w:pStyle w:val="Descripcin"/>
        <w:jc w:val="center"/>
      </w:pPr>
      <w:bookmarkStart w:id="196" w:name="_Toc43377532"/>
      <w:bookmarkStart w:id="197" w:name="_Toc43549141"/>
      <w:bookmarkStart w:id="198" w:name="_Toc43935611"/>
      <w:bookmarkStart w:id="199" w:name="_Toc44006758"/>
      <w:r w:rsidRPr="00F55865">
        <w:t xml:space="preserve">Figura </w:t>
      </w:r>
      <w:r>
        <w:t>25</w:t>
      </w:r>
      <w:r w:rsidRPr="00F55865">
        <w:t xml:space="preserve"> – </w:t>
      </w:r>
      <w:r>
        <w:t>Menú de las posibles visualizaciones</w:t>
      </w:r>
      <w:bookmarkEnd w:id="196"/>
      <w:bookmarkEnd w:id="197"/>
      <w:bookmarkEnd w:id="198"/>
      <w:bookmarkEnd w:id="199"/>
    </w:p>
    <w:p w14:paraId="2D9FA18A" w14:textId="77777777" w:rsidR="00254AF3" w:rsidRPr="009319C7" w:rsidRDefault="00254AF3" w:rsidP="00254AF3">
      <w:r>
        <w:t xml:space="preserve">La </w:t>
      </w:r>
      <w:r>
        <w:rPr>
          <w:i/>
          <w:iCs/>
        </w:rPr>
        <w:t>Figura 26</w:t>
      </w:r>
      <w:r>
        <w:t xml:space="preserve"> corresponde al diagrama de flujo de todo lo referido a la visualización de configuraciones.</w:t>
      </w:r>
    </w:p>
    <w:p w14:paraId="600508CB" w14:textId="77777777" w:rsidR="00254AF3" w:rsidRDefault="00254AF3" w:rsidP="00254AF3">
      <w:pPr>
        <w:ind w:firstLine="0"/>
        <w:jc w:val="center"/>
      </w:pPr>
      <w:r>
        <w:rPr>
          <w:noProof/>
        </w:rPr>
        <w:drawing>
          <wp:inline distT="0" distB="0" distL="0" distR="0" wp14:anchorId="7BDAD213" wp14:editId="14BA1133">
            <wp:extent cx="5631470" cy="25958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 - Visualizar configuraciones.png"/>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5633375" cy="2596758"/>
                    </a:xfrm>
                    <a:prstGeom prst="rect">
                      <a:avLst/>
                    </a:prstGeom>
                    <a:ln>
                      <a:noFill/>
                    </a:ln>
                    <a:extLst>
                      <a:ext uri="{53640926-AAD7-44D8-BBD7-CCE9431645EC}">
                        <a14:shadowObscured xmlns:a14="http://schemas.microsoft.com/office/drawing/2010/main"/>
                      </a:ext>
                    </a:extLst>
                  </pic:spPr>
                </pic:pic>
              </a:graphicData>
            </a:graphic>
          </wp:inline>
        </w:drawing>
      </w:r>
    </w:p>
    <w:p w14:paraId="3C2F2F89" w14:textId="77777777" w:rsidR="00254AF3" w:rsidRDefault="00254AF3" w:rsidP="00254AF3">
      <w:pPr>
        <w:pStyle w:val="Descripcin"/>
        <w:jc w:val="center"/>
      </w:pPr>
      <w:bookmarkStart w:id="200" w:name="_Toc43377533"/>
      <w:bookmarkStart w:id="201" w:name="_Toc43549142"/>
      <w:bookmarkStart w:id="202" w:name="_Toc43935612"/>
      <w:bookmarkStart w:id="203" w:name="_Toc44006759"/>
      <w:r w:rsidRPr="00F55865">
        <w:t xml:space="preserve">Figura </w:t>
      </w:r>
      <w:r>
        <w:t>26</w:t>
      </w:r>
      <w:r w:rsidRPr="00F55865">
        <w:t xml:space="preserve"> – </w:t>
      </w:r>
      <w:r>
        <w:t>Diagrama. OPCION 5) Visualizar Configuraciones</w:t>
      </w:r>
      <w:bookmarkEnd w:id="200"/>
      <w:bookmarkEnd w:id="201"/>
      <w:bookmarkEnd w:id="202"/>
      <w:bookmarkEnd w:id="203"/>
    </w:p>
    <w:p w14:paraId="793F61CC" w14:textId="77777777" w:rsidR="00254AF3" w:rsidRDefault="00254AF3" w:rsidP="0093247A">
      <w:pPr>
        <w:pStyle w:val="Ttulo4"/>
        <w:numPr>
          <w:ilvl w:val="0"/>
          <w:numId w:val="5"/>
        </w:numPr>
      </w:pPr>
      <w:bookmarkStart w:id="204" w:name="_Toc44006988"/>
      <w:r>
        <w:t>Conmutadores (</w:t>
      </w:r>
      <w:proofErr w:type="spellStart"/>
      <w:r>
        <w:t>vsctl</w:t>
      </w:r>
      <w:proofErr w:type="spellEnd"/>
      <w:r>
        <w:t xml:space="preserve"> show)</w:t>
      </w:r>
      <w:bookmarkEnd w:id="204"/>
    </w:p>
    <w:p w14:paraId="0F97D6CF" w14:textId="77777777" w:rsidR="00254AF3" w:rsidRDefault="00254AF3" w:rsidP="00254AF3">
      <w:r>
        <w:t>Aquí el administrador es capaz de obtener la información de los cinco conmutadores que forman la topología del escenario. Permite ver el nombre, el estado de la conexión con el controlador y las interfaces de los mismos.</w:t>
      </w:r>
    </w:p>
    <w:p w14:paraId="4F1874E0" w14:textId="77777777" w:rsidR="00254AF3" w:rsidRPr="009319C7" w:rsidRDefault="00254AF3" w:rsidP="00254AF3">
      <w:pPr>
        <w:rPr>
          <w:i/>
          <w:iCs/>
        </w:rPr>
      </w:pPr>
      <w:r>
        <w:t xml:space="preserve">El comando para esta visualización es el siguiente: </w:t>
      </w:r>
      <w:r w:rsidRPr="003617EA">
        <w:rPr>
          <w:i/>
          <w:iCs/>
        </w:rPr>
        <w:t>“</w:t>
      </w:r>
      <w:r w:rsidRPr="003617EA">
        <w:rPr>
          <w:rFonts w:ascii="Calibri" w:hAnsi="Calibri" w:cs="Calibri"/>
          <w:i/>
          <w:iCs/>
        </w:rPr>
        <w:t>﻿</w:t>
      </w:r>
      <w:proofErr w:type="spellStart"/>
      <w:r w:rsidRPr="003617EA">
        <w:rPr>
          <w:i/>
          <w:iCs/>
        </w:rPr>
        <w:t>ovs-vsctl</w:t>
      </w:r>
      <w:proofErr w:type="spellEnd"/>
      <w:r w:rsidRPr="003617EA">
        <w:rPr>
          <w:i/>
          <w:iCs/>
        </w:rPr>
        <w:t xml:space="preserve"> show”</w:t>
      </w:r>
      <w:r>
        <w:t xml:space="preserve"> </w:t>
      </w:r>
    </w:p>
    <w:p w14:paraId="78489F9F" w14:textId="77777777" w:rsidR="00254AF3" w:rsidRDefault="00254AF3" w:rsidP="0093247A">
      <w:pPr>
        <w:pStyle w:val="Ttulo4"/>
        <w:numPr>
          <w:ilvl w:val="0"/>
          <w:numId w:val="5"/>
        </w:numPr>
      </w:pPr>
      <w:bookmarkStart w:id="205" w:name="_Toc44006989"/>
      <w:r>
        <w:t>Tablas de flujo (</w:t>
      </w:r>
      <w:proofErr w:type="spellStart"/>
      <w:r>
        <w:t>flows</w:t>
      </w:r>
      <w:proofErr w:type="spellEnd"/>
      <w:r>
        <w:t xml:space="preserve"> </w:t>
      </w:r>
      <w:proofErr w:type="spellStart"/>
      <w:r>
        <w:t>tables</w:t>
      </w:r>
      <w:proofErr w:type="spellEnd"/>
      <w:r>
        <w:t>)</w:t>
      </w:r>
      <w:bookmarkEnd w:id="205"/>
    </w:p>
    <w:p w14:paraId="15208655" w14:textId="197B4158" w:rsidR="00254AF3" w:rsidRDefault="00254AF3" w:rsidP="00254AF3">
      <w:r>
        <w:t xml:space="preserve">Mediante esta opción es posible ver las tablas de flujos de los conmutadores y así entender qué comportamiento está asumiendo cada uno a la hora de redirigir los </w:t>
      </w:r>
      <w:r>
        <w:lastRenderedPageBreak/>
        <w:t xml:space="preserve">paquetes. A modo de ejemplo se muestra la </w:t>
      </w:r>
      <w:r>
        <w:rPr>
          <w:i/>
          <w:iCs/>
        </w:rPr>
        <w:t xml:space="preserve">Figura 27 </w:t>
      </w:r>
      <w:r w:rsidR="003617EA">
        <w:rPr>
          <w:i/>
          <w:iCs/>
        </w:rPr>
        <w:t xml:space="preserve">la cual </w:t>
      </w:r>
      <w:r>
        <w:t>correspon</w:t>
      </w:r>
      <w:r w:rsidR="003617EA">
        <w:t>de</w:t>
      </w:r>
      <w:r>
        <w:t xml:space="preserve"> a la tabla del CONM_A</w:t>
      </w:r>
      <w:r w:rsidR="003617EA">
        <w:t xml:space="preserve">. Los </w:t>
      </w:r>
      <w:r w:rsidR="00DE7145">
        <w:t>campos</w:t>
      </w:r>
      <w:r w:rsidR="003617EA">
        <w:t xml:space="preserve"> que componen cada entrada</w:t>
      </w:r>
      <w:r>
        <w:t xml:space="preserve"> se detallan a continuación </w:t>
      </w:r>
      <w:r w:rsidRPr="003C6305">
        <w:rPr>
          <w:sz w:val="18"/>
          <w:szCs w:val="18"/>
        </w:rPr>
        <w:t>[</w:t>
      </w:r>
      <w:r>
        <w:rPr>
          <w:sz w:val="18"/>
          <w:szCs w:val="18"/>
        </w:rPr>
        <w:t>1</w:t>
      </w:r>
      <w:r w:rsidR="00D54B3A">
        <w:rPr>
          <w:sz w:val="18"/>
          <w:szCs w:val="18"/>
        </w:rPr>
        <w:t>1</w:t>
      </w:r>
      <w:r w:rsidRPr="003C6305">
        <w:rPr>
          <w:sz w:val="18"/>
          <w:szCs w:val="18"/>
        </w:rPr>
        <w:t>]</w:t>
      </w:r>
      <w:r>
        <w:t>.</w:t>
      </w:r>
    </w:p>
    <w:p w14:paraId="1BCE3031" w14:textId="77777777" w:rsidR="00254AF3" w:rsidRPr="003A3FC2" w:rsidRDefault="00254AF3" w:rsidP="00254AF3">
      <w:r>
        <w:rPr>
          <w:noProof/>
        </w:rPr>
        <w:drawing>
          <wp:inline distT="0" distB="0" distL="0" distR="0" wp14:anchorId="41329364" wp14:editId="4C4D3034">
            <wp:extent cx="5400040" cy="661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0-06-17 a las 13.03.53.png"/>
                    <pic:cNvPicPr/>
                  </pic:nvPicPr>
                  <pic:blipFill>
                    <a:blip r:embed="rId39" cstate="print">
                      <a:extLst>
                        <a:ext uri="{28A0092B-C50C-407E-A947-70E740481C1C}">
                          <a14:useLocalDpi xmlns:a14="http://schemas.microsoft.com/office/drawing/2010/main"/>
                        </a:ext>
                      </a:extLst>
                    </a:blip>
                    <a:stretch>
                      <a:fillRect/>
                    </a:stretch>
                  </pic:blipFill>
                  <pic:spPr>
                    <a:xfrm>
                      <a:off x="0" y="0"/>
                      <a:ext cx="5400040" cy="661670"/>
                    </a:xfrm>
                    <a:prstGeom prst="rect">
                      <a:avLst/>
                    </a:prstGeom>
                  </pic:spPr>
                </pic:pic>
              </a:graphicData>
            </a:graphic>
          </wp:inline>
        </w:drawing>
      </w:r>
    </w:p>
    <w:p w14:paraId="501B7BF3" w14:textId="77777777" w:rsidR="00254AF3" w:rsidRDefault="00254AF3" w:rsidP="00254AF3">
      <w:pPr>
        <w:pStyle w:val="Descripcin"/>
        <w:jc w:val="center"/>
      </w:pPr>
      <w:bookmarkStart w:id="206" w:name="_Toc43377534"/>
      <w:bookmarkStart w:id="207" w:name="_Toc43549143"/>
      <w:bookmarkStart w:id="208" w:name="_Toc43935613"/>
      <w:bookmarkStart w:id="209" w:name="_Toc44006760"/>
      <w:r w:rsidRPr="00F55865">
        <w:t xml:space="preserve">Figura </w:t>
      </w:r>
      <w:r>
        <w:t>27</w:t>
      </w:r>
      <w:r w:rsidRPr="00F55865">
        <w:t xml:space="preserve"> – </w:t>
      </w:r>
      <w:r>
        <w:t>Tabla de flujos den CONM_A</w:t>
      </w:r>
      <w:bookmarkEnd w:id="206"/>
      <w:bookmarkEnd w:id="207"/>
      <w:bookmarkEnd w:id="208"/>
      <w:bookmarkEnd w:id="209"/>
    </w:p>
    <w:p w14:paraId="496F034D" w14:textId="77777777" w:rsidR="00254AF3" w:rsidRPr="00481844" w:rsidRDefault="00254AF3" w:rsidP="00254AF3">
      <w:r w:rsidRPr="00481844">
        <w:rPr>
          <w:i/>
          <w:iCs/>
          <w:u w:val="single"/>
        </w:rPr>
        <w:t>cookie</w:t>
      </w:r>
      <w:r w:rsidRPr="00481844">
        <w:rPr>
          <w:i/>
          <w:iCs/>
        </w:rPr>
        <w:t xml:space="preserve">: </w:t>
      </w:r>
      <w:r w:rsidRPr="00481844">
        <w:t>Campo identificador asociado a</w:t>
      </w:r>
      <w:r>
        <w:t xml:space="preserve">l </w:t>
      </w:r>
      <w:proofErr w:type="spellStart"/>
      <w:r>
        <w:t>flow</w:t>
      </w:r>
      <w:proofErr w:type="spellEnd"/>
      <w:r>
        <w:t>. No se tiene en cuenta en este trabajo por lo que vale 0 por defecto.</w:t>
      </w:r>
    </w:p>
    <w:p w14:paraId="42DE7BA3" w14:textId="77777777" w:rsidR="00254AF3" w:rsidRPr="00481844" w:rsidRDefault="00254AF3" w:rsidP="00254AF3">
      <w:proofErr w:type="spellStart"/>
      <w:r w:rsidRPr="00481844">
        <w:rPr>
          <w:i/>
          <w:iCs/>
          <w:u w:val="single"/>
        </w:rPr>
        <w:t>duration</w:t>
      </w:r>
      <w:proofErr w:type="spellEnd"/>
      <w:r w:rsidRPr="00481844">
        <w:rPr>
          <w:i/>
          <w:iCs/>
        </w:rPr>
        <w:t xml:space="preserve">: </w:t>
      </w:r>
      <w:r w:rsidRPr="00481844">
        <w:t xml:space="preserve">Tiempo expresado en segundos </w:t>
      </w:r>
      <w:r>
        <w:t>que existe la entrada de flujo.</w:t>
      </w:r>
    </w:p>
    <w:p w14:paraId="6C39EDCF" w14:textId="77777777" w:rsidR="00254AF3" w:rsidRPr="00481844" w:rsidRDefault="00254AF3" w:rsidP="00254AF3">
      <w:proofErr w:type="spellStart"/>
      <w:r w:rsidRPr="00481844">
        <w:rPr>
          <w:i/>
          <w:iCs/>
          <w:u w:val="single"/>
        </w:rPr>
        <w:t>table</w:t>
      </w:r>
      <w:proofErr w:type="spellEnd"/>
      <w:r w:rsidRPr="00481844">
        <w:rPr>
          <w:i/>
          <w:iCs/>
        </w:rPr>
        <w:t xml:space="preserve">: </w:t>
      </w:r>
      <w:r w:rsidRPr="00481844">
        <w:t xml:space="preserve">Identificador de la </w:t>
      </w:r>
      <w:r>
        <w:t>tabla de flujos. Puede que existan mas de una por cada conmutador.</w:t>
      </w:r>
    </w:p>
    <w:p w14:paraId="056516FD" w14:textId="77777777" w:rsidR="00254AF3" w:rsidRPr="00481844" w:rsidRDefault="00254AF3" w:rsidP="00254AF3">
      <w:proofErr w:type="spellStart"/>
      <w:r w:rsidRPr="00481844">
        <w:rPr>
          <w:i/>
          <w:iCs/>
          <w:u w:val="single"/>
        </w:rPr>
        <w:t>n_packets</w:t>
      </w:r>
      <w:proofErr w:type="spellEnd"/>
      <w:r w:rsidRPr="00481844">
        <w:rPr>
          <w:i/>
          <w:iCs/>
        </w:rPr>
        <w:t>:</w:t>
      </w:r>
      <w:r>
        <w:rPr>
          <w:i/>
          <w:iCs/>
        </w:rPr>
        <w:t xml:space="preserve"> </w:t>
      </w:r>
      <w:r>
        <w:t>Cantidad de paquetes que fueron conmutados a partir de dicha entrada de flujo.</w:t>
      </w:r>
    </w:p>
    <w:p w14:paraId="122F93E5" w14:textId="77777777" w:rsidR="00254AF3" w:rsidRPr="00481844" w:rsidRDefault="00254AF3" w:rsidP="00254AF3">
      <w:proofErr w:type="spellStart"/>
      <w:r w:rsidRPr="00481844">
        <w:rPr>
          <w:i/>
          <w:iCs/>
          <w:u w:val="single"/>
        </w:rPr>
        <w:t>n_bytes</w:t>
      </w:r>
      <w:proofErr w:type="spellEnd"/>
      <w:r w:rsidRPr="00481844">
        <w:rPr>
          <w:i/>
          <w:iCs/>
        </w:rPr>
        <w:t>:</w:t>
      </w:r>
      <w:r>
        <w:rPr>
          <w:i/>
          <w:iCs/>
        </w:rPr>
        <w:t xml:space="preserve"> </w:t>
      </w:r>
      <w:r>
        <w:t>Cantidad de bytes que fueron conmutados a partir de dicha entrada de flujo.</w:t>
      </w:r>
    </w:p>
    <w:p w14:paraId="46498392" w14:textId="77777777" w:rsidR="00254AF3" w:rsidRPr="00481844" w:rsidRDefault="00254AF3" w:rsidP="00254AF3">
      <w:proofErr w:type="spellStart"/>
      <w:r w:rsidRPr="00481844">
        <w:rPr>
          <w:i/>
          <w:iCs/>
          <w:u w:val="single"/>
        </w:rPr>
        <w:t>priority</w:t>
      </w:r>
      <w:proofErr w:type="spellEnd"/>
      <w:r w:rsidRPr="00481844">
        <w:rPr>
          <w:i/>
          <w:iCs/>
        </w:rPr>
        <w:t>:</w:t>
      </w:r>
      <w:r>
        <w:rPr>
          <w:i/>
          <w:iCs/>
        </w:rPr>
        <w:t xml:space="preserve"> </w:t>
      </w:r>
      <w:r>
        <w:t>Valor de la prioridad. Ante dos posibles entradas coincidentes, el controlador elige conmutarlo a partir de la regla que tenga mayor prioridad. Este valor oscila entre 0 y 65535.</w:t>
      </w:r>
    </w:p>
    <w:p w14:paraId="0D49478B" w14:textId="77777777" w:rsidR="00254AF3" w:rsidRDefault="00254AF3" w:rsidP="00254AF3">
      <w:proofErr w:type="spellStart"/>
      <w:r w:rsidRPr="00F84910">
        <w:rPr>
          <w:i/>
          <w:iCs/>
          <w:u w:val="single"/>
        </w:rPr>
        <w:t>in_port</w:t>
      </w:r>
      <w:proofErr w:type="spellEnd"/>
      <w:r w:rsidRPr="00F84910">
        <w:rPr>
          <w:i/>
          <w:iCs/>
        </w:rPr>
        <w:t xml:space="preserve">: </w:t>
      </w:r>
      <w:r w:rsidRPr="00F84910">
        <w:t xml:space="preserve">Nombre del </w:t>
      </w:r>
      <w:r>
        <w:t>p</w:t>
      </w:r>
      <w:r w:rsidRPr="00F84910">
        <w:t xml:space="preserve">uerto </w:t>
      </w:r>
      <w:r>
        <w:t xml:space="preserve">por el cual llegan los paquetes al conmutador. </w:t>
      </w:r>
    </w:p>
    <w:p w14:paraId="4F4A4842" w14:textId="77777777" w:rsidR="00254AF3" w:rsidRPr="00F84910" w:rsidRDefault="00254AF3" w:rsidP="00254AF3">
      <w:proofErr w:type="spellStart"/>
      <w:r w:rsidRPr="00F84910">
        <w:rPr>
          <w:i/>
          <w:iCs/>
          <w:u w:val="single"/>
        </w:rPr>
        <w:t>nw_src</w:t>
      </w:r>
      <w:proofErr w:type="spellEnd"/>
      <w:r w:rsidRPr="00F84910">
        <w:rPr>
          <w:i/>
          <w:iCs/>
        </w:rPr>
        <w:t xml:space="preserve">: </w:t>
      </w:r>
      <w:r w:rsidRPr="00F84910">
        <w:t>Dirección IPv4 de origen</w:t>
      </w:r>
      <w:r>
        <w:t>. Este campo puede o no estar presente. En caso de que no, se puede leer como “</w:t>
      </w:r>
      <w:proofErr w:type="spellStart"/>
      <w:r>
        <w:t>any</w:t>
      </w:r>
      <w:proofErr w:type="spellEnd"/>
      <w:r>
        <w:t>”.</w:t>
      </w:r>
    </w:p>
    <w:p w14:paraId="6FC2DE9F" w14:textId="77777777" w:rsidR="00254AF3" w:rsidRDefault="00254AF3" w:rsidP="00254AF3">
      <w:proofErr w:type="spellStart"/>
      <w:r w:rsidRPr="00F84910">
        <w:rPr>
          <w:i/>
          <w:iCs/>
          <w:u w:val="single"/>
        </w:rPr>
        <w:t>nw_dst</w:t>
      </w:r>
      <w:proofErr w:type="spellEnd"/>
      <w:r w:rsidRPr="00F84910">
        <w:rPr>
          <w:i/>
          <w:iCs/>
        </w:rPr>
        <w:t xml:space="preserve">: </w:t>
      </w:r>
      <w:r w:rsidRPr="00F84910">
        <w:t xml:space="preserve">Dirección IPv4 de </w:t>
      </w:r>
      <w:r>
        <w:t>destino. Este campo puede o no estar presente. En caso de que no, se puede leer como “</w:t>
      </w:r>
      <w:proofErr w:type="spellStart"/>
      <w:r>
        <w:t>any</w:t>
      </w:r>
      <w:proofErr w:type="spellEnd"/>
      <w:r>
        <w:t>”.</w:t>
      </w:r>
    </w:p>
    <w:p w14:paraId="21E36104" w14:textId="77777777" w:rsidR="00254AF3" w:rsidRDefault="00254AF3" w:rsidP="00254AF3">
      <w:proofErr w:type="spellStart"/>
      <w:r w:rsidRPr="00290E45">
        <w:rPr>
          <w:i/>
          <w:iCs/>
          <w:u w:val="single"/>
        </w:rPr>
        <w:t>actions</w:t>
      </w:r>
      <w:proofErr w:type="spellEnd"/>
      <w:r>
        <w:rPr>
          <w:i/>
          <w:iCs/>
        </w:rPr>
        <w:t xml:space="preserve">: </w:t>
      </w:r>
      <w:r>
        <w:t>Determina la acción a realizar con el tráfico que haya coincidido con los campos anteriores. Puede ir desde enviarlo al controlador, sacarlo por un determinado puerto o descartar el paquete.</w:t>
      </w:r>
    </w:p>
    <w:p w14:paraId="2B0D959F" w14:textId="77777777" w:rsidR="00254AF3" w:rsidRPr="009319C7" w:rsidRDefault="00254AF3" w:rsidP="00254AF3">
      <w:r>
        <w:t xml:space="preserve">El comando </w:t>
      </w:r>
      <w:proofErr w:type="spellStart"/>
      <w:r w:rsidRPr="009319C7">
        <w:t>Ovs-ofctl</w:t>
      </w:r>
      <w:proofErr w:type="spellEnd"/>
      <w:r w:rsidRPr="009319C7">
        <w:t xml:space="preserve"> para ver las </w:t>
      </w:r>
      <w:r>
        <w:t xml:space="preserve">tablas de flujo es el siguiente: </w:t>
      </w:r>
      <w:r w:rsidRPr="003B52EB">
        <w:rPr>
          <w:i/>
          <w:iCs/>
        </w:rPr>
        <w:t>“</w:t>
      </w:r>
      <w:r w:rsidRPr="003B52EB">
        <w:rPr>
          <w:rFonts w:ascii="Calibri" w:hAnsi="Calibri" w:cs="Calibri"/>
          <w:i/>
          <w:iCs/>
        </w:rPr>
        <w:t>﻿</w:t>
      </w:r>
      <w:proofErr w:type="spellStart"/>
      <w:r w:rsidRPr="003B52EB">
        <w:rPr>
          <w:i/>
          <w:iCs/>
        </w:rPr>
        <w:t>ovs-ofctl</w:t>
      </w:r>
      <w:proofErr w:type="spellEnd"/>
      <w:r w:rsidRPr="003B52EB">
        <w:rPr>
          <w:i/>
          <w:iCs/>
        </w:rPr>
        <w:t xml:space="preserve"> -O OpenFlow13 </w:t>
      </w:r>
      <w:proofErr w:type="spellStart"/>
      <w:r w:rsidRPr="003B52EB">
        <w:rPr>
          <w:i/>
          <w:iCs/>
        </w:rPr>
        <w:t>dump-flows</w:t>
      </w:r>
      <w:proofErr w:type="spellEnd"/>
      <w:r w:rsidRPr="003B52EB">
        <w:rPr>
          <w:i/>
          <w:iCs/>
        </w:rPr>
        <w:t xml:space="preserve"> X”</w:t>
      </w:r>
      <w:r>
        <w:t xml:space="preserve">, siendo </w:t>
      </w:r>
      <w:r w:rsidRPr="00AD11E6">
        <w:rPr>
          <w:i/>
          <w:iCs/>
        </w:rPr>
        <w:t>X</w:t>
      </w:r>
      <w:r>
        <w:t xml:space="preserve"> el nombre del conmutador. Por ejemplo CONM_A.</w:t>
      </w:r>
    </w:p>
    <w:p w14:paraId="4331ACF5" w14:textId="77777777" w:rsidR="00254AF3" w:rsidRDefault="00254AF3" w:rsidP="0093247A">
      <w:pPr>
        <w:pStyle w:val="Ttulo4"/>
        <w:numPr>
          <w:ilvl w:val="0"/>
          <w:numId w:val="5"/>
        </w:numPr>
      </w:pPr>
      <w:bookmarkStart w:id="210" w:name="_Toc44006990"/>
      <w:r>
        <w:t>Tabla de puertos (</w:t>
      </w:r>
      <w:proofErr w:type="spellStart"/>
      <w:r>
        <w:t>ports_tables</w:t>
      </w:r>
      <w:proofErr w:type="spellEnd"/>
      <w:r>
        <w:t>)</w:t>
      </w:r>
      <w:bookmarkEnd w:id="210"/>
    </w:p>
    <w:p w14:paraId="63C515AF" w14:textId="37DF6BB4" w:rsidR="00254AF3" w:rsidRDefault="00254AF3" w:rsidP="00254AF3">
      <w:r>
        <w:t xml:space="preserve">Permite ver información más detallada de los puertos de los conmutadores. Además de la información obtenida de las entradas de flujo de la </w:t>
      </w:r>
      <w:r>
        <w:rPr>
          <w:i/>
          <w:iCs/>
        </w:rPr>
        <w:t>Figura 27</w:t>
      </w:r>
      <w:r>
        <w:t>, se puede obtener información mas detallada como la cantidad de paquetes descartados</w:t>
      </w:r>
      <w:r w:rsidR="00826142">
        <w:t>, paquetes</w:t>
      </w:r>
      <w:r>
        <w:t xml:space="preserve"> con errores, </w:t>
      </w:r>
      <w:r w:rsidR="00826142">
        <w:t>etc</w:t>
      </w:r>
      <w:r>
        <w:t>.</w:t>
      </w:r>
    </w:p>
    <w:p w14:paraId="1ADDBCE2" w14:textId="77777777" w:rsidR="00254AF3" w:rsidRDefault="00254AF3" w:rsidP="00254AF3">
      <w:r>
        <w:lastRenderedPageBreak/>
        <w:t xml:space="preserve">El comando </w:t>
      </w:r>
      <w:proofErr w:type="spellStart"/>
      <w:r w:rsidRPr="009319C7">
        <w:t>Ovs-ofctl</w:t>
      </w:r>
      <w:proofErr w:type="spellEnd"/>
      <w:r w:rsidRPr="009319C7">
        <w:t xml:space="preserve"> para ver las </w:t>
      </w:r>
      <w:r>
        <w:t>tablas de puertos es el siguiente: “</w:t>
      </w:r>
      <w:r w:rsidRPr="009319C7">
        <w:rPr>
          <w:rFonts w:ascii="Calibri" w:hAnsi="Calibri" w:cs="Calibri"/>
        </w:rPr>
        <w:t>﻿</w:t>
      </w:r>
      <w:r w:rsidRPr="00A313C3">
        <w:rPr>
          <w:rFonts w:ascii="Calibri" w:hAnsi="Calibri" w:cs="Calibri"/>
        </w:rPr>
        <w:t>﻿</w:t>
      </w:r>
      <w:proofErr w:type="spellStart"/>
      <w:r w:rsidRPr="00826142">
        <w:rPr>
          <w:i/>
          <w:iCs/>
        </w:rPr>
        <w:t>ovs-ofctl</w:t>
      </w:r>
      <w:proofErr w:type="spellEnd"/>
      <w:r w:rsidRPr="00826142">
        <w:rPr>
          <w:i/>
          <w:iCs/>
        </w:rPr>
        <w:t xml:space="preserve"> -O OpenFlow13 </w:t>
      </w:r>
      <w:proofErr w:type="spellStart"/>
      <w:r w:rsidRPr="00826142">
        <w:rPr>
          <w:i/>
          <w:iCs/>
        </w:rPr>
        <w:t>dump-ports</w:t>
      </w:r>
      <w:proofErr w:type="spellEnd"/>
      <w:r w:rsidRPr="00826142">
        <w:rPr>
          <w:i/>
          <w:iCs/>
        </w:rPr>
        <w:t xml:space="preserve"> X</w:t>
      </w:r>
      <w:r>
        <w:t xml:space="preserve">”, siendo </w:t>
      </w:r>
      <w:r w:rsidRPr="00AD11E6">
        <w:rPr>
          <w:i/>
          <w:iCs/>
        </w:rPr>
        <w:t>X</w:t>
      </w:r>
      <w:r>
        <w:t xml:space="preserve"> el nombre del conmutador. Por ejemplo CONM_A.</w:t>
      </w:r>
    </w:p>
    <w:p w14:paraId="47A3E991" w14:textId="77777777" w:rsidR="00254AF3" w:rsidRPr="00AE2647" w:rsidRDefault="00254AF3" w:rsidP="00254AF3">
      <w:pPr>
        <w:pStyle w:val="Ttulo4"/>
      </w:pPr>
      <w:bookmarkStart w:id="211" w:name="_Toc44006991"/>
      <w:r>
        <w:t xml:space="preserve">4 y 5.    </w:t>
      </w:r>
      <w:r w:rsidRPr="00AE2647">
        <w:t xml:space="preserve">Gráfico BW </w:t>
      </w:r>
      <w:proofErr w:type="spellStart"/>
      <w:r w:rsidRPr="00AE2647">
        <w:t>short_path</w:t>
      </w:r>
      <w:proofErr w:type="spellEnd"/>
      <w:r w:rsidRPr="00AE2647">
        <w:t xml:space="preserve"> y gráfico BW </w:t>
      </w:r>
      <w:proofErr w:type="spellStart"/>
      <w:r w:rsidRPr="00AE2647">
        <w:t>long_path</w:t>
      </w:r>
      <w:bookmarkEnd w:id="211"/>
      <w:proofErr w:type="spellEnd"/>
    </w:p>
    <w:p w14:paraId="3181F896" w14:textId="22087D2B" w:rsidR="00254AF3" w:rsidRDefault="00254AF3" w:rsidP="00826142">
      <w:pPr>
        <w:rPr>
          <w:i/>
          <w:iCs/>
        </w:rPr>
      </w:pPr>
      <w:r>
        <w:t xml:space="preserve">El administrador de la red tiene la capacidad de ver en tiempo real el ancho de banda consumido en los diferentes caminos de la conexión WAN privada (en Mbps). Las </w:t>
      </w:r>
      <w:r>
        <w:rPr>
          <w:i/>
          <w:iCs/>
        </w:rPr>
        <w:t xml:space="preserve">Figuras 28 </w:t>
      </w:r>
      <w:r w:rsidR="00AD11E6">
        <w:rPr>
          <w:i/>
          <w:iCs/>
        </w:rPr>
        <w:t xml:space="preserve">(a) </w:t>
      </w:r>
      <w:r>
        <w:t xml:space="preserve">y </w:t>
      </w:r>
      <w:r w:rsidR="00AD11E6">
        <w:t>(b)</w:t>
      </w:r>
      <w:r>
        <w:rPr>
          <w:i/>
          <w:iCs/>
        </w:rPr>
        <w:t xml:space="preserve"> </w:t>
      </w:r>
      <w:r w:rsidRPr="00A313C3">
        <w:t>muestran ejemplos</w:t>
      </w:r>
      <w:r w:rsidR="00AD11E6">
        <w:t xml:space="preserve"> de ello</w:t>
      </w:r>
      <w:r w:rsidRPr="00A313C3">
        <w:t>.</w:t>
      </w:r>
    </w:p>
    <w:p w14:paraId="622A5002" w14:textId="6435E27C" w:rsidR="00254AF3" w:rsidRDefault="00254AF3" w:rsidP="00254AF3">
      <w:pPr>
        <w:rPr>
          <w:i/>
          <w:iCs/>
        </w:rPr>
      </w:pPr>
      <w:r>
        <w:rPr>
          <w:i/>
          <w:iCs/>
          <w:noProof/>
        </w:rPr>
        <w:drawing>
          <wp:inline distT="0" distB="0" distL="0" distR="0" wp14:anchorId="483F22AB" wp14:editId="3921C38D">
            <wp:extent cx="2348865" cy="180934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6-17 a las 16.14.16.png"/>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95270" cy="1845091"/>
                    </a:xfrm>
                    <a:prstGeom prst="rect">
                      <a:avLst/>
                    </a:prstGeom>
                    <a:ln>
                      <a:noFill/>
                    </a:ln>
                    <a:extLst>
                      <a:ext uri="{53640926-AAD7-44D8-BBD7-CCE9431645EC}">
                        <a14:shadowObscured xmlns:a14="http://schemas.microsoft.com/office/drawing/2010/main"/>
                      </a:ext>
                    </a:extLst>
                  </pic:spPr>
                </pic:pic>
              </a:graphicData>
            </a:graphic>
          </wp:inline>
        </w:drawing>
      </w:r>
      <w:r>
        <w:rPr>
          <w:i/>
          <w:iCs/>
        </w:rPr>
        <w:t xml:space="preserve">      </w:t>
      </w:r>
      <w:r>
        <w:rPr>
          <w:i/>
          <w:iCs/>
          <w:noProof/>
        </w:rPr>
        <w:drawing>
          <wp:inline distT="0" distB="0" distL="0" distR="0" wp14:anchorId="5F57D25C" wp14:editId="472E00F8">
            <wp:extent cx="2482850" cy="18738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17 a las 16.14.45.png"/>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551551" cy="19257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D11E6" w:rsidRPr="00BE386C" w14:paraId="21382D4A" w14:textId="77777777" w:rsidTr="006226DC">
        <w:tc>
          <w:tcPr>
            <w:tcW w:w="4247" w:type="dxa"/>
            <w:shd w:val="clear" w:color="auto" w:fill="FFFFFF" w:themeFill="background1"/>
          </w:tcPr>
          <w:p w14:paraId="30F5617E" w14:textId="1777EBFF" w:rsidR="00AD11E6" w:rsidRPr="006C1615" w:rsidRDefault="00AD11E6" w:rsidP="0093247A">
            <w:pPr>
              <w:pStyle w:val="Descripcin"/>
              <w:numPr>
                <w:ilvl w:val="0"/>
                <w:numId w:val="9"/>
              </w:numPr>
              <w:rPr>
                <w:sz w:val="16"/>
                <w:szCs w:val="16"/>
              </w:rPr>
            </w:pPr>
            <w:bookmarkStart w:id="212" w:name="_Toc43935614"/>
            <w:bookmarkStart w:id="213" w:name="_Toc44006761"/>
            <w:r>
              <w:rPr>
                <w:b w:val="0"/>
                <w:bCs w:val="0"/>
                <w:color w:val="auto"/>
                <w:sz w:val="16"/>
                <w:szCs w:val="16"/>
              </w:rPr>
              <w:t xml:space="preserve">Gráfica de </w:t>
            </w:r>
            <w:proofErr w:type="spellStart"/>
            <w:r>
              <w:rPr>
                <w:b w:val="0"/>
                <w:bCs w:val="0"/>
                <w:color w:val="auto"/>
                <w:sz w:val="16"/>
                <w:szCs w:val="16"/>
              </w:rPr>
              <w:t>Bandwidth</w:t>
            </w:r>
            <w:proofErr w:type="spellEnd"/>
            <w:r>
              <w:rPr>
                <w:b w:val="0"/>
                <w:bCs w:val="0"/>
                <w:color w:val="auto"/>
                <w:sz w:val="16"/>
                <w:szCs w:val="16"/>
              </w:rPr>
              <w:t xml:space="preserve"> (Kbps) en función del tiempo (segundos) del </w:t>
            </w:r>
            <w:proofErr w:type="spellStart"/>
            <w:r>
              <w:rPr>
                <w:b w:val="0"/>
                <w:bCs w:val="0"/>
                <w:color w:val="auto"/>
                <w:sz w:val="16"/>
                <w:szCs w:val="16"/>
              </w:rPr>
              <w:t>short_path</w:t>
            </w:r>
            <w:bookmarkEnd w:id="212"/>
            <w:bookmarkEnd w:id="213"/>
            <w:proofErr w:type="spellEnd"/>
          </w:p>
        </w:tc>
        <w:tc>
          <w:tcPr>
            <w:tcW w:w="4247" w:type="dxa"/>
            <w:shd w:val="clear" w:color="auto" w:fill="FFFFFF" w:themeFill="background1"/>
          </w:tcPr>
          <w:p w14:paraId="50A9E80D" w14:textId="4077F14D" w:rsidR="00AD11E6" w:rsidRPr="00D963AF" w:rsidRDefault="00AD11E6" w:rsidP="0093247A">
            <w:pPr>
              <w:pStyle w:val="Descripcin"/>
              <w:numPr>
                <w:ilvl w:val="0"/>
                <w:numId w:val="9"/>
              </w:numPr>
              <w:rPr>
                <w:b w:val="0"/>
                <w:bCs w:val="0"/>
                <w:color w:val="auto"/>
                <w:sz w:val="16"/>
                <w:szCs w:val="16"/>
              </w:rPr>
            </w:pPr>
            <w:bookmarkStart w:id="214" w:name="_Toc43935615"/>
            <w:bookmarkStart w:id="215" w:name="_Toc44006762"/>
            <w:r>
              <w:rPr>
                <w:b w:val="0"/>
                <w:bCs w:val="0"/>
                <w:color w:val="auto"/>
                <w:sz w:val="16"/>
                <w:szCs w:val="16"/>
              </w:rPr>
              <w:t xml:space="preserve">Gráfica de </w:t>
            </w:r>
            <w:proofErr w:type="spellStart"/>
            <w:r>
              <w:rPr>
                <w:b w:val="0"/>
                <w:bCs w:val="0"/>
                <w:color w:val="auto"/>
                <w:sz w:val="16"/>
                <w:szCs w:val="16"/>
              </w:rPr>
              <w:t>Bandwidth</w:t>
            </w:r>
            <w:proofErr w:type="spellEnd"/>
            <w:r>
              <w:rPr>
                <w:b w:val="0"/>
                <w:bCs w:val="0"/>
                <w:color w:val="auto"/>
                <w:sz w:val="16"/>
                <w:szCs w:val="16"/>
              </w:rPr>
              <w:t xml:space="preserve"> (Kbps) en función del tiempo (segundos) del </w:t>
            </w:r>
            <w:proofErr w:type="spellStart"/>
            <w:r>
              <w:rPr>
                <w:b w:val="0"/>
                <w:bCs w:val="0"/>
                <w:color w:val="auto"/>
                <w:sz w:val="16"/>
                <w:szCs w:val="16"/>
              </w:rPr>
              <w:t>long_path</w:t>
            </w:r>
            <w:bookmarkEnd w:id="214"/>
            <w:bookmarkEnd w:id="215"/>
            <w:proofErr w:type="spellEnd"/>
          </w:p>
        </w:tc>
      </w:tr>
    </w:tbl>
    <w:p w14:paraId="09ED6318" w14:textId="77777777" w:rsidR="00AD11E6" w:rsidRDefault="00AD11E6" w:rsidP="00254AF3">
      <w:pPr>
        <w:rPr>
          <w:color w:val="000000" w:themeColor="text1"/>
        </w:rPr>
      </w:pPr>
    </w:p>
    <w:p w14:paraId="4D04549D" w14:textId="0CE5ACD6" w:rsidR="00254AF3" w:rsidRPr="00162061" w:rsidRDefault="00254AF3" w:rsidP="00254AF3">
      <w:pPr>
        <w:rPr>
          <w:color w:val="000000" w:themeColor="text1"/>
        </w:rPr>
      </w:pPr>
      <w:r>
        <w:rPr>
          <w:color w:val="000000" w:themeColor="text1"/>
        </w:rPr>
        <w:t xml:space="preserve">Estas gráficas surgen debido a que el programa </w:t>
      </w:r>
      <w:r>
        <w:rPr>
          <w:i/>
          <w:iCs/>
          <w:color w:val="000000" w:themeColor="text1"/>
        </w:rPr>
        <w:t>Monitor.py</w:t>
      </w:r>
      <w:r>
        <w:rPr>
          <w:color w:val="000000" w:themeColor="text1"/>
        </w:rPr>
        <w:t xml:space="preserve"> exporta de forma diferenciada los datos obtenidos de ocupación del “</w:t>
      </w:r>
      <w:proofErr w:type="spellStart"/>
      <w:r>
        <w:rPr>
          <w:color w:val="000000" w:themeColor="text1"/>
        </w:rPr>
        <w:t>long_path</w:t>
      </w:r>
      <w:proofErr w:type="spellEnd"/>
      <w:r>
        <w:rPr>
          <w:color w:val="000000" w:themeColor="text1"/>
        </w:rPr>
        <w:t>” y “</w:t>
      </w:r>
      <w:proofErr w:type="spellStart"/>
      <w:r>
        <w:rPr>
          <w:color w:val="000000" w:themeColor="text1"/>
        </w:rPr>
        <w:t>short_path</w:t>
      </w:r>
      <w:proofErr w:type="spellEnd"/>
      <w:r>
        <w:rPr>
          <w:color w:val="000000" w:themeColor="text1"/>
        </w:rPr>
        <w:t xml:space="preserve">” a dos ficheros </w:t>
      </w:r>
      <w:r w:rsidR="00DE7145">
        <w:rPr>
          <w:color w:val="000000" w:themeColor="text1"/>
        </w:rPr>
        <w:t>.</w:t>
      </w:r>
      <w:proofErr w:type="spellStart"/>
      <w:r>
        <w:rPr>
          <w:color w:val="000000" w:themeColor="text1"/>
        </w:rPr>
        <w:t>txt</w:t>
      </w:r>
      <w:proofErr w:type="spellEnd"/>
      <w:r>
        <w:rPr>
          <w:color w:val="000000" w:themeColor="text1"/>
        </w:rPr>
        <w:t xml:space="preserve"> (Data_long.txt y Data_short.txt respectivamente). Por otro lado, al seleccionar las opciones 4 o 5 dentro de la opción de “Visualizar configuraciones” estos ejecutan los scripts </w:t>
      </w:r>
      <w:r>
        <w:rPr>
          <w:i/>
          <w:iCs/>
          <w:color w:val="000000" w:themeColor="text1"/>
        </w:rPr>
        <w:t xml:space="preserve">Graph_short.py </w:t>
      </w:r>
      <w:r>
        <w:rPr>
          <w:color w:val="000000" w:themeColor="text1"/>
        </w:rPr>
        <w:t xml:space="preserve">(caja R) y </w:t>
      </w:r>
      <w:r>
        <w:rPr>
          <w:i/>
          <w:iCs/>
          <w:color w:val="000000" w:themeColor="text1"/>
        </w:rPr>
        <w:t xml:space="preserve">Graph_long.py </w:t>
      </w:r>
      <w:r>
        <w:rPr>
          <w:color w:val="000000" w:themeColor="text1"/>
        </w:rPr>
        <w:t xml:space="preserve">(caja S) respectivamente los cuales obtienen los valores de sus archivos de texto y los grafican en pantalla. Para su programación fue necesario utilizan las librerías </w:t>
      </w:r>
      <w:proofErr w:type="spellStart"/>
      <w:r>
        <w:rPr>
          <w:i/>
          <w:iCs/>
          <w:color w:val="000000" w:themeColor="text1"/>
        </w:rPr>
        <w:t>numpy</w:t>
      </w:r>
      <w:proofErr w:type="spellEnd"/>
      <w:r>
        <w:rPr>
          <w:color w:val="000000" w:themeColor="text1"/>
        </w:rPr>
        <w:t xml:space="preserve"> que permiten trabajar los datos de forma matricial y las librerías </w:t>
      </w:r>
      <w:proofErr w:type="spellStart"/>
      <w:r>
        <w:rPr>
          <w:i/>
          <w:iCs/>
          <w:color w:val="000000" w:themeColor="text1"/>
        </w:rPr>
        <w:t>matplot</w:t>
      </w:r>
      <w:proofErr w:type="spellEnd"/>
      <w:r>
        <w:rPr>
          <w:color w:val="000000" w:themeColor="text1"/>
        </w:rPr>
        <w:t xml:space="preserve"> y </w:t>
      </w:r>
      <w:r>
        <w:rPr>
          <w:i/>
          <w:iCs/>
          <w:color w:val="000000" w:themeColor="text1"/>
        </w:rPr>
        <w:t>time</w:t>
      </w:r>
      <w:r>
        <w:rPr>
          <w:color w:val="000000" w:themeColor="text1"/>
        </w:rPr>
        <w:t xml:space="preserve"> para permitir graficar. </w:t>
      </w:r>
    </w:p>
    <w:p w14:paraId="3A2EF19D" w14:textId="177D094B" w:rsidR="00254AF3" w:rsidRDefault="00254AF3" w:rsidP="00254AF3">
      <w:pPr>
        <w:rPr>
          <w:color w:val="000000" w:themeColor="text1"/>
        </w:rPr>
      </w:pPr>
      <w:r>
        <w:rPr>
          <w:color w:val="000000" w:themeColor="text1"/>
        </w:rPr>
        <w:t>Las gráficas son interactivas con el usuario de forma que se permite hacer zoom</w:t>
      </w:r>
      <w:r w:rsidR="00AD11E6">
        <w:rPr>
          <w:color w:val="000000" w:themeColor="text1"/>
        </w:rPr>
        <w:t xml:space="preserve"> en cualquier parte del gráfico</w:t>
      </w:r>
      <w:r>
        <w:rPr>
          <w:color w:val="000000" w:themeColor="text1"/>
        </w:rPr>
        <w:t>, modificar sus tamaños o guardar una captura en su máquina local.</w:t>
      </w:r>
    </w:p>
    <w:p w14:paraId="35F7E110" w14:textId="77777777" w:rsidR="00254AF3" w:rsidRDefault="00254AF3" w:rsidP="0093247A">
      <w:pPr>
        <w:pStyle w:val="Ttulo4"/>
        <w:numPr>
          <w:ilvl w:val="0"/>
          <w:numId w:val="6"/>
        </w:numPr>
      </w:pPr>
      <w:bookmarkStart w:id="216" w:name="_Toc44006992"/>
      <w:r>
        <w:t>Diagrama de red</w:t>
      </w:r>
      <w:bookmarkEnd w:id="216"/>
    </w:p>
    <w:p w14:paraId="0181F22A" w14:textId="77777777" w:rsidR="00254AF3" w:rsidRDefault="00254AF3" w:rsidP="00254AF3">
      <w:r>
        <w:t xml:space="preserve">Desde la caja T es posible visualizar el diagrama de red del escenario en cuestión, devolviendo como resultado la </w:t>
      </w:r>
      <w:r>
        <w:rPr>
          <w:i/>
          <w:iCs/>
        </w:rPr>
        <w:t>Figura 11</w:t>
      </w:r>
      <w:r>
        <w:t xml:space="preserve"> vista anteriormente.</w:t>
      </w:r>
    </w:p>
    <w:p w14:paraId="7133F671" w14:textId="2215E250" w:rsidR="00254AF3" w:rsidRDefault="00254AF3" w:rsidP="00254AF3">
      <w:r>
        <w:t xml:space="preserve">El comando </w:t>
      </w:r>
      <w:proofErr w:type="spellStart"/>
      <w:r w:rsidRPr="009319C7">
        <w:t>Ovs-ofctl</w:t>
      </w:r>
      <w:proofErr w:type="spellEnd"/>
      <w:r w:rsidRPr="009319C7">
        <w:t xml:space="preserve"> para ver las </w:t>
      </w:r>
      <w:r>
        <w:t xml:space="preserve">la topología de red del escenario virtual es el siguiente: </w:t>
      </w:r>
      <w:r w:rsidRPr="00AD11E6">
        <w:rPr>
          <w:i/>
          <w:iCs/>
        </w:rPr>
        <w:t>“</w:t>
      </w:r>
      <w:r w:rsidRPr="00AD11E6">
        <w:rPr>
          <w:rFonts w:ascii="Calibri" w:hAnsi="Calibri" w:cs="Calibri"/>
          <w:i/>
          <w:iCs/>
        </w:rPr>
        <w:t>﻿﻿﻿</w:t>
      </w:r>
      <w:r w:rsidRPr="00AD11E6">
        <w:rPr>
          <w:i/>
          <w:iCs/>
        </w:rPr>
        <w:t xml:space="preserve">sudo </w:t>
      </w:r>
      <w:proofErr w:type="spellStart"/>
      <w:r w:rsidRPr="00AD11E6">
        <w:rPr>
          <w:i/>
          <w:iCs/>
        </w:rPr>
        <w:t>vnx</w:t>
      </w:r>
      <w:proofErr w:type="spellEnd"/>
      <w:r w:rsidRPr="00AD11E6">
        <w:rPr>
          <w:i/>
          <w:iCs/>
        </w:rPr>
        <w:t xml:space="preserve"> -f /</w:t>
      </w:r>
      <w:proofErr w:type="spellStart"/>
      <w:r w:rsidR="00AD11E6">
        <w:rPr>
          <w:i/>
          <w:iCs/>
        </w:rPr>
        <w:t>root</w:t>
      </w:r>
      <w:proofErr w:type="spellEnd"/>
      <w:r w:rsidRPr="00AD11E6">
        <w:rPr>
          <w:i/>
          <w:iCs/>
        </w:rPr>
        <w:t>/NAME.xml --show-</w:t>
      </w:r>
      <w:proofErr w:type="spellStart"/>
      <w:r w:rsidRPr="00AD11E6">
        <w:rPr>
          <w:i/>
          <w:iCs/>
        </w:rPr>
        <w:t>map</w:t>
      </w:r>
      <w:proofErr w:type="spellEnd"/>
      <w:r w:rsidRPr="00AD11E6">
        <w:rPr>
          <w:i/>
          <w:iCs/>
        </w:rPr>
        <w:t>”</w:t>
      </w:r>
      <w:r w:rsidR="00AD11E6">
        <w:t xml:space="preserve">, </w:t>
      </w:r>
      <w:r>
        <w:t xml:space="preserve">siendo </w:t>
      </w:r>
      <w:proofErr w:type="spellStart"/>
      <w:r w:rsidR="00AD11E6" w:rsidRPr="00AD11E6">
        <w:t>root</w:t>
      </w:r>
      <w:proofErr w:type="spellEnd"/>
      <w:r w:rsidR="00AD11E6">
        <w:t xml:space="preserve"> la ruta donde está el fichero </w:t>
      </w:r>
      <w:proofErr w:type="spellStart"/>
      <w:r w:rsidR="00AD11E6">
        <w:t>xml</w:t>
      </w:r>
      <w:proofErr w:type="spellEnd"/>
      <w:r w:rsidR="00AD11E6">
        <w:t xml:space="preserve"> del escenario guardado y </w:t>
      </w:r>
      <w:r w:rsidRPr="00AD11E6">
        <w:rPr>
          <w:i/>
          <w:iCs/>
        </w:rPr>
        <w:t>NAME</w:t>
      </w:r>
      <w:r>
        <w:t xml:space="preserve"> el nombre del archivo </w:t>
      </w:r>
      <w:r w:rsidR="00AD11E6">
        <w:t>.</w:t>
      </w:r>
      <w:proofErr w:type="spellStart"/>
      <w:r>
        <w:t>xml</w:t>
      </w:r>
      <w:proofErr w:type="spellEnd"/>
      <w:r>
        <w:t xml:space="preserve"> donde se encuentra la configuración del escenario.</w:t>
      </w:r>
    </w:p>
    <w:p w14:paraId="71824E4D" w14:textId="25C9BD4A" w:rsidR="00254AF3" w:rsidRDefault="00254AF3" w:rsidP="0093247A">
      <w:pPr>
        <w:pStyle w:val="Ttulo4"/>
        <w:numPr>
          <w:ilvl w:val="0"/>
          <w:numId w:val="6"/>
        </w:numPr>
      </w:pPr>
      <w:bookmarkStart w:id="217" w:name="_Toc44006993"/>
      <w:r>
        <w:lastRenderedPageBreak/>
        <w:t xml:space="preserve">Versión </w:t>
      </w:r>
      <w:proofErr w:type="spellStart"/>
      <w:r>
        <w:t>Open</w:t>
      </w:r>
      <w:r w:rsidR="00DE7145">
        <w:t>v</w:t>
      </w:r>
      <w:r>
        <w:t>Switch</w:t>
      </w:r>
      <w:bookmarkEnd w:id="217"/>
      <w:proofErr w:type="spellEnd"/>
    </w:p>
    <w:p w14:paraId="2F02D217" w14:textId="77777777" w:rsidR="00254AF3" w:rsidRDefault="00254AF3" w:rsidP="00254AF3">
      <w:r>
        <w:t xml:space="preserve">La finalidad de esta opción es únicamente devolver la versión de los </w:t>
      </w:r>
      <w:proofErr w:type="spellStart"/>
      <w:r>
        <w:t>OVS´s</w:t>
      </w:r>
      <w:proofErr w:type="spellEnd"/>
      <w:r>
        <w:t xml:space="preserve"> que forman el escenario virtual.</w:t>
      </w:r>
    </w:p>
    <w:p w14:paraId="1A428869" w14:textId="77777777" w:rsidR="00254AF3" w:rsidRDefault="00254AF3" w:rsidP="00254AF3">
      <w:r>
        <w:t xml:space="preserve">El comando </w:t>
      </w:r>
      <w:proofErr w:type="spellStart"/>
      <w:r w:rsidRPr="009319C7">
        <w:t>Ovs-ofctl</w:t>
      </w:r>
      <w:proofErr w:type="spellEnd"/>
      <w:r w:rsidRPr="009319C7">
        <w:t xml:space="preserve"> para </w:t>
      </w:r>
      <w:r>
        <w:t xml:space="preserve">ello es el siguiente: </w:t>
      </w:r>
      <w:r w:rsidRPr="007C4FA2">
        <w:rPr>
          <w:i/>
          <w:iCs/>
        </w:rPr>
        <w:t>“</w:t>
      </w:r>
      <w:r w:rsidRPr="007C4FA2">
        <w:rPr>
          <w:rFonts w:ascii="Calibri" w:hAnsi="Calibri" w:cs="Calibri"/>
          <w:i/>
          <w:iCs/>
        </w:rPr>
        <w:t>﻿﻿﻿﻿</w:t>
      </w:r>
      <w:proofErr w:type="spellStart"/>
      <w:r w:rsidRPr="007C4FA2">
        <w:rPr>
          <w:i/>
          <w:iCs/>
        </w:rPr>
        <w:t>ovs-vswitchd</w:t>
      </w:r>
      <w:proofErr w:type="spellEnd"/>
      <w:r w:rsidRPr="007C4FA2">
        <w:rPr>
          <w:i/>
          <w:iCs/>
        </w:rPr>
        <w:t xml:space="preserve"> –</w:t>
      </w:r>
      <w:proofErr w:type="spellStart"/>
      <w:r w:rsidRPr="007C4FA2">
        <w:rPr>
          <w:i/>
          <w:iCs/>
        </w:rPr>
        <w:t>version</w:t>
      </w:r>
      <w:proofErr w:type="spellEnd"/>
      <w:r w:rsidRPr="007C4FA2">
        <w:rPr>
          <w:i/>
          <w:iCs/>
        </w:rPr>
        <w:t>”.</w:t>
      </w:r>
    </w:p>
    <w:p w14:paraId="0577E5A3" w14:textId="77777777" w:rsidR="00254AF3" w:rsidRDefault="00254AF3" w:rsidP="00254AF3">
      <w:pPr>
        <w:pStyle w:val="Ttulo3"/>
      </w:pPr>
      <w:bookmarkStart w:id="218" w:name="_Toc43549192"/>
      <w:bookmarkStart w:id="219" w:name="_Toc44006994"/>
      <w:r>
        <w:t>OPCIÓN 6: Salir</w:t>
      </w:r>
      <w:bookmarkEnd w:id="218"/>
      <w:bookmarkEnd w:id="219"/>
    </w:p>
    <w:p w14:paraId="63B1483F" w14:textId="66B31CB3" w:rsidR="00254AF3" w:rsidRDefault="00254AF3" w:rsidP="00254AF3">
      <w:r>
        <w:t xml:space="preserve">La última opción del menú principal corresponde a “salir”. Una vez elegida, </w:t>
      </w:r>
      <w:r w:rsidR="007C4FA2">
        <w:t>se ejecuta un script que</w:t>
      </w:r>
      <w:r>
        <w:t xml:space="preserve"> borra las configuraciones del </w:t>
      </w:r>
      <w:proofErr w:type="spellStart"/>
      <w:r>
        <w:t>Wondershaper</w:t>
      </w:r>
      <w:proofErr w:type="spellEnd"/>
      <w:r>
        <w:t xml:space="preserve"> hechas en el punto 4.4.1, destruye el escenario tal cual se hace en el punto 4.4.2, </w:t>
      </w:r>
      <w:r w:rsidR="007C4FA2">
        <w:t>cierra</w:t>
      </w:r>
      <w:r>
        <w:t xml:space="preserve"> el controlador </w:t>
      </w:r>
      <w:proofErr w:type="spellStart"/>
      <w:r>
        <w:t>Ryu</w:t>
      </w:r>
      <w:proofErr w:type="spellEnd"/>
      <w:r>
        <w:t xml:space="preserve"> y la ventana con el </w:t>
      </w:r>
      <w:r w:rsidR="007C4FA2">
        <w:t xml:space="preserve">diagrama del </w:t>
      </w:r>
      <w:r>
        <w:t>escenario virtual levantado en el punto 4.4.5 en caso de estar abierto. De esta forma se asegura que no queda nada ejecutándose en segundo plano. Por último da por finalizado el programa haciendo desaparecer el menú principal.</w:t>
      </w:r>
    </w:p>
    <w:p w14:paraId="232D9545" w14:textId="77777777" w:rsidR="00254AF3" w:rsidRDefault="00254AF3" w:rsidP="00254AF3">
      <w:pPr>
        <w:pStyle w:val="Ttulo2"/>
      </w:pPr>
      <w:bookmarkStart w:id="220" w:name="_Toc43549193"/>
      <w:bookmarkStart w:id="221" w:name="_Toc44006995"/>
      <w:r>
        <w:t>Tráfico sensible</w:t>
      </w:r>
      <w:bookmarkEnd w:id="220"/>
      <w:bookmarkEnd w:id="221"/>
    </w:p>
    <w:p w14:paraId="26C43FA0" w14:textId="49E9535F" w:rsidR="00254AF3" w:rsidRDefault="00254AF3" w:rsidP="00254AF3">
      <w:r>
        <w:t>Llamaremos “tráfico sensible” a todo aquel que se requiera</w:t>
      </w:r>
      <w:r w:rsidR="005D4C6F">
        <w:t xml:space="preserve"> proporcionarle</w:t>
      </w:r>
      <w:r>
        <w:t xml:space="preserve">, por parte del administrador de la red, una prioridad respecto al resto. Con la ayuda del documento “SD-WAN </w:t>
      </w:r>
      <w:proofErr w:type="spellStart"/>
      <w:r>
        <w:t>Quality</w:t>
      </w:r>
      <w:proofErr w:type="spellEnd"/>
      <w:r>
        <w:t xml:space="preserve"> of </w:t>
      </w:r>
      <w:proofErr w:type="spellStart"/>
      <w:r>
        <w:t>service</w:t>
      </w:r>
      <w:proofErr w:type="spellEnd"/>
      <w:r>
        <w:t xml:space="preserve">” de Aruba </w:t>
      </w:r>
      <w:r w:rsidRPr="003C6305">
        <w:rPr>
          <w:sz w:val="18"/>
          <w:szCs w:val="18"/>
        </w:rPr>
        <w:t>[</w:t>
      </w:r>
      <w:r>
        <w:rPr>
          <w:sz w:val="18"/>
          <w:szCs w:val="18"/>
        </w:rPr>
        <w:t>1</w:t>
      </w:r>
      <w:r w:rsidR="00D54B3A">
        <w:rPr>
          <w:sz w:val="18"/>
          <w:szCs w:val="18"/>
        </w:rPr>
        <w:t>2</w:t>
      </w:r>
      <w:r w:rsidRPr="003C6305">
        <w:rPr>
          <w:sz w:val="18"/>
          <w:szCs w:val="18"/>
        </w:rPr>
        <w:t>]</w:t>
      </w:r>
      <w:r>
        <w:t xml:space="preserve"> se determinó que los siguientes protocolos serán los designados como </w:t>
      </w:r>
      <w:r w:rsidR="005D4C6F">
        <w:t xml:space="preserve">ejemplos de tráfico </w:t>
      </w:r>
      <w:r>
        <w:t>sensibles para esta práctica:</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F7A639C"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1C9A282" w14:textId="77777777" w:rsidR="00254AF3" w:rsidRPr="009B4008" w:rsidRDefault="00254AF3" w:rsidP="00CF4F7C">
            <w:pPr>
              <w:jc w:val="center"/>
            </w:pPr>
            <w:r w:rsidRPr="009B4008">
              <w:t>CATEGORÍA</w:t>
            </w:r>
          </w:p>
        </w:tc>
        <w:tc>
          <w:tcPr>
            <w:tcW w:w="2123" w:type="dxa"/>
          </w:tcPr>
          <w:p w14:paraId="3F6C36B5"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PROTOCOLO</w:t>
            </w:r>
          </w:p>
        </w:tc>
        <w:tc>
          <w:tcPr>
            <w:tcW w:w="2124" w:type="dxa"/>
          </w:tcPr>
          <w:p w14:paraId="357BA3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TCP</w:t>
            </w:r>
          </w:p>
        </w:tc>
        <w:tc>
          <w:tcPr>
            <w:tcW w:w="2124" w:type="dxa"/>
          </w:tcPr>
          <w:p w14:paraId="63423F1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p>
        </w:tc>
      </w:tr>
      <w:tr w:rsidR="00254AF3" w14:paraId="3D0395B3"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154C6238" w14:textId="77777777" w:rsidR="00254AF3" w:rsidRDefault="00254AF3" w:rsidP="00CF4F7C">
            <w:pPr>
              <w:jc w:val="center"/>
            </w:pPr>
            <w:r>
              <w:t>Tiempo Real</w:t>
            </w:r>
          </w:p>
        </w:tc>
        <w:tc>
          <w:tcPr>
            <w:tcW w:w="2123" w:type="dxa"/>
          </w:tcPr>
          <w:p w14:paraId="2E60AC47"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SIP</w:t>
            </w:r>
          </w:p>
        </w:tc>
        <w:tc>
          <w:tcPr>
            <w:tcW w:w="2124" w:type="dxa"/>
          </w:tcPr>
          <w:p w14:paraId="4DBDE08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085B98D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r>
      <w:tr w:rsidR="00254AF3" w14:paraId="640B5C74"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D92B7D6" w14:textId="77777777" w:rsidR="00254AF3" w:rsidRDefault="00254AF3" w:rsidP="00CF4F7C">
            <w:pPr>
              <w:jc w:val="center"/>
            </w:pPr>
            <w:r>
              <w:t>Tiempo Real</w:t>
            </w:r>
          </w:p>
        </w:tc>
        <w:tc>
          <w:tcPr>
            <w:tcW w:w="2123" w:type="dxa"/>
          </w:tcPr>
          <w:p w14:paraId="10A3755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SSH</w:t>
            </w:r>
          </w:p>
        </w:tc>
        <w:tc>
          <w:tcPr>
            <w:tcW w:w="2124" w:type="dxa"/>
          </w:tcPr>
          <w:p w14:paraId="69D97A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22</w:t>
            </w:r>
          </w:p>
        </w:tc>
        <w:tc>
          <w:tcPr>
            <w:tcW w:w="2124" w:type="dxa"/>
          </w:tcPr>
          <w:p w14:paraId="573695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p>
        </w:tc>
      </w:tr>
      <w:tr w:rsidR="00254AF3" w14:paraId="37A5D64E"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2E6BD09" w14:textId="77777777" w:rsidR="00254AF3" w:rsidRDefault="00254AF3" w:rsidP="00CF4F7C">
            <w:pPr>
              <w:jc w:val="center"/>
            </w:pPr>
            <w:r>
              <w:t>Túnel</w:t>
            </w:r>
          </w:p>
        </w:tc>
        <w:tc>
          <w:tcPr>
            <w:tcW w:w="2123" w:type="dxa"/>
          </w:tcPr>
          <w:p w14:paraId="08EED585"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proofErr w:type="spellStart"/>
            <w:r>
              <w:t>IPsec</w:t>
            </w:r>
            <w:proofErr w:type="spellEnd"/>
          </w:p>
        </w:tc>
        <w:tc>
          <w:tcPr>
            <w:tcW w:w="2124" w:type="dxa"/>
          </w:tcPr>
          <w:p w14:paraId="4D81FB39"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w:t>
            </w:r>
          </w:p>
        </w:tc>
        <w:tc>
          <w:tcPr>
            <w:tcW w:w="2124" w:type="dxa"/>
          </w:tcPr>
          <w:p w14:paraId="0E8FA47C"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r>
    </w:tbl>
    <w:p w14:paraId="701B3D15" w14:textId="77777777" w:rsidR="00254AF3" w:rsidRDefault="00254AF3" w:rsidP="00806A36">
      <w:pPr>
        <w:pStyle w:val="Descripcion-tablas"/>
      </w:pPr>
      <w:bookmarkStart w:id="222" w:name="_Toc43377537"/>
      <w:bookmarkStart w:id="223" w:name="_Toc43549146"/>
      <w:bookmarkStart w:id="224" w:name="_Toc43935616"/>
      <w:bookmarkStart w:id="225" w:name="_Toc43976810"/>
      <w:r>
        <w:t>Tabla 2</w:t>
      </w:r>
      <w:r w:rsidRPr="00056649">
        <w:t xml:space="preserve"> – </w:t>
      </w:r>
      <w:r>
        <w:t>Protocolos catalogados como tráfico sensible</w:t>
      </w:r>
      <w:bookmarkEnd w:id="222"/>
      <w:bookmarkEnd w:id="223"/>
      <w:bookmarkEnd w:id="224"/>
      <w:bookmarkEnd w:id="225"/>
    </w:p>
    <w:p w14:paraId="60034B28" w14:textId="4F017BAA" w:rsidR="00254AF3" w:rsidRDefault="00254AF3" w:rsidP="00254AF3">
      <w:r>
        <w:t xml:space="preserve">Se tratarán todos los protocolos de la </w:t>
      </w:r>
      <w:r>
        <w:rPr>
          <w:i/>
          <w:iCs/>
        </w:rPr>
        <w:t>Tabla 2</w:t>
      </w:r>
      <w:r>
        <w:t xml:space="preserve"> de igual forma a modo de simplificar el funcionamiento de la solución</w:t>
      </w:r>
      <w:r w:rsidR="005D4C6F">
        <w:t xml:space="preserve"> aunque en un escenario real es factible pensar que dentro del tráfico sensible, hay algunos que lo son más respecto a otros.</w:t>
      </w:r>
    </w:p>
    <w:p w14:paraId="79673989" w14:textId="7B1B43D2" w:rsidR="00254AF3" w:rsidRDefault="00254AF3" w:rsidP="00254AF3">
      <w:r>
        <w:t xml:space="preserve">A la hora de hacer las pruebas del apartado 5 se utiliza la herramienta </w:t>
      </w:r>
      <w:proofErr w:type="spellStart"/>
      <w:r>
        <w:t>iperf</w:t>
      </w:r>
      <w:proofErr w:type="spellEnd"/>
      <w:r>
        <w:t xml:space="preserve">. Esta no permite utilizar puertos reservados con lo cual se hace el mapeo </w:t>
      </w:r>
      <w:r w:rsidR="005D4C6F">
        <w:t xml:space="preserve">de puertos </w:t>
      </w:r>
      <w:r>
        <w:t xml:space="preserve">de la </w:t>
      </w:r>
      <w:r>
        <w:rPr>
          <w:i/>
          <w:iCs/>
        </w:rPr>
        <w:t xml:space="preserve">Tabla </w:t>
      </w:r>
      <w:r w:rsidR="005D4C6F">
        <w:rPr>
          <w:i/>
          <w:iCs/>
        </w:rPr>
        <w:t>2</w:t>
      </w:r>
      <w:r>
        <w:t xml:space="preserve"> para simular estos tráficos.</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54DE96F"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8172E37" w14:textId="77777777" w:rsidR="00254AF3" w:rsidRPr="009B4008" w:rsidRDefault="00254AF3" w:rsidP="00CF4F7C">
            <w:pPr>
              <w:jc w:val="center"/>
            </w:pPr>
            <w:r>
              <w:t>PUERTO TCP REAL</w:t>
            </w:r>
          </w:p>
        </w:tc>
        <w:tc>
          <w:tcPr>
            <w:tcW w:w="2123" w:type="dxa"/>
          </w:tcPr>
          <w:p w14:paraId="7C54A7C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t>PUERTO TCP FICTICIO</w:t>
            </w:r>
          </w:p>
        </w:tc>
        <w:tc>
          <w:tcPr>
            <w:tcW w:w="2124" w:type="dxa"/>
          </w:tcPr>
          <w:p w14:paraId="56B484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 xml:space="preserve">PUERTO </w:t>
            </w:r>
            <w:r>
              <w:t>UDP REAL</w:t>
            </w:r>
          </w:p>
        </w:tc>
        <w:tc>
          <w:tcPr>
            <w:tcW w:w="2124" w:type="dxa"/>
          </w:tcPr>
          <w:p w14:paraId="66521073"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r>
              <w:t xml:space="preserve"> FICTICIO</w:t>
            </w:r>
          </w:p>
        </w:tc>
      </w:tr>
      <w:tr w:rsidR="00254AF3" w14:paraId="4A2934B6"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9014979" w14:textId="77777777" w:rsidR="00254AF3" w:rsidRPr="00EA2D7C" w:rsidRDefault="00254AF3" w:rsidP="00CF4F7C">
            <w:pPr>
              <w:jc w:val="center"/>
              <w:rPr>
                <w:b w:val="0"/>
                <w:bCs w:val="0"/>
              </w:rPr>
            </w:pPr>
            <w:r w:rsidRPr="00EA2D7C">
              <w:rPr>
                <w:b w:val="0"/>
                <w:bCs w:val="0"/>
              </w:rPr>
              <w:t>5060</w:t>
            </w:r>
          </w:p>
        </w:tc>
        <w:tc>
          <w:tcPr>
            <w:tcW w:w="2123" w:type="dxa"/>
          </w:tcPr>
          <w:p w14:paraId="516C946D"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c>
          <w:tcPr>
            <w:tcW w:w="2124" w:type="dxa"/>
          </w:tcPr>
          <w:p w14:paraId="4D8701E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4F60A86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r>
      <w:tr w:rsidR="00254AF3" w14:paraId="19F313C1"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9D7F3EC" w14:textId="77777777" w:rsidR="00254AF3" w:rsidRPr="00EA2D7C" w:rsidRDefault="00254AF3" w:rsidP="00CF4F7C">
            <w:pPr>
              <w:jc w:val="center"/>
              <w:rPr>
                <w:b w:val="0"/>
                <w:bCs w:val="0"/>
              </w:rPr>
            </w:pPr>
            <w:r w:rsidRPr="00EA2D7C">
              <w:rPr>
                <w:b w:val="0"/>
                <w:bCs w:val="0"/>
              </w:rPr>
              <w:t>22</w:t>
            </w:r>
          </w:p>
        </w:tc>
        <w:tc>
          <w:tcPr>
            <w:tcW w:w="2123" w:type="dxa"/>
          </w:tcPr>
          <w:p w14:paraId="5CB57B5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w:t>
            </w:r>
          </w:p>
        </w:tc>
        <w:tc>
          <w:tcPr>
            <w:tcW w:w="2124" w:type="dxa"/>
          </w:tcPr>
          <w:p w14:paraId="394A04A3"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c>
          <w:tcPr>
            <w:tcW w:w="2124" w:type="dxa"/>
          </w:tcPr>
          <w:p w14:paraId="67A0ABFE"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 y 35002</w:t>
            </w:r>
          </w:p>
        </w:tc>
      </w:tr>
    </w:tbl>
    <w:p w14:paraId="0007B79E" w14:textId="0D056004" w:rsidR="005D4C6F" w:rsidRDefault="00254AF3" w:rsidP="00806A36">
      <w:pPr>
        <w:pStyle w:val="Descripcion-tablas"/>
      </w:pPr>
      <w:bookmarkStart w:id="226" w:name="_Toc43549147"/>
      <w:bookmarkStart w:id="227" w:name="_Toc43935617"/>
      <w:bookmarkStart w:id="228" w:name="_Toc43976811"/>
      <w:r>
        <w:t>Tabla 3</w:t>
      </w:r>
      <w:r w:rsidRPr="00056649">
        <w:t xml:space="preserve"> – </w:t>
      </w:r>
      <w:r>
        <w:t xml:space="preserve">Mapeo de puertos para utilizar en </w:t>
      </w:r>
      <w:proofErr w:type="spellStart"/>
      <w:r>
        <w:t>iperf</w:t>
      </w:r>
      <w:bookmarkEnd w:id="226"/>
      <w:bookmarkEnd w:id="227"/>
      <w:bookmarkEnd w:id="228"/>
      <w:proofErr w:type="spellEnd"/>
    </w:p>
    <w:p w14:paraId="1D499CD8" w14:textId="3263912D" w:rsidR="005D4C6F" w:rsidRPr="005D4C6F" w:rsidRDefault="005D4C6F" w:rsidP="005D4C6F">
      <w:pPr>
        <w:sectPr w:rsidR="005D4C6F" w:rsidRPr="005D4C6F" w:rsidSect="00F427C8">
          <w:pgSz w:w="11906" w:h="16838"/>
          <w:pgMar w:top="1417" w:right="1701" w:bottom="1417" w:left="1701" w:header="708" w:footer="708" w:gutter="0"/>
          <w:cols w:space="708"/>
          <w:docGrid w:linePitch="360"/>
        </w:sectPr>
      </w:pPr>
      <w:r>
        <w:t>Estos puertos mapeados son los que luego se configuran en el</w:t>
      </w:r>
      <w:r>
        <w:rPr>
          <w:i/>
          <w:iCs/>
        </w:rPr>
        <w:t xml:space="preserve"> Monitor.py</w:t>
      </w:r>
      <w:r>
        <w:t xml:space="preserve"> para que sean tratados como  prioritarios y son los utilizados en las simulaciones hechas en el capítulo 5 de este documento.</w:t>
      </w:r>
    </w:p>
    <w:p w14:paraId="2C12DA1E" w14:textId="77777777" w:rsidR="00F427C8" w:rsidRDefault="00254AF3" w:rsidP="00AC2251">
      <w:pPr>
        <w:pStyle w:val="Ttulo1"/>
      </w:pPr>
      <w:bookmarkStart w:id="229" w:name="_Toc44006996"/>
      <w:r>
        <w:lastRenderedPageBreak/>
        <w:t>Pruebas y resultados obtenidos</w:t>
      </w:r>
      <w:bookmarkEnd w:id="229"/>
    </w:p>
    <w:p w14:paraId="6A468DF5" w14:textId="07111732" w:rsidR="00AC2251" w:rsidRPr="00723349" w:rsidRDefault="00AC2251" w:rsidP="00AC2251">
      <w:r>
        <w:t>Para validar el comportamiento de la aplicación SDN se han diseñado cinco experimentos. El experimento 1 consiste en demostrar el comportamiento que sufren las tablas de flujo de los conmutadores cuando son modificadas de forma manual por el operador d</w:t>
      </w:r>
      <w:r w:rsidR="001A285B">
        <w:t>e</w:t>
      </w:r>
      <w:r>
        <w:t xml:space="preserve"> la red. El experimento 2 buscará mostrar si ante cambios de configuración en el encaminamiento de paquetes, se aprecian pérdidas o si la red no se entera de estos cambios. Por otra parte, </w:t>
      </w:r>
      <w:r w:rsidR="001A285B">
        <w:t xml:space="preserve">con </w:t>
      </w:r>
      <w:r>
        <w:t xml:space="preserve">los experimentos 3 y 4 </w:t>
      </w:r>
      <w:r w:rsidR="001A285B">
        <w:t>se buscará</w:t>
      </w:r>
      <w:r>
        <w:t xml:space="preserve"> mostrar y comparar el aporte de la ingeniería de tráfico diseñada en este TFM. En primer lugar se harán pruebas </w:t>
      </w:r>
      <w:r w:rsidR="001A285B">
        <w:t>d</w:t>
      </w:r>
      <w:r>
        <w:t xml:space="preserve">el comportamiento de la red  sin TE y se estudiará la información referida a pérdida de paquetes, velocidades alcanzadas, </w:t>
      </w:r>
      <w:proofErr w:type="spellStart"/>
      <w:r>
        <w:t>jitter</w:t>
      </w:r>
      <w:proofErr w:type="spellEnd"/>
      <w:r>
        <w:t xml:space="preserve"> y uso de los enlaces. Luego, en el experimento 4 se volverán a hacer las mismas pruebas pero ahora con la ingeniería de tráfico funcionando. Se volverán a medir estas variables y se las comparará con las del experimento 3. Para ambos casos de inyectará tráfico </w:t>
      </w:r>
      <w:r w:rsidR="006226DC">
        <w:t xml:space="preserve">TCP </w:t>
      </w:r>
      <w:r>
        <w:t xml:space="preserve">a 60 Mbps (por debajo el umbral crítico) </w:t>
      </w:r>
      <w:r w:rsidR="006226DC">
        <w:t xml:space="preserve">que oficiará de tráfico no prioritario y tráfico UDP que simulará tráfico sensible. De esta forma se busca saturar los enlaces y ver </w:t>
      </w:r>
      <w:r w:rsidR="00D41F97">
        <w:t>cómo compiten por ellos</w:t>
      </w:r>
      <w:r>
        <w:t xml:space="preserve">. Por último, el experimento 5 consiste en una prueba similar a la de los experimentos 3 y 4 pero ahora el tráfico </w:t>
      </w:r>
      <w:r w:rsidR="00D41F97">
        <w:t xml:space="preserve">no sensible </w:t>
      </w:r>
      <w:r>
        <w:t xml:space="preserve">inyectado será superior al umbral crítico (100 Mbps). </w:t>
      </w:r>
      <w:r w:rsidR="00D41F97">
        <w:t>Con esto no se deja prácticamente lugar para enviar paquetes UDP (catalogados como sensibles). De esta forma s</w:t>
      </w:r>
      <w:r>
        <w:t>e busca realizar pruebas de stress</w:t>
      </w:r>
      <w:r w:rsidR="00D41F97">
        <w:t xml:space="preserve"> en la red</w:t>
      </w:r>
      <w:r>
        <w:t>. Aquí se volverá a comparar los resultados obtenidos con y sin solución TE para ver su funcionamiento ante grandes cantidades de tráfico</w:t>
      </w:r>
      <w:r w:rsidR="00D41F97">
        <w:t xml:space="preserve"> en la red SD-WAN</w:t>
      </w:r>
      <w:r>
        <w:t>.</w:t>
      </w:r>
    </w:p>
    <w:p w14:paraId="2FC0E0C6" w14:textId="77777777" w:rsidR="00AC2251" w:rsidRDefault="00AC2251" w:rsidP="00AC2251">
      <w:pPr>
        <w:pStyle w:val="Ttulo2"/>
      </w:pPr>
      <w:bookmarkStart w:id="230" w:name="_Toc43549195"/>
      <w:bookmarkStart w:id="231" w:name="_Toc44006997"/>
      <w:r>
        <w:t>Experimento 1: Modificación de las tablas de flujo por medio del menú (manualmente)</w:t>
      </w:r>
      <w:bookmarkEnd w:id="230"/>
      <w:bookmarkEnd w:id="231"/>
    </w:p>
    <w:p w14:paraId="157BCD92" w14:textId="03D9A3C2" w:rsidR="00AC2251" w:rsidRDefault="00AC2251" w:rsidP="00AC2251">
      <w:r>
        <w:t>En este experimento se buscará mostrar lo rápido e intuitivo que resulta modificar el escenario utilizando la interfaz del controlador SD-WAN. Se mostrará que es posible modificar el camino que toma el tráfico para ir de un origen a un destino cuando el operador lo desee sin tener que detener el servicio..</w:t>
      </w:r>
    </w:p>
    <w:p w14:paraId="5509B866" w14:textId="083F4EBD" w:rsidR="00EA6F78" w:rsidRDefault="00AC2251" w:rsidP="00AC2251">
      <w:r>
        <w:t xml:space="preserve">En primer lugar se levanta el escenario y el controlador seleccionando las opciones 1 y 3 que se listan en el menú del controlador SD-WAN. Como se mencionó anteriormente, una vez que se ejecuta el escenario por primera vez, este define </w:t>
      </w:r>
      <w:r w:rsidR="009B4E99">
        <w:t>el camino corto como por defecto</w:t>
      </w:r>
      <w:r>
        <w:t>, creando las entradas de flujo en los conmutadores</w:t>
      </w:r>
      <w:r>
        <w:rPr>
          <w:i/>
          <w:iCs/>
        </w:rPr>
        <w:t>.</w:t>
      </w:r>
      <w:r>
        <w:t xml:space="preserve"> </w:t>
      </w:r>
      <w:r w:rsidR="009B4E99">
        <w:t>En</w:t>
      </w:r>
      <w:r>
        <w:t xml:space="preserve"> la</w:t>
      </w:r>
      <w:r w:rsidR="009B4E99">
        <w:t xml:space="preserve"> </w:t>
      </w:r>
      <w:r w:rsidR="009B4E99">
        <w:rPr>
          <w:i/>
          <w:iCs/>
        </w:rPr>
        <w:t xml:space="preserve">Figura 29 </w:t>
      </w:r>
      <w:r>
        <w:t xml:space="preserve"> </w:t>
      </w:r>
      <w:r w:rsidR="009B4E99">
        <w:t xml:space="preserve">se </w:t>
      </w:r>
      <w:r w:rsidR="00230127">
        <w:t>muestra</w:t>
      </w:r>
      <w:r w:rsidR="009B4E99">
        <w:t xml:space="preserve"> la </w:t>
      </w:r>
      <w:r>
        <w:t>tabla de flujo de CONM_A donde se ve en la línea 4</w:t>
      </w:r>
      <w:r>
        <w:rPr>
          <w:i/>
          <w:iCs/>
        </w:rPr>
        <w:t xml:space="preserve"> </w:t>
      </w:r>
      <w:r>
        <w:t xml:space="preserve">que el tráfico IP proveniente el </w:t>
      </w:r>
      <w:proofErr w:type="spellStart"/>
      <w:r>
        <w:t>router</w:t>
      </w:r>
      <w:proofErr w:type="spellEnd"/>
      <w:r>
        <w:t xml:space="preserve"> R1 se conmuta hacia el CONM_C (A-C-0)</w:t>
      </w:r>
      <w:r w:rsidR="009B4E99">
        <w:t>.</w:t>
      </w:r>
    </w:p>
    <w:p w14:paraId="21971EF6" w14:textId="3D8B9125" w:rsidR="009B4E99" w:rsidRDefault="009B4E99" w:rsidP="00AC2251"/>
    <w:p w14:paraId="2E4C00C0" w14:textId="77777777" w:rsidR="009B4E99" w:rsidRDefault="009B4E99" w:rsidP="00AC2251">
      <w:pPr>
        <w:rPr>
          <w:i/>
          <w:iCs/>
        </w:rPr>
      </w:pPr>
    </w:p>
    <w:p w14:paraId="50E1CADD"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CE416E">
        <w:rPr>
          <w:rFonts w:cs="Calibri"/>
        </w:rPr>
        <w:lastRenderedPageBreak/>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 xml:space="preserve">cookie=0x0, duration=23.532s, table=0, </w:t>
      </w:r>
      <w:proofErr w:type="spellStart"/>
      <w:r w:rsidRPr="005A0FC5">
        <w:rPr>
          <w:sz w:val="16"/>
          <w:szCs w:val="22"/>
          <w:lang w:val="en-US"/>
        </w:rPr>
        <w:t>n_packets</w:t>
      </w:r>
      <w:proofErr w:type="spellEnd"/>
      <w:r w:rsidRPr="005A0FC5">
        <w:rPr>
          <w:sz w:val="16"/>
          <w:szCs w:val="22"/>
          <w:lang w:val="en-US"/>
        </w:rPr>
        <w:t xml:space="preserve">=52, </w:t>
      </w:r>
      <w:proofErr w:type="spellStart"/>
      <w:r w:rsidRPr="005A0FC5">
        <w:rPr>
          <w:sz w:val="16"/>
          <w:szCs w:val="22"/>
          <w:lang w:val="en-US"/>
        </w:rPr>
        <w:t>n_bytes</w:t>
      </w:r>
      <w:proofErr w:type="spellEnd"/>
      <w:r w:rsidRPr="005A0FC5">
        <w:rPr>
          <w:sz w:val="16"/>
          <w:szCs w:val="22"/>
          <w:lang w:val="en-US"/>
        </w:rPr>
        <w:t>=3120, priority=65535,dl_dst=01:80:c2:00:00:0e,dl_type=0x88cc actions=CONTROLLER:65535</w:t>
      </w:r>
    </w:p>
    <w:p w14:paraId="01306EF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3A1D6B58"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 xml:space="preserve">cookie=0x0, duration=18.785s, table=0, </w:t>
      </w:r>
      <w:proofErr w:type="spellStart"/>
      <w:r w:rsidRPr="005A0FC5">
        <w:rPr>
          <w:sz w:val="16"/>
          <w:szCs w:val="22"/>
          <w:lang w:val="en-US"/>
        </w:rPr>
        <w:t>n_packets</w:t>
      </w:r>
      <w:proofErr w:type="spellEnd"/>
      <w:r w:rsidRPr="005A0FC5">
        <w:rPr>
          <w:sz w:val="16"/>
          <w:szCs w:val="22"/>
          <w:lang w:val="en-US"/>
        </w:rPr>
        <w:t xml:space="preserve">=0, </w:t>
      </w:r>
      <w:proofErr w:type="spellStart"/>
      <w:r w:rsidRPr="005A0FC5">
        <w:rPr>
          <w:sz w:val="16"/>
          <w:szCs w:val="22"/>
          <w:lang w:val="en-US"/>
        </w:rPr>
        <w:t>n_bytes</w:t>
      </w:r>
      <w:proofErr w:type="spellEnd"/>
      <w:r w:rsidRPr="005A0FC5">
        <w:rPr>
          <w:sz w:val="16"/>
          <w:szCs w:val="22"/>
          <w:lang w:val="en-US"/>
        </w:rPr>
        <w:t xml:space="preserve">=0, </w:t>
      </w:r>
      <w:proofErr w:type="spellStart"/>
      <w:r w:rsidRPr="005A0FC5">
        <w:rPr>
          <w:sz w:val="16"/>
          <w:szCs w:val="22"/>
          <w:lang w:val="en-US"/>
        </w:rPr>
        <w:t>send_flow_rem</w:t>
      </w:r>
      <w:proofErr w:type="spellEnd"/>
      <w:r w:rsidRPr="005A0FC5">
        <w:rPr>
          <w:sz w:val="16"/>
          <w:szCs w:val="22"/>
          <w:lang w:val="en-US"/>
        </w:rPr>
        <w:t xml:space="preserve"> priority=1,arp,in_port="R1_edge-e3" actions=output:"A-C-0"</w:t>
      </w:r>
    </w:p>
    <w:p w14:paraId="15ABED9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7FC7220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ab/>
        <w:t xml:space="preserve">cookie=0x0, duration=18.770s, table=0, </w:t>
      </w:r>
      <w:proofErr w:type="spellStart"/>
      <w:r w:rsidRPr="005A0FC5">
        <w:rPr>
          <w:sz w:val="16"/>
          <w:szCs w:val="22"/>
          <w:lang w:val="en-US"/>
        </w:rPr>
        <w:t>n_packets</w:t>
      </w:r>
      <w:proofErr w:type="spellEnd"/>
      <w:r w:rsidRPr="005A0FC5">
        <w:rPr>
          <w:sz w:val="16"/>
          <w:szCs w:val="22"/>
          <w:lang w:val="en-US"/>
        </w:rPr>
        <w:t xml:space="preserve">=0, </w:t>
      </w:r>
      <w:proofErr w:type="spellStart"/>
      <w:r w:rsidRPr="005A0FC5">
        <w:rPr>
          <w:sz w:val="16"/>
          <w:szCs w:val="22"/>
          <w:lang w:val="en-US"/>
        </w:rPr>
        <w:t>n_bytes</w:t>
      </w:r>
      <w:proofErr w:type="spellEnd"/>
      <w:r w:rsidRPr="005A0FC5">
        <w:rPr>
          <w:sz w:val="16"/>
          <w:szCs w:val="22"/>
          <w:lang w:val="en-US"/>
        </w:rPr>
        <w:t xml:space="preserve">=0, </w:t>
      </w:r>
      <w:proofErr w:type="spellStart"/>
      <w:r w:rsidRPr="005A0FC5">
        <w:rPr>
          <w:sz w:val="16"/>
          <w:szCs w:val="22"/>
          <w:lang w:val="en-US"/>
        </w:rPr>
        <w:t>send_flow_rem</w:t>
      </w:r>
      <w:proofErr w:type="spellEnd"/>
      <w:r w:rsidRPr="005A0FC5">
        <w:rPr>
          <w:sz w:val="16"/>
          <w:szCs w:val="22"/>
          <w:lang w:val="en-US"/>
        </w:rPr>
        <w:t xml:space="preserve"> priority=1,arp,in_port="A-C-0" actions=output:"R1_edge-e3"</w:t>
      </w:r>
    </w:p>
    <w:p w14:paraId="15726F9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230D60A"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4</w:t>
      </w:r>
      <w:r w:rsidRPr="005A0FC5">
        <w:rPr>
          <w:sz w:val="16"/>
          <w:szCs w:val="22"/>
          <w:highlight w:val="lightGray"/>
          <w:lang w:val="en-US"/>
        </w:rPr>
        <w:tab/>
        <w:t xml:space="preserve">cookie=0x0, duration=18.696s, table=0, </w:t>
      </w:r>
      <w:proofErr w:type="spellStart"/>
      <w:r w:rsidRPr="005A0FC5">
        <w:rPr>
          <w:sz w:val="16"/>
          <w:szCs w:val="22"/>
          <w:highlight w:val="lightGray"/>
          <w:lang w:val="en-US"/>
        </w:rPr>
        <w:t>n_packets</w:t>
      </w:r>
      <w:proofErr w:type="spellEnd"/>
      <w:r w:rsidRPr="005A0FC5">
        <w:rPr>
          <w:sz w:val="16"/>
          <w:szCs w:val="22"/>
          <w:highlight w:val="lightGray"/>
          <w:lang w:val="en-US"/>
        </w:rPr>
        <w:t xml:space="preserve">=0, </w:t>
      </w:r>
      <w:proofErr w:type="spellStart"/>
      <w:r w:rsidRPr="005A0FC5">
        <w:rPr>
          <w:sz w:val="16"/>
          <w:szCs w:val="22"/>
          <w:highlight w:val="lightGray"/>
          <w:lang w:val="en-US"/>
        </w:rPr>
        <w:t>n_bytes</w:t>
      </w:r>
      <w:proofErr w:type="spellEnd"/>
      <w:r w:rsidRPr="005A0FC5">
        <w:rPr>
          <w:sz w:val="16"/>
          <w:szCs w:val="22"/>
          <w:highlight w:val="lightGray"/>
          <w:lang w:val="en-US"/>
        </w:rPr>
        <w:t xml:space="preserve">=0, </w:t>
      </w:r>
      <w:proofErr w:type="spellStart"/>
      <w:r w:rsidRPr="005A0FC5">
        <w:rPr>
          <w:sz w:val="16"/>
          <w:szCs w:val="22"/>
          <w:highlight w:val="lightGray"/>
          <w:lang w:val="en-US"/>
        </w:rPr>
        <w:t>send_flow_rem</w:t>
      </w:r>
      <w:proofErr w:type="spellEnd"/>
      <w:r w:rsidRPr="005A0FC5">
        <w:rPr>
          <w:sz w:val="16"/>
          <w:szCs w:val="22"/>
          <w:highlight w:val="lightGray"/>
          <w:lang w:val="en-US"/>
        </w:rPr>
        <w:t xml:space="preserve"> priority=1,ip,in_port="R1_edge-e3" actions=output:"A-C-0"</w:t>
      </w:r>
    </w:p>
    <w:p w14:paraId="06902F1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46AC5E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5 </w:t>
      </w:r>
      <w:r w:rsidRPr="005A0FC5">
        <w:rPr>
          <w:sz w:val="16"/>
          <w:szCs w:val="22"/>
          <w:lang w:val="en-US"/>
        </w:rPr>
        <w:tab/>
        <w:t xml:space="preserve">cookie=0x0, duration=18.680s, table=0, </w:t>
      </w:r>
      <w:proofErr w:type="spellStart"/>
      <w:r w:rsidRPr="005A0FC5">
        <w:rPr>
          <w:sz w:val="16"/>
          <w:szCs w:val="22"/>
          <w:lang w:val="en-US"/>
        </w:rPr>
        <w:t>n_packets</w:t>
      </w:r>
      <w:proofErr w:type="spellEnd"/>
      <w:r w:rsidRPr="005A0FC5">
        <w:rPr>
          <w:sz w:val="16"/>
          <w:szCs w:val="22"/>
          <w:lang w:val="en-US"/>
        </w:rPr>
        <w:t xml:space="preserve">=0, </w:t>
      </w:r>
      <w:proofErr w:type="spellStart"/>
      <w:r w:rsidRPr="005A0FC5">
        <w:rPr>
          <w:sz w:val="16"/>
          <w:szCs w:val="22"/>
          <w:lang w:val="en-US"/>
        </w:rPr>
        <w:t>n_bytes</w:t>
      </w:r>
      <w:proofErr w:type="spellEnd"/>
      <w:r w:rsidRPr="005A0FC5">
        <w:rPr>
          <w:sz w:val="16"/>
          <w:szCs w:val="22"/>
          <w:lang w:val="en-US"/>
        </w:rPr>
        <w:t xml:space="preserve">=0, </w:t>
      </w:r>
      <w:proofErr w:type="spellStart"/>
      <w:r w:rsidRPr="005A0FC5">
        <w:rPr>
          <w:sz w:val="16"/>
          <w:szCs w:val="22"/>
          <w:lang w:val="en-US"/>
        </w:rPr>
        <w:t>send_flow_rem</w:t>
      </w:r>
      <w:proofErr w:type="spellEnd"/>
      <w:r w:rsidRPr="005A0FC5">
        <w:rPr>
          <w:sz w:val="16"/>
          <w:szCs w:val="22"/>
          <w:lang w:val="en-US"/>
        </w:rPr>
        <w:t xml:space="preserve"> priority=1,ip,in_port="A-C-0" actions=output:"R1_edge-e3"</w:t>
      </w:r>
    </w:p>
    <w:p w14:paraId="6F369B6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F5E8D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b/>
          <w:bCs/>
          <w:sz w:val="16"/>
          <w:szCs w:val="22"/>
          <w:lang w:val="en-US"/>
        </w:rPr>
        <w:tab/>
      </w:r>
      <w:r w:rsidRPr="005A0FC5">
        <w:rPr>
          <w:sz w:val="16"/>
          <w:szCs w:val="22"/>
          <w:lang w:val="en-US"/>
        </w:rPr>
        <w:t xml:space="preserve"> cookie=0x0, duration=23.537s, table=0, </w:t>
      </w:r>
      <w:proofErr w:type="spellStart"/>
      <w:r w:rsidRPr="005A0FC5">
        <w:rPr>
          <w:sz w:val="16"/>
          <w:szCs w:val="22"/>
          <w:lang w:val="en-US"/>
        </w:rPr>
        <w:t>n_packets</w:t>
      </w:r>
      <w:proofErr w:type="spellEnd"/>
      <w:r w:rsidRPr="005A0FC5">
        <w:rPr>
          <w:sz w:val="16"/>
          <w:szCs w:val="22"/>
          <w:lang w:val="en-US"/>
        </w:rPr>
        <w:t xml:space="preserve">=3, </w:t>
      </w:r>
      <w:proofErr w:type="spellStart"/>
      <w:r w:rsidRPr="005A0FC5">
        <w:rPr>
          <w:sz w:val="16"/>
          <w:szCs w:val="22"/>
          <w:lang w:val="en-US"/>
        </w:rPr>
        <w:t>n_bytes</w:t>
      </w:r>
      <w:proofErr w:type="spellEnd"/>
      <w:r w:rsidRPr="005A0FC5">
        <w:rPr>
          <w:sz w:val="16"/>
          <w:szCs w:val="22"/>
          <w:lang w:val="en-US"/>
        </w:rPr>
        <w:t>=210, priority=0 actions=CONTROLLER:65535</w:t>
      </w:r>
    </w:p>
    <w:p w14:paraId="20F228CB" w14:textId="42FD54AB" w:rsidR="00AC2251" w:rsidRPr="00522BC2" w:rsidRDefault="00AC2251" w:rsidP="00AC2251">
      <w:pPr>
        <w:pStyle w:val="Descripcin"/>
        <w:jc w:val="center"/>
      </w:pPr>
      <w:bookmarkStart w:id="232" w:name="_Toc43549148"/>
      <w:bookmarkStart w:id="233" w:name="_Toc43935618"/>
      <w:bookmarkStart w:id="234" w:name="_Toc44006763"/>
      <w:r>
        <w:t xml:space="preserve">Figura </w:t>
      </w:r>
      <w:r w:rsidR="009B4E99">
        <w:t>29</w:t>
      </w:r>
      <w:r w:rsidRPr="00056649">
        <w:t xml:space="preserve"> – </w:t>
      </w:r>
      <w:r>
        <w:t>Tabla de flujo del CONM_A por defecto</w:t>
      </w:r>
      <w:bookmarkEnd w:id="232"/>
      <w:bookmarkEnd w:id="233"/>
      <w:bookmarkEnd w:id="234"/>
    </w:p>
    <w:p w14:paraId="0513BF6D" w14:textId="25C55723" w:rsidR="00AC2251" w:rsidRDefault="00AC2251" w:rsidP="00AC2251">
      <w:r w:rsidRPr="005F08DC">
        <w:t>H</w:t>
      </w:r>
      <w:r>
        <w:t>a</w:t>
      </w:r>
      <w:r w:rsidRPr="005F08DC">
        <w:t xml:space="preserve">ciendo un </w:t>
      </w:r>
      <w:r>
        <w:t xml:space="preserve">TCP </w:t>
      </w:r>
      <w:proofErr w:type="spellStart"/>
      <w:r w:rsidRPr="005F08DC">
        <w:t>iperf</w:t>
      </w:r>
      <w:proofErr w:type="spellEnd"/>
      <w:r>
        <w:t xml:space="preserve"> </w:t>
      </w:r>
      <w:r>
        <w:rPr>
          <w:rStyle w:val="Refdenotaalpie"/>
        </w:rPr>
        <w:footnoteReference w:id="11"/>
      </w:r>
      <w:r w:rsidRPr="005F08DC">
        <w:t xml:space="preserve"> </w:t>
      </w:r>
      <w:r>
        <w:t xml:space="preserve">de 50 Mbps </w:t>
      </w:r>
      <w:r w:rsidRPr="005F08DC">
        <w:t xml:space="preserve">entre </w:t>
      </w:r>
      <w:r>
        <w:t>h01</w:t>
      </w:r>
      <w:r w:rsidRPr="005F08DC">
        <w:t xml:space="preserve"> y </w:t>
      </w:r>
      <w:r>
        <w:t xml:space="preserve">h03 se ve efectivamente, como puede observar en las </w:t>
      </w:r>
      <w:r w:rsidRPr="006C1615">
        <w:rPr>
          <w:i/>
          <w:iCs/>
        </w:rPr>
        <w:t xml:space="preserve">Figuras </w:t>
      </w:r>
      <w:r w:rsidR="009B4E99">
        <w:rPr>
          <w:i/>
          <w:iCs/>
        </w:rPr>
        <w:t>30</w:t>
      </w:r>
      <w:r w:rsidRPr="006C1615">
        <w:rPr>
          <w:i/>
          <w:iCs/>
        </w:rPr>
        <w:t xml:space="preserve"> (a) </w:t>
      </w:r>
      <w:r w:rsidRPr="00D6278E">
        <w:t>y</w:t>
      </w:r>
      <w:r w:rsidRPr="006C1615">
        <w:rPr>
          <w:i/>
          <w:iCs/>
        </w:rPr>
        <w:t xml:space="preserve"> (b)</w:t>
      </w:r>
      <w:r>
        <w:t xml:space="preserve"> que</w:t>
      </w:r>
      <w:r w:rsidRPr="005F08DC">
        <w:t xml:space="preserve"> todo el tráfico va por el </w:t>
      </w:r>
      <w:proofErr w:type="spellStart"/>
      <w:r w:rsidRPr="005F08DC">
        <w:t>short_path</w:t>
      </w:r>
      <w:proofErr w:type="spellEnd"/>
      <w:r w:rsidRPr="005F08DC">
        <w:t>.</w:t>
      </w:r>
    </w:p>
    <w:p w14:paraId="61A37D9B" w14:textId="77777777" w:rsidR="00AC2251" w:rsidRDefault="00AC2251" w:rsidP="00AC2251">
      <w:pPr>
        <w:jc w:val="center"/>
      </w:pPr>
      <w:r>
        <w:rPr>
          <w:noProof/>
        </w:rPr>
        <w:drawing>
          <wp:inline distT="0" distB="0" distL="0" distR="0" wp14:anchorId="13547EF7" wp14:editId="2B977291">
            <wp:extent cx="2245360" cy="1684020"/>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_1.png"/>
                    <pic:cNvPicPr/>
                  </pic:nvPicPr>
                  <pic:blipFill>
                    <a:blip r:embed="rId42" cstate="print">
                      <a:extLst>
                        <a:ext uri="{28A0092B-C50C-407E-A947-70E740481C1C}">
                          <a14:useLocalDpi xmlns:a14="http://schemas.microsoft.com/office/drawing/2010/main"/>
                        </a:ext>
                      </a:extLst>
                    </a:blip>
                    <a:stretch>
                      <a:fillRect/>
                    </a:stretch>
                  </pic:blipFill>
                  <pic:spPr>
                    <a:xfrm>
                      <a:off x="0" y="0"/>
                      <a:ext cx="2253564" cy="1690173"/>
                    </a:xfrm>
                    <a:prstGeom prst="rect">
                      <a:avLst/>
                    </a:prstGeom>
                  </pic:spPr>
                </pic:pic>
              </a:graphicData>
            </a:graphic>
          </wp:inline>
        </w:drawing>
      </w:r>
      <w:r>
        <w:rPr>
          <w:noProof/>
        </w:rPr>
        <w:drawing>
          <wp:inline distT="0" distB="0" distL="0" distR="0" wp14:anchorId="6C12FE4A" wp14:editId="2FB24004">
            <wp:extent cx="2255520" cy="169164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_2.png"/>
                    <pic:cNvPicPr/>
                  </pic:nvPicPr>
                  <pic:blipFill>
                    <a:blip r:embed="rId43" cstate="print">
                      <a:extLst>
                        <a:ext uri="{28A0092B-C50C-407E-A947-70E740481C1C}">
                          <a14:useLocalDpi xmlns:a14="http://schemas.microsoft.com/office/drawing/2010/main"/>
                        </a:ext>
                      </a:extLst>
                    </a:blip>
                    <a:stretch>
                      <a:fillRect/>
                    </a:stretch>
                  </pic:blipFill>
                  <pic:spPr>
                    <a:xfrm>
                      <a:off x="0" y="0"/>
                      <a:ext cx="2259910" cy="1694933"/>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747439" w14:paraId="7A200BB3" w14:textId="77777777" w:rsidTr="00754FB0">
        <w:tc>
          <w:tcPr>
            <w:tcW w:w="4247" w:type="dxa"/>
            <w:shd w:val="clear" w:color="auto" w:fill="FFFFFF" w:themeFill="background1"/>
          </w:tcPr>
          <w:p w14:paraId="58168850" w14:textId="77777777" w:rsidR="00AC2251" w:rsidRPr="006C1615" w:rsidRDefault="00AC2251" w:rsidP="0093247A">
            <w:pPr>
              <w:pStyle w:val="Descripcin"/>
              <w:numPr>
                <w:ilvl w:val="0"/>
                <w:numId w:val="8"/>
              </w:numPr>
              <w:rPr>
                <w:sz w:val="16"/>
                <w:szCs w:val="16"/>
              </w:rPr>
            </w:pPr>
            <w:bookmarkStart w:id="235" w:name="_Toc43935619"/>
            <w:bookmarkStart w:id="236" w:name="_Toc44006764"/>
            <w:proofErr w:type="spellStart"/>
            <w:r>
              <w:rPr>
                <w:b w:val="0"/>
                <w:bCs w:val="0"/>
                <w:color w:val="auto"/>
                <w:sz w:val="16"/>
                <w:szCs w:val="16"/>
              </w:rPr>
              <w:t>Exp</w:t>
            </w:r>
            <w:proofErr w:type="spellEnd"/>
            <w:r>
              <w:rPr>
                <w:b w:val="0"/>
                <w:bCs w:val="0"/>
                <w:color w:val="auto"/>
                <w:sz w:val="16"/>
                <w:szCs w:val="16"/>
              </w:rPr>
              <w:t xml:space="preserve">. 1. </w:t>
            </w:r>
            <w:r w:rsidRPr="006C1615">
              <w:rPr>
                <w:b w:val="0"/>
                <w:bCs w:val="0"/>
                <w:color w:val="auto"/>
                <w:sz w:val="16"/>
                <w:szCs w:val="16"/>
              </w:rPr>
              <w:t xml:space="preserve">Ancho de banda utilizado del </w:t>
            </w:r>
            <w:proofErr w:type="spellStart"/>
            <w:r w:rsidRPr="006C1615">
              <w:rPr>
                <w:b w:val="0"/>
                <w:bCs w:val="0"/>
                <w:color w:val="auto"/>
                <w:sz w:val="16"/>
                <w:szCs w:val="16"/>
              </w:rPr>
              <w:t>short_path</w:t>
            </w:r>
            <w:proofErr w:type="spellEnd"/>
            <w:r w:rsidRPr="006C1615">
              <w:rPr>
                <w:b w:val="0"/>
                <w:bCs w:val="0"/>
                <w:color w:val="auto"/>
                <w:sz w:val="16"/>
                <w:szCs w:val="16"/>
              </w:rPr>
              <w:t xml:space="preserve"> en función del tiempo</w:t>
            </w:r>
            <w:bookmarkEnd w:id="235"/>
            <w:bookmarkEnd w:id="236"/>
          </w:p>
        </w:tc>
        <w:tc>
          <w:tcPr>
            <w:tcW w:w="4247" w:type="dxa"/>
            <w:shd w:val="clear" w:color="auto" w:fill="FFFFFF" w:themeFill="background1"/>
          </w:tcPr>
          <w:p w14:paraId="73783934" w14:textId="77777777" w:rsidR="00AC2251" w:rsidRPr="00BE386C" w:rsidRDefault="00AC2251" w:rsidP="0093247A">
            <w:pPr>
              <w:pStyle w:val="Descripcin"/>
              <w:numPr>
                <w:ilvl w:val="0"/>
                <w:numId w:val="8"/>
              </w:numPr>
              <w:rPr>
                <w:b w:val="0"/>
                <w:bCs w:val="0"/>
                <w:color w:val="auto"/>
                <w:sz w:val="16"/>
                <w:szCs w:val="16"/>
              </w:rPr>
            </w:pPr>
            <w:bookmarkStart w:id="237" w:name="_Toc43935620"/>
            <w:bookmarkStart w:id="238" w:name="_Toc44006765"/>
            <w:proofErr w:type="spellStart"/>
            <w:r>
              <w:rPr>
                <w:b w:val="0"/>
                <w:bCs w:val="0"/>
                <w:color w:val="auto"/>
                <w:sz w:val="16"/>
                <w:szCs w:val="16"/>
              </w:rPr>
              <w:t>Exp</w:t>
            </w:r>
            <w:proofErr w:type="spellEnd"/>
            <w:r>
              <w:rPr>
                <w:b w:val="0"/>
                <w:bCs w:val="0"/>
                <w:color w:val="auto"/>
                <w:sz w:val="16"/>
                <w:szCs w:val="16"/>
              </w:rPr>
              <w:t xml:space="preserve">. 1. </w:t>
            </w:r>
            <w:r w:rsidRPr="00BE386C">
              <w:rPr>
                <w:b w:val="0"/>
                <w:bCs w:val="0"/>
                <w:color w:val="auto"/>
                <w:sz w:val="16"/>
                <w:szCs w:val="16"/>
              </w:rPr>
              <w:t xml:space="preserve">Ancho de banda utilizado del </w:t>
            </w:r>
            <w:proofErr w:type="spellStart"/>
            <w:r w:rsidRPr="00BE386C">
              <w:rPr>
                <w:b w:val="0"/>
                <w:bCs w:val="0"/>
                <w:color w:val="auto"/>
                <w:sz w:val="16"/>
                <w:szCs w:val="16"/>
              </w:rPr>
              <w:t>long_path</w:t>
            </w:r>
            <w:proofErr w:type="spellEnd"/>
            <w:r w:rsidRPr="00BE386C">
              <w:rPr>
                <w:b w:val="0"/>
                <w:bCs w:val="0"/>
                <w:color w:val="auto"/>
                <w:sz w:val="16"/>
                <w:szCs w:val="16"/>
              </w:rPr>
              <w:t xml:space="preserve"> en función del tiempo</w:t>
            </w:r>
            <w:bookmarkEnd w:id="237"/>
            <w:bookmarkEnd w:id="238"/>
          </w:p>
          <w:p w14:paraId="66377F6B" w14:textId="77777777" w:rsidR="00AC2251" w:rsidRPr="00BE386C" w:rsidRDefault="00AC2251" w:rsidP="00754FB0">
            <w:pPr>
              <w:ind w:firstLine="0"/>
              <w:jc w:val="center"/>
              <w:rPr>
                <w:sz w:val="16"/>
                <w:szCs w:val="16"/>
              </w:rPr>
            </w:pPr>
          </w:p>
        </w:tc>
      </w:tr>
    </w:tbl>
    <w:p w14:paraId="23FB7E2D" w14:textId="55A5CA73" w:rsidR="00AC2251" w:rsidRPr="009B4E99" w:rsidRDefault="00AC2251" w:rsidP="009B4E99">
      <w:r>
        <w:t xml:space="preserve">Sin detener el </w:t>
      </w:r>
      <w:proofErr w:type="spellStart"/>
      <w:r>
        <w:t>iperf</w:t>
      </w:r>
      <w:proofErr w:type="spellEnd"/>
      <w:r>
        <w:t xml:space="preserve"> se modifica la  ruta que sigue el tráfico desde el controlador SD-WAN de forma que ahora todo el tráfico IP se encamine por el </w:t>
      </w:r>
      <w:proofErr w:type="spellStart"/>
      <w:r>
        <w:t>long_path</w:t>
      </w:r>
      <w:proofErr w:type="spellEnd"/>
      <w:r>
        <w:t xml:space="preserve">. La programación de los conmutadores se puede verificar observando tanto la línea 5 de la </w:t>
      </w:r>
      <w:r>
        <w:rPr>
          <w:i/>
          <w:iCs/>
        </w:rPr>
        <w:t>Figura 3</w:t>
      </w:r>
      <w:r w:rsidR="009B4E99">
        <w:rPr>
          <w:i/>
          <w:iCs/>
        </w:rPr>
        <w:t>1</w:t>
      </w:r>
      <w:r>
        <w:t xml:space="preserve"> la cual indica que el tráfico proveniente del </w:t>
      </w:r>
      <w:proofErr w:type="spellStart"/>
      <w:r>
        <w:t>router</w:t>
      </w:r>
      <w:proofErr w:type="spellEnd"/>
      <w:r>
        <w:t xml:space="preserve"> R1 se encamine hacia el CONM_B (A-B-1), como también las gráficas de tráfico de las </w:t>
      </w:r>
      <w:r>
        <w:rPr>
          <w:i/>
          <w:iCs/>
        </w:rPr>
        <w:t>Figuras 3</w:t>
      </w:r>
      <w:r w:rsidR="009B4E99">
        <w:rPr>
          <w:i/>
          <w:iCs/>
        </w:rPr>
        <w:t>2</w:t>
      </w:r>
      <w:r>
        <w:rPr>
          <w:i/>
          <w:iCs/>
        </w:rPr>
        <w:t xml:space="preserve"> (a) </w:t>
      </w:r>
      <w:r w:rsidRPr="00D6278E">
        <w:t xml:space="preserve">y </w:t>
      </w:r>
      <w:r>
        <w:rPr>
          <w:i/>
          <w:iCs/>
        </w:rPr>
        <w:t>(b).</w:t>
      </w:r>
      <w:r w:rsidR="009B4E99">
        <w:rPr>
          <w:i/>
          <w:iCs/>
        </w:rPr>
        <w:t xml:space="preserve"> </w:t>
      </w:r>
      <w:r w:rsidR="009B4E99" w:rsidRPr="009B4E99">
        <w:t xml:space="preserve">De estas </w:t>
      </w:r>
      <w:r w:rsidR="009B4E99">
        <w:t xml:space="preserve">últimas se puede ver que una vez hecho el cambio de configuración, el tráfico comenzó a ir por el </w:t>
      </w:r>
      <w:proofErr w:type="spellStart"/>
      <w:r w:rsidR="009B4E99" w:rsidRPr="009B4E99">
        <w:rPr>
          <w:i/>
          <w:iCs/>
        </w:rPr>
        <w:t>long_path</w:t>
      </w:r>
      <w:proofErr w:type="spellEnd"/>
      <w:r w:rsidR="009B4E99">
        <w:t>.</w:t>
      </w:r>
    </w:p>
    <w:p w14:paraId="6256459A" w14:textId="22B91F15" w:rsidR="009B4E99" w:rsidRDefault="009B4E99" w:rsidP="009B4E99">
      <w:pPr>
        <w:rPr>
          <w:i/>
          <w:iCs/>
        </w:rPr>
      </w:pPr>
    </w:p>
    <w:p w14:paraId="32EA1EF4" w14:textId="5AB24491" w:rsidR="009B4E99" w:rsidRDefault="009B4E99" w:rsidP="009B4E99">
      <w:pPr>
        <w:rPr>
          <w:i/>
          <w:iCs/>
        </w:rPr>
      </w:pPr>
    </w:p>
    <w:p w14:paraId="03FD44EC" w14:textId="2649C7D6" w:rsidR="009B4E99" w:rsidRDefault="009B4E99" w:rsidP="009B4E99">
      <w:pPr>
        <w:rPr>
          <w:i/>
          <w:iCs/>
        </w:rPr>
      </w:pPr>
    </w:p>
    <w:p w14:paraId="778415C2" w14:textId="2143BC73" w:rsidR="009B4E99" w:rsidRDefault="009B4E99" w:rsidP="009B4E99">
      <w:pPr>
        <w:rPr>
          <w:i/>
          <w:iCs/>
        </w:rPr>
      </w:pPr>
    </w:p>
    <w:p w14:paraId="3EA13CC1" w14:textId="4AA47BB3" w:rsidR="009B4E99" w:rsidRDefault="009B4E99" w:rsidP="009B4E99">
      <w:pPr>
        <w:rPr>
          <w:i/>
          <w:iCs/>
        </w:rPr>
      </w:pPr>
    </w:p>
    <w:p w14:paraId="232A55B9" w14:textId="77777777" w:rsidR="009B4E99" w:rsidRDefault="009B4E99" w:rsidP="009B4E99">
      <w:pPr>
        <w:rPr>
          <w:i/>
          <w:iCs/>
        </w:rPr>
      </w:pPr>
    </w:p>
    <w:p w14:paraId="0224581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22BC2">
        <w:rPr>
          <w:rFonts w:cs="Calibri"/>
        </w:rPr>
        <w:t>﻿</w:t>
      </w:r>
      <w:r w:rsidRPr="005A0FC5">
        <w:rPr>
          <w:b/>
          <w:bCs/>
          <w:sz w:val="16"/>
          <w:szCs w:val="22"/>
          <w:lang w:val="en-US"/>
        </w:rPr>
        <w:t>1</w:t>
      </w:r>
      <w:r w:rsidRPr="005A0FC5">
        <w:rPr>
          <w:sz w:val="16"/>
          <w:szCs w:val="22"/>
          <w:lang w:val="en-US"/>
        </w:rPr>
        <w:tab/>
        <w:t xml:space="preserve">cookie=0x0, duration=361.709s, table=0, </w:t>
      </w:r>
      <w:proofErr w:type="spellStart"/>
      <w:r w:rsidRPr="005A0FC5">
        <w:rPr>
          <w:sz w:val="16"/>
          <w:szCs w:val="22"/>
          <w:lang w:val="en-US"/>
        </w:rPr>
        <w:t>n_packets</w:t>
      </w:r>
      <w:proofErr w:type="spellEnd"/>
      <w:r w:rsidRPr="005A0FC5">
        <w:rPr>
          <w:sz w:val="16"/>
          <w:szCs w:val="22"/>
          <w:lang w:val="en-US"/>
        </w:rPr>
        <w:t xml:space="preserve">=795, </w:t>
      </w:r>
      <w:proofErr w:type="spellStart"/>
      <w:r w:rsidRPr="005A0FC5">
        <w:rPr>
          <w:sz w:val="16"/>
          <w:szCs w:val="22"/>
          <w:lang w:val="en-US"/>
        </w:rPr>
        <w:t>n_bytes</w:t>
      </w:r>
      <w:proofErr w:type="spellEnd"/>
      <w:r w:rsidRPr="005A0FC5">
        <w:rPr>
          <w:sz w:val="16"/>
          <w:szCs w:val="22"/>
          <w:lang w:val="en-US"/>
        </w:rPr>
        <w:t>=47700, priority=65535,dl_dst=01:80:c2:00:00:0e,dl_type=0x88cc actions=CONTROLLER:65535</w:t>
      </w:r>
    </w:p>
    <w:p w14:paraId="4755539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F746F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 xml:space="preserve">cookie=0x0, duration=358.789s, table=0, </w:t>
      </w:r>
      <w:proofErr w:type="spellStart"/>
      <w:r w:rsidRPr="005A0FC5">
        <w:rPr>
          <w:sz w:val="16"/>
          <w:szCs w:val="22"/>
          <w:lang w:val="en-US"/>
        </w:rPr>
        <w:t>n_packets</w:t>
      </w:r>
      <w:proofErr w:type="spellEnd"/>
      <w:r w:rsidRPr="005A0FC5">
        <w:rPr>
          <w:sz w:val="16"/>
          <w:szCs w:val="22"/>
          <w:lang w:val="en-US"/>
        </w:rPr>
        <w:t xml:space="preserve">=13, </w:t>
      </w:r>
      <w:proofErr w:type="spellStart"/>
      <w:r w:rsidRPr="005A0FC5">
        <w:rPr>
          <w:sz w:val="16"/>
          <w:szCs w:val="22"/>
          <w:lang w:val="en-US"/>
        </w:rPr>
        <w:t>n_bytes</w:t>
      </w:r>
      <w:proofErr w:type="spellEnd"/>
      <w:r w:rsidRPr="005A0FC5">
        <w:rPr>
          <w:sz w:val="16"/>
          <w:szCs w:val="22"/>
          <w:lang w:val="en-US"/>
        </w:rPr>
        <w:t xml:space="preserve">=546, </w:t>
      </w:r>
      <w:proofErr w:type="spellStart"/>
      <w:r w:rsidRPr="005A0FC5">
        <w:rPr>
          <w:sz w:val="16"/>
          <w:szCs w:val="22"/>
          <w:lang w:val="en-US"/>
        </w:rPr>
        <w:t>send_flow_rem</w:t>
      </w:r>
      <w:proofErr w:type="spellEnd"/>
      <w:r w:rsidRPr="005A0FC5">
        <w:rPr>
          <w:sz w:val="16"/>
          <w:szCs w:val="22"/>
          <w:lang w:val="en-US"/>
        </w:rPr>
        <w:t xml:space="preserve"> priority=1,arp,in_port="R1_edge-e3" actions=output:"A-C-0"</w:t>
      </w:r>
    </w:p>
    <w:p w14:paraId="20E3491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4A78D74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 xml:space="preserve">cookie=0x0, duration=358.774s, table=0, </w:t>
      </w:r>
      <w:proofErr w:type="spellStart"/>
      <w:r w:rsidRPr="005A0FC5">
        <w:rPr>
          <w:sz w:val="16"/>
          <w:szCs w:val="22"/>
          <w:lang w:val="en-US"/>
        </w:rPr>
        <w:t>n_packets</w:t>
      </w:r>
      <w:proofErr w:type="spellEnd"/>
      <w:r w:rsidRPr="005A0FC5">
        <w:rPr>
          <w:sz w:val="16"/>
          <w:szCs w:val="22"/>
          <w:lang w:val="en-US"/>
        </w:rPr>
        <w:t xml:space="preserve">=13, </w:t>
      </w:r>
      <w:proofErr w:type="spellStart"/>
      <w:r w:rsidRPr="005A0FC5">
        <w:rPr>
          <w:sz w:val="16"/>
          <w:szCs w:val="22"/>
          <w:lang w:val="en-US"/>
        </w:rPr>
        <w:t>n_bytes</w:t>
      </w:r>
      <w:proofErr w:type="spellEnd"/>
      <w:r w:rsidRPr="005A0FC5">
        <w:rPr>
          <w:sz w:val="16"/>
          <w:szCs w:val="22"/>
          <w:lang w:val="en-US"/>
        </w:rPr>
        <w:t xml:space="preserve">=546, </w:t>
      </w:r>
      <w:proofErr w:type="spellStart"/>
      <w:r w:rsidRPr="005A0FC5">
        <w:rPr>
          <w:sz w:val="16"/>
          <w:szCs w:val="22"/>
          <w:lang w:val="en-US"/>
        </w:rPr>
        <w:t>send_flow_rem</w:t>
      </w:r>
      <w:proofErr w:type="spellEnd"/>
      <w:r w:rsidRPr="005A0FC5">
        <w:rPr>
          <w:sz w:val="16"/>
          <w:szCs w:val="22"/>
          <w:lang w:val="en-US"/>
        </w:rPr>
        <w:t xml:space="preserve"> priority=1,arp,in_port="A-C-0" actions=output:"R1_edge-e3"</w:t>
      </w:r>
    </w:p>
    <w:p w14:paraId="18E8387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FCA9CA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 xml:space="preserve">cookie=0x0, duration=358.679s, table=0, </w:t>
      </w:r>
      <w:proofErr w:type="spellStart"/>
      <w:r w:rsidRPr="005A0FC5">
        <w:rPr>
          <w:sz w:val="16"/>
          <w:szCs w:val="22"/>
          <w:lang w:val="en-US"/>
        </w:rPr>
        <w:t>n_packets</w:t>
      </w:r>
      <w:proofErr w:type="spellEnd"/>
      <w:r w:rsidRPr="005A0FC5">
        <w:rPr>
          <w:sz w:val="16"/>
          <w:szCs w:val="22"/>
          <w:lang w:val="en-US"/>
        </w:rPr>
        <w:t xml:space="preserve">=39563, </w:t>
      </w:r>
      <w:proofErr w:type="spellStart"/>
      <w:r w:rsidRPr="005A0FC5">
        <w:rPr>
          <w:sz w:val="16"/>
          <w:szCs w:val="22"/>
          <w:lang w:val="en-US"/>
        </w:rPr>
        <w:t>n_bytes</w:t>
      </w:r>
      <w:proofErr w:type="spellEnd"/>
      <w:r w:rsidRPr="005A0FC5">
        <w:rPr>
          <w:sz w:val="16"/>
          <w:szCs w:val="22"/>
          <w:lang w:val="en-US"/>
        </w:rPr>
        <w:t xml:space="preserve">=2611226, </w:t>
      </w:r>
      <w:proofErr w:type="spellStart"/>
      <w:r w:rsidRPr="005A0FC5">
        <w:rPr>
          <w:sz w:val="16"/>
          <w:szCs w:val="22"/>
          <w:lang w:val="en-US"/>
        </w:rPr>
        <w:t>send_flow_rem</w:t>
      </w:r>
      <w:proofErr w:type="spellEnd"/>
      <w:r w:rsidRPr="005A0FC5">
        <w:rPr>
          <w:sz w:val="16"/>
          <w:szCs w:val="22"/>
          <w:lang w:val="en-US"/>
        </w:rPr>
        <w:t xml:space="preserve"> priority=1,ip,in_port="A-C-0" actions=output:"R1_edge-e3"</w:t>
      </w:r>
    </w:p>
    <w:p w14:paraId="3AE946D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250074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5</w:t>
      </w:r>
      <w:r w:rsidRPr="005A0FC5">
        <w:rPr>
          <w:sz w:val="16"/>
          <w:szCs w:val="22"/>
          <w:highlight w:val="lightGray"/>
          <w:lang w:val="en-US"/>
        </w:rPr>
        <w:t xml:space="preserve"> </w:t>
      </w:r>
      <w:r w:rsidRPr="005A0FC5">
        <w:rPr>
          <w:sz w:val="16"/>
          <w:szCs w:val="22"/>
          <w:highlight w:val="lightGray"/>
          <w:lang w:val="en-US"/>
        </w:rPr>
        <w:tab/>
        <w:t xml:space="preserve">cookie=0x0, duration=23.388s, table=0, </w:t>
      </w:r>
      <w:proofErr w:type="spellStart"/>
      <w:r w:rsidRPr="005A0FC5">
        <w:rPr>
          <w:sz w:val="16"/>
          <w:szCs w:val="22"/>
          <w:highlight w:val="lightGray"/>
          <w:lang w:val="en-US"/>
        </w:rPr>
        <w:t>n_packets</w:t>
      </w:r>
      <w:proofErr w:type="spellEnd"/>
      <w:r w:rsidRPr="005A0FC5">
        <w:rPr>
          <w:sz w:val="16"/>
          <w:szCs w:val="22"/>
          <w:highlight w:val="lightGray"/>
          <w:lang w:val="en-US"/>
        </w:rPr>
        <w:t xml:space="preserve">=55773, </w:t>
      </w:r>
      <w:proofErr w:type="spellStart"/>
      <w:r w:rsidRPr="005A0FC5">
        <w:rPr>
          <w:sz w:val="16"/>
          <w:szCs w:val="22"/>
          <w:highlight w:val="lightGray"/>
          <w:lang w:val="en-US"/>
        </w:rPr>
        <w:t>n_bytes</w:t>
      </w:r>
      <w:proofErr w:type="spellEnd"/>
      <w:r w:rsidRPr="005A0FC5">
        <w:rPr>
          <w:sz w:val="16"/>
          <w:szCs w:val="22"/>
          <w:highlight w:val="lightGray"/>
          <w:lang w:val="en-US"/>
        </w:rPr>
        <w:t xml:space="preserve">=1829730266, </w:t>
      </w:r>
      <w:proofErr w:type="spellStart"/>
      <w:r w:rsidRPr="005A0FC5">
        <w:rPr>
          <w:sz w:val="16"/>
          <w:szCs w:val="22"/>
          <w:highlight w:val="lightGray"/>
          <w:lang w:val="en-US"/>
        </w:rPr>
        <w:t>send_flow_rem</w:t>
      </w:r>
      <w:proofErr w:type="spellEnd"/>
      <w:r w:rsidRPr="005A0FC5">
        <w:rPr>
          <w:sz w:val="16"/>
          <w:szCs w:val="22"/>
          <w:highlight w:val="lightGray"/>
          <w:lang w:val="en-US"/>
        </w:rPr>
        <w:t xml:space="preserve"> priority=1,ip,in_port="R1_edge-e3" actions=output:"A-B-1"</w:t>
      </w:r>
    </w:p>
    <w:p w14:paraId="73338F0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02B2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sz w:val="16"/>
          <w:szCs w:val="22"/>
          <w:lang w:val="en-US"/>
        </w:rPr>
        <w:t xml:space="preserve"> </w:t>
      </w:r>
      <w:r w:rsidRPr="005A0FC5">
        <w:rPr>
          <w:sz w:val="16"/>
          <w:szCs w:val="22"/>
          <w:lang w:val="en-US"/>
        </w:rPr>
        <w:tab/>
        <w:t xml:space="preserve">cookie=0x0, duration=23.370s, table=0, </w:t>
      </w:r>
      <w:proofErr w:type="spellStart"/>
      <w:r w:rsidRPr="005A0FC5">
        <w:rPr>
          <w:sz w:val="16"/>
          <w:szCs w:val="22"/>
          <w:lang w:val="en-US"/>
        </w:rPr>
        <w:t>n_packets</w:t>
      </w:r>
      <w:proofErr w:type="spellEnd"/>
      <w:r w:rsidRPr="005A0FC5">
        <w:rPr>
          <w:sz w:val="16"/>
          <w:szCs w:val="22"/>
          <w:lang w:val="en-US"/>
        </w:rPr>
        <w:t xml:space="preserve">=14961, </w:t>
      </w:r>
      <w:proofErr w:type="spellStart"/>
      <w:r w:rsidRPr="005A0FC5">
        <w:rPr>
          <w:sz w:val="16"/>
          <w:szCs w:val="22"/>
          <w:lang w:val="en-US"/>
        </w:rPr>
        <w:t>n_bytes</w:t>
      </w:r>
      <w:proofErr w:type="spellEnd"/>
      <w:r w:rsidRPr="005A0FC5">
        <w:rPr>
          <w:sz w:val="16"/>
          <w:szCs w:val="22"/>
          <w:lang w:val="en-US"/>
        </w:rPr>
        <w:t xml:space="preserve">=1018718, </w:t>
      </w:r>
      <w:proofErr w:type="spellStart"/>
      <w:r w:rsidRPr="005A0FC5">
        <w:rPr>
          <w:sz w:val="16"/>
          <w:szCs w:val="22"/>
          <w:lang w:val="en-US"/>
        </w:rPr>
        <w:t>send_flow_rem</w:t>
      </w:r>
      <w:proofErr w:type="spellEnd"/>
      <w:r w:rsidRPr="005A0FC5">
        <w:rPr>
          <w:sz w:val="16"/>
          <w:szCs w:val="22"/>
          <w:lang w:val="en-US"/>
        </w:rPr>
        <w:t xml:space="preserve"> priority=1,ip,in_port="A-B-1" actions=output:"R1_edge-e3"</w:t>
      </w:r>
    </w:p>
    <w:p w14:paraId="2E839999"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09A85D8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ab/>
        <w:t xml:space="preserve">cookie=0x0, duration=361.709s, table=0, </w:t>
      </w:r>
      <w:proofErr w:type="spellStart"/>
      <w:r w:rsidRPr="005A0FC5">
        <w:rPr>
          <w:sz w:val="16"/>
          <w:szCs w:val="22"/>
          <w:lang w:val="en-US"/>
        </w:rPr>
        <w:t>n_packets</w:t>
      </w:r>
      <w:proofErr w:type="spellEnd"/>
      <w:r w:rsidRPr="005A0FC5">
        <w:rPr>
          <w:sz w:val="16"/>
          <w:szCs w:val="22"/>
          <w:lang w:val="en-US"/>
        </w:rPr>
        <w:t xml:space="preserve">=12, </w:t>
      </w:r>
      <w:proofErr w:type="spellStart"/>
      <w:r w:rsidRPr="005A0FC5">
        <w:rPr>
          <w:sz w:val="16"/>
          <w:szCs w:val="22"/>
          <w:lang w:val="en-US"/>
        </w:rPr>
        <w:t>n_bytes</w:t>
      </w:r>
      <w:proofErr w:type="spellEnd"/>
      <w:r w:rsidRPr="005A0FC5">
        <w:rPr>
          <w:sz w:val="16"/>
          <w:szCs w:val="22"/>
          <w:lang w:val="en-US"/>
        </w:rPr>
        <w:t>=840, priority=0 actions=CONTROLLER:65535</w:t>
      </w:r>
    </w:p>
    <w:p w14:paraId="1B198AF8" w14:textId="45FDA925" w:rsidR="00AC2251" w:rsidRPr="00522BC2" w:rsidRDefault="00AC2251" w:rsidP="00AC2251">
      <w:pPr>
        <w:pStyle w:val="Descripcin"/>
        <w:jc w:val="center"/>
      </w:pPr>
      <w:bookmarkStart w:id="239" w:name="_Toc43549151"/>
      <w:bookmarkStart w:id="240" w:name="_Toc43935621"/>
      <w:bookmarkStart w:id="241" w:name="_Toc44006766"/>
      <w:r>
        <w:t>Figura 3</w:t>
      </w:r>
      <w:r w:rsidR="009B4E99">
        <w:t>1</w:t>
      </w:r>
      <w:r w:rsidRPr="00056649">
        <w:t xml:space="preserve"> – </w:t>
      </w:r>
      <w:r>
        <w:t>Tabla de flujo del CONM_A luego de cambiar la configuración de ruteo</w:t>
      </w:r>
      <w:bookmarkEnd w:id="239"/>
      <w:bookmarkEnd w:id="240"/>
      <w:bookmarkEnd w:id="241"/>
    </w:p>
    <w:p w14:paraId="3DF50E08" w14:textId="4C60C1B0" w:rsidR="00AC2251" w:rsidRDefault="00AC2251" w:rsidP="00AC2251">
      <w:pPr>
        <w:jc w:val="center"/>
        <w:rPr>
          <w:i/>
          <w:iCs/>
        </w:rPr>
      </w:pPr>
      <w:r>
        <w:rPr>
          <w:i/>
          <w:iCs/>
          <w:noProof/>
        </w:rPr>
        <w:drawing>
          <wp:inline distT="0" distB="0" distL="0" distR="0" wp14:anchorId="644E98EA" wp14:editId="364D4371">
            <wp:extent cx="2330026" cy="17475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_3.png"/>
                    <pic:cNvPicPr/>
                  </pic:nvPicPr>
                  <pic:blipFill>
                    <a:blip r:embed="rId44" cstate="print">
                      <a:extLst>
                        <a:ext uri="{28A0092B-C50C-407E-A947-70E740481C1C}">
                          <a14:useLocalDpi xmlns:a14="http://schemas.microsoft.com/office/drawing/2010/main"/>
                        </a:ext>
                      </a:extLst>
                    </a:blip>
                    <a:stretch>
                      <a:fillRect/>
                    </a:stretch>
                  </pic:blipFill>
                  <pic:spPr>
                    <a:xfrm>
                      <a:off x="0" y="0"/>
                      <a:ext cx="2347899" cy="1760924"/>
                    </a:xfrm>
                    <a:prstGeom prst="rect">
                      <a:avLst/>
                    </a:prstGeom>
                  </pic:spPr>
                </pic:pic>
              </a:graphicData>
            </a:graphic>
          </wp:inline>
        </w:drawing>
      </w:r>
      <w:r>
        <w:rPr>
          <w:i/>
          <w:iCs/>
          <w:noProof/>
        </w:rPr>
        <w:drawing>
          <wp:inline distT="0" distB="0" distL="0" distR="0" wp14:anchorId="4D21183F" wp14:editId="09AC0CB2">
            <wp:extent cx="2296160" cy="1722120"/>
            <wp:effectExtent l="0" t="0" r="254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4.png"/>
                    <pic:cNvPicPr/>
                  </pic:nvPicPr>
                  <pic:blipFill>
                    <a:blip r:embed="rId45" cstate="print">
                      <a:extLst>
                        <a:ext uri="{28A0092B-C50C-407E-A947-70E740481C1C}">
                          <a14:useLocalDpi xmlns:a14="http://schemas.microsoft.com/office/drawing/2010/main"/>
                        </a:ext>
                      </a:extLst>
                    </a:blip>
                    <a:stretch>
                      <a:fillRect/>
                    </a:stretch>
                  </pic:blipFill>
                  <pic:spPr>
                    <a:xfrm>
                      <a:off x="0" y="0"/>
                      <a:ext cx="2310187" cy="1732640"/>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F4BAB" w:rsidRPr="00747439" w14:paraId="677AD237" w14:textId="77777777" w:rsidTr="003F4BAB">
        <w:tc>
          <w:tcPr>
            <w:tcW w:w="4247" w:type="dxa"/>
          </w:tcPr>
          <w:p w14:paraId="2F4C6DDD" w14:textId="0AA6625C" w:rsidR="003F4BAB" w:rsidRPr="006C1615" w:rsidRDefault="003F4BAB" w:rsidP="0093247A">
            <w:pPr>
              <w:pStyle w:val="Descripcin"/>
              <w:numPr>
                <w:ilvl w:val="0"/>
                <w:numId w:val="13"/>
              </w:numPr>
              <w:rPr>
                <w:sz w:val="16"/>
                <w:szCs w:val="16"/>
              </w:rPr>
            </w:pPr>
            <w:bookmarkStart w:id="242" w:name="_Toc43935622"/>
            <w:bookmarkStart w:id="243" w:name="_Toc44006767"/>
            <w:proofErr w:type="spellStart"/>
            <w:r>
              <w:rPr>
                <w:b w:val="0"/>
                <w:bCs w:val="0"/>
                <w:color w:val="auto"/>
                <w:sz w:val="16"/>
                <w:szCs w:val="16"/>
              </w:rPr>
              <w:t>Exp</w:t>
            </w:r>
            <w:proofErr w:type="spellEnd"/>
            <w:r>
              <w:rPr>
                <w:b w:val="0"/>
                <w:bCs w:val="0"/>
                <w:color w:val="auto"/>
                <w:sz w:val="16"/>
                <w:szCs w:val="16"/>
              </w:rPr>
              <w:t xml:space="preserve">. 1. </w:t>
            </w:r>
            <w:r w:rsidRPr="006C1615">
              <w:rPr>
                <w:b w:val="0"/>
                <w:bCs w:val="0"/>
                <w:color w:val="auto"/>
                <w:sz w:val="16"/>
                <w:szCs w:val="16"/>
              </w:rPr>
              <w:t xml:space="preserve">Ancho de banda utilizado del </w:t>
            </w:r>
            <w:proofErr w:type="spellStart"/>
            <w:r w:rsidRPr="006C1615">
              <w:rPr>
                <w:b w:val="0"/>
                <w:bCs w:val="0"/>
                <w:color w:val="auto"/>
                <w:sz w:val="16"/>
                <w:szCs w:val="16"/>
              </w:rPr>
              <w:t>short_path</w:t>
            </w:r>
            <w:proofErr w:type="spellEnd"/>
            <w:r w:rsidRPr="006C1615">
              <w:rPr>
                <w:b w:val="0"/>
                <w:bCs w:val="0"/>
                <w:color w:val="auto"/>
                <w:sz w:val="16"/>
                <w:szCs w:val="16"/>
              </w:rPr>
              <w:t xml:space="preserve"> en función del tiempo</w:t>
            </w:r>
            <w:r>
              <w:rPr>
                <w:b w:val="0"/>
                <w:bCs w:val="0"/>
                <w:color w:val="auto"/>
                <w:sz w:val="16"/>
                <w:szCs w:val="16"/>
              </w:rPr>
              <w:t xml:space="preserve"> después de la configuración de caminos</w:t>
            </w:r>
            <w:bookmarkEnd w:id="242"/>
            <w:bookmarkEnd w:id="243"/>
          </w:p>
        </w:tc>
        <w:tc>
          <w:tcPr>
            <w:tcW w:w="4247" w:type="dxa"/>
          </w:tcPr>
          <w:p w14:paraId="221F8C2E" w14:textId="6A3A8513" w:rsidR="003F4BAB" w:rsidRPr="00BE386C" w:rsidRDefault="003F4BAB" w:rsidP="0093247A">
            <w:pPr>
              <w:pStyle w:val="Descripcin"/>
              <w:numPr>
                <w:ilvl w:val="0"/>
                <w:numId w:val="13"/>
              </w:numPr>
              <w:rPr>
                <w:b w:val="0"/>
                <w:bCs w:val="0"/>
                <w:color w:val="auto"/>
                <w:sz w:val="16"/>
                <w:szCs w:val="16"/>
              </w:rPr>
            </w:pPr>
            <w:bookmarkStart w:id="244" w:name="_Toc43935623"/>
            <w:bookmarkStart w:id="245" w:name="_Toc44006768"/>
            <w:proofErr w:type="spellStart"/>
            <w:r>
              <w:rPr>
                <w:b w:val="0"/>
                <w:bCs w:val="0"/>
                <w:color w:val="auto"/>
                <w:sz w:val="16"/>
                <w:szCs w:val="16"/>
              </w:rPr>
              <w:t>Exp</w:t>
            </w:r>
            <w:proofErr w:type="spellEnd"/>
            <w:r>
              <w:rPr>
                <w:b w:val="0"/>
                <w:bCs w:val="0"/>
                <w:color w:val="auto"/>
                <w:sz w:val="16"/>
                <w:szCs w:val="16"/>
              </w:rPr>
              <w:t xml:space="preserve">. 1. </w:t>
            </w:r>
            <w:r w:rsidRPr="00BE386C">
              <w:rPr>
                <w:b w:val="0"/>
                <w:bCs w:val="0"/>
                <w:color w:val="auto"/>
                <w:sz w:val="16"/>
                <w:szCs w:val="16"/>
              </w:rPr>
              <w:t xml:space="preserve">Ancho de banda utilizado del </w:t>
            </w:r>
            <w:proofErr w:type="spellStart"/>
            <w:r w:rsidRPr="00BE386C">
              <w:rPr>
                <w:b w:val="0"/>
                <w:bCs w:val="0"/>
                <w:color w:val="auto"/>
                <w:sz w:val="16"/>
                <w:szCs w:val="16"/>
              </w:rPr>
              <w:t>long_path</w:t>
            </w:r>
            <w:proofErr w:type="spellEnd"/>
            <w:r w:rsidRPr="00BE386C">
              <w:rPr>
                <w:b w:val="0"/>
                <w:bCs w:val="0"/>
                <w:color w:val="auto"/>
                <w:sz w:val="16"/>
                <w:szCs w:val="16"/>
              </w:rPr>
              <w:t xml:space="preserve"> en función del tiempo</w:t>
            </w:r>
            <w:r>
              <w:rPr>
                <w:b w:val="0"/>
                <w:bCs w:val="0"/>
                <w:color w:val="auto"/>
                <w:sz w:val="16"/>
                <w:szCs w:val="16"/>
              </w:rPr>
              <w:t xml:space="preserve"> después de la configuración de caminos</w:t>
            </w:r>
            <w:bookmarkEnd w:id="244"/>
            <w:bookmarkEnd w:id="245"/>
          </w:p>
          <w:p w14:paraId="2F5192D5" w14:textId="77777777" w:rsidR="003F4BAB" w:rsidRPr="00BE386C" w:rsidRDefault="003F4BAB" w:rsidP="008F4AF2">
            <w:pPr>
              <w:ind w:firstLine="0"/>
              <w:jc w:val="center"/>
              <w:rPr>
                <w:sz w:val="16"/>
                <w:szCs w:val="16"/>
              </w:rPr>
            </w:pPr>
          </w:p>
        </w:tc>
      </w:tr>
    </w:tbl>
    <w:p w14:paraId="32B4D0DA" w14:textId="114CA22B" w:rsidR="00AC2251" w:rsidRDefault="00AC2251" w:rsidP="00AC2251">
      <w:r>
        <w:t xml:space="preserve">De esta forma se puede apreciar que el cambio en los conmutadores se hace de forma correcta e instantánea. Por otra parte se desprende la simpleza con la </w:t>
      </w:r>
      <w:r w:rsidR="009B4E99">
        <w:t xml:space="preserve">que </w:t>
      </w:r>
      <w:r>
        <w:t xml:space="preserve">es efectuado el cambio de configuración y lo escalable que es respecto a una solución tradicional ya que en ese caso hubiera sido necesario entrar a todos los equipos uno por uno y modificar las reglas. </w:t>
      </w:r>
    </w:p>
    <w:p w14:paraId="5DBD0C0B" w14:textId="77777777" w:rsidR="00AC2251" w:rsidRDefault="00AC2251" w:rsidP="00AC2251">
      <w:pPr>
        <w:pStyle w:val="Ttulo2"/>
      </w:pPr>
      <w:bookmarkStart w:id="246" w:name="_Toc43549196"/>
      <w:bookmarkStart w:id="247" w:name="_Toc44006998"/>
      <w:r>
        <w:t>Experimento 2: Disponibilidad del servicio ante cambios de configuración</w:t>
      </w:r>
      <w:bookmarkEnd w:id="246"/>
      <w:bookmarkEnd w:id="247"/>
    </w:p>
    <w:p w14:paraId="7D483B3D" w14:textId="4A3E3DC3" w:rsidR="003F4BAB" w:rsidRDefault="00AC2251" w:rsidP="003F4BAB">
      <w:r>
        <w:t xml:space="preserve">Aquí se busca determinar si ante un cambio repentino del camino por el cual se cursa el tráfico, existen cortes de servicio o paquetes caídos. Para ello se ejecuta un </w:t>
      </w:r>
      <w:proofErr w:type="spellStart"/>
      <w:r>
        <w:t>iperf</w:t>
      </w:r>
      <w:proofErr w:type="spellEnd"/>
      <w:r>
        <w:t xml:space="preserve"> </w:t>
      </w:r>
      <w:r>
        <w:rPr>
          <w:rStyle w:val="Refdenotaalpie"/>
        </w:rPr>
        <w:footnoteReference w:id="12"/>
      </w:r>
      <w:r>
        <w:t xml:space="preserve"> UDP durante 500 segundos desde el hosts h01 hacia h03 mientras se va variando cada 100 segundos el camino por el cual viajan los paquetes como se aprecia en las </w:t>
      </w:r>
      <w:r>
        <w:rPr>
          <w:i/>
          <w:iCs/>
        </w:rPr>
        <w:t>Figuras 3</w:t>
      </w:r>
      <w:r w:rsidR="003F4BAB">
        <w:rPr>
          <w:i/>
          <w:iCs/>
        </w:rPr>
        <w:t>3</w:t>
      </w:r>
      <w:r>
        <w:rPr>
          <w:i/>
          <w:iCs/>
        </w:rPr>
        <w:t xml:space="preserve"> (a) </w:t>
      </w:r>
      <w:r w:rsidRPr="00F600C8">
        <w:t>y</w:t>
      </w:r>
      <w:r>
        <w:rPr>
          <w:i/>
          <w:iCs/>
        </w:rPr>
        <w:t xml:space="preserve"> (b).</w:t>
      </w:r>
      <w:r>
        <w:t xml:space="preserve"> Una vez transcurrido el tiempo se obtienen los siguientes resultados:</w:t>
      </w:r>
    </w:p>
    <w:p w14:paraId="35871310" w14:textId="0D74DED5" w:rsidR="00AC2251" w:rsidRPr="0061064E" w:rsidRDefault="00AC2251" w:rsidP="0093247A">
      <w:pPr>
        <w:pStyle w:val="Prrafodelista"/>
        <w:numPr>
          <w:ilvl w:val="0"/>
          <w:numId w:val="15"/>
        </w:numPr>
        <w:rPr>
          <w:rFonts w:eastAsia="Calibri"/>
        </w:rPr>
      </w:pPr>
      <w:r w:rsidRPr="0061064E">
        <w:rPr>
          <w:rFonts w:eastAsia="Calibri"/>
        </w:rPr>
        <w:lastRenderedPageBreak/>
        <w:t>Paquetes enviados: 44583</w:t>
      </w:r>
    </w:p>
    <w:p w14:paraId="57954767" w14:textId="77777777" w:rsidR="008C79A0" w:rsidRPr="0061064E" w:rsidRDefault="008C79A0" w:rsidP="008C79A0">
      <w:pPr>
        <w:pStyle w:val="Prrafodelista"/>
        <w:ind w:left="644"/>
        <w:jc w:val="both"/>
        <w:rPr>
          <w:rFonts w:eastAsia="Calibri"/>
          <w:szCs w:val="22"/>
          <w:lang w:eastAsia="en-US"/>
        </w:rPr>
      </w:pPr>
    </w:p>
    <w:p w14:paraId="19F31472" w14:textId="70EB6EBE" w:rsidR="00AC2251" w:rsidRPr="0061064E" w:rsidRDefault="00AC2251" w:rsidP="0093247A">
      <w:pPr>
        <w:pStyle w:val="Prrafodelista"/>
        <w:numPr>
          <w:ilvl w:val="0"/>
          <w:numId w:val="15"/>
        </w:numPr>
        <w:rPr>
          <w:rFonts w:eastAsia="Calibri"/>
        </w:rPr>
      </w:pPr>
      <w:r w:rsidRPr="0061064E">
        <w:rPr>
          <w:rFonts w:eastAsia="Calibri"/>
        </w:rPr>
        <w:t>Paquetes perdidos: 10 (0,022%)</w:t>
      </w:r>
    </w:p>
    <w:p w14:paraId="1304632A" w14:textId="77777777" w:rsidR="008C79A0" w:rsidRPr="0061064E" w:rsidRDefault="008C79A0" w:rsidP="008C79A0">
      <w:pPr>
        <w:pStyle w:val="Prrafodelista"/>
        <w:ind w:left="644"/>
        <w:jc w:val="both"/>
        <w:rPr>
          <w:rFonts w:eastAsia="Calibri"/>
          <w:szCs w:val="22"/>
          <w:lang w:eastAsia="en-US"/>
        </w:rPr>
      </w:pPr>
    </w:p>
    <w:p w14:paraId="199C5C1C" w14:textId="47F3D97D" w:rsidR="008C79A0" w:rsidRPr="0061064E" w:rsidRDefault="00AC2251" w:rsidP="0093247A">
      <w:pPr>
        <w:pStyle w:val="Prrafodelista"/>
        <w:numPr>
          <w:ilvl w:val="0"/>
          <w:numId w:val="15"/>
        </w:numPr>
        <w:rPr>
          <w:rFonts w:eastAsia="Calibri"/>
        </w:rPr>
      </w:pPr>
      <w:proofErr w:type="spellStart"/>
      <w:r w:rsidRPr="0061064E">
        <w:rPr>
          <w:rFonts w:eastAsia="Calibri"/>
        </w:rPr>
        <w:t>Jitter</w:t>
      </w:r>
      <w:proofErr w:type="spellEnd"/>
      <w:r w:rsidRPr="0061064E">
        <w:rPr>
          <w:rFonts w:eastAsia="Calibri"/>
        </w:rPr>
        <w:t xml:space="preserve"> promedio: 0,044 ms</w:t>
      </w:r>
    </w:p>
    <w:p w14:paraId="2609AD91" w14:textId="77777777" w:rsidR="00AC2251" w:rsidRDefault="00AC2251" w:rsidP="00AC2251">
      <w:pPr>
        <w:pStyle w:val="Prrafodelista"/>
        <w:ind w:left="644"/>
      </w:pPr>
    </w:p>
    <w:p w14:paraId="5C545397" w14:textId="77777777" w:rsidR="00AC2251" w:rsidRDefault="00AC2251" w:rsidP="00AC2251">
      <w:pPr>
        <w:jc w:val="center"/>
      </w:pPr>
      <w:r>
        <w:rPr>
          <w:noProof/>
        </w:rPr>
        <w:drawing>
          <wp:inline distT="0" distB="0" distL="0" distR="0" wp14:anchorId="286FBA0B" wp14:editId="6141065F">
            <wp:extent cx="2299214" cy="172441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_1_3.png"/>
                    <pic:cNvPicPr/>
                  </pic:nvPicPr>
                  <pic:blipFill>
                    <a:blip r:embed="rId46" cstate="print">
                      <a:extLst>
                        <a:ext uri="{28A0092B-C50C-407E-A947-70E740481C1C}">
                          <a14:useLocalDpi xmlns:a14="http://schemas.microsoft.com/office/drawing/2010/main"/>
                        </a:ext>
                      </a:extLst>
                    </a:blip>
                    <a:stretch>
                      <a:fillRect/>
                    </a:stretch>
                  </pic:blipFill>
                  <pic:spPr>
                    <a:xfrm>
                      <a:off x="0" y="0"/>
                      <a:ext cx="2344645" cy="1758485"/>
                    </a:xfrm>
                    <a:prstGeom prst="rect">
                      <a:avLst/>
                    </a:prstGeom>
                  </pic:spPr>
                </pic:pic>
              </a:graphicData>
            </a:graphic>
          </wp:inline>
        </w:drawing>
      </w:r>
      <w:r>
        <w:rPr>
          <w:noProof/>
        </w:rPr>
        <w:drawing>
          <wp:inline distT="0" distB="0" distL="0" distR="0" wp14:anchorId="169E4434" wp14:editId="50AB42A0">
            <wp:extent cx="2304499" cy="172837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1_4.png"/>
                    <pic:cNvPicPr/>
                  </pic:nvPicPr>
                  <pic:blipFill>
                    <a:blip r:embed="rId47" cstate="print">
                      <a:extLst>
                        <a:ext uri="{28A0092B-C50C-407E-A947-70E740481C1C}">
                          <a14:useLocalDpi xmlns:a14="http://schemas.microsoft.com/office/drawing/2010/main"/>
                        </a:ext>
                      </a:extLst>
                    </a:blip>
                    <a:stretch>
                      <a:fillRect/>
                    </a:stretch>
                  </pic:blipFill>
                  <pic:spPr>
                    <a:xfrm>
                      <a:off x="0" y="0"/>
                      <a:ext cx="2351232" cy="1763424"/>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80A1906" w14:textId="77777777" w:rsidTr="00754FB0">
        <w:tc>
          <w:tcPr>
            <w:tcW w:w="4247" w:type="dxa"/>
            <w:shd w:val="clear" w:color="auto" w:fill="FFFFFF" w:themeFill="background1"/>
          </w:tcPr>
          <w:p w14:paraId="2A179F60" w14:textId="77777777" w:rsidR="00AC2251" w:rsidRPr="006C1615" w:rsidRDefault="00AC2251" w:rsidP="0093247A">
            <w:pPr>
              <w:pStyle w:val="Descripcin"/>
              <w:numPr>
                <w:ilvl w:val="0"/>
                <w:numId w:val="10"/>
              </w:numPr>
              <w:rPr>
                <w:sz w:val="16"/>
                <w:szCs w:val="16"/>
              </w:rPr>
            </w:pPr>
            <w:bookmarkStart w:id="248" w:name="_Toc43935624"/>
            <w:bookmarkStart w:id="249" w:name="_Toc44006769"/>
            <w:proofErr w:type="spellStart"/>
            <w:r>
              <w:rPr>
                <w:b w:val="0"/>
                <w:bCs w:val="0"/>
                <w:color w:val="auto"/>
                <w:sz w:val="16"/>
                <w:szCs w:val="16"/>
              </w:rPr>
              <w:t>Exp</w:t>
            </w:r>
            <w:proofErr w:type="spellEnd"/>
            <w:r>
              <w:rPr>
                <w:b w:val="0"/>
                <w:bCs w:val="0"/>
                <w:color w:val="auto"/>
                <w:sz w:val="16"/>
                <w:szCs w:val="16"/>
              </w:rPr>
              <w:t xml:space="preserve">. 2. </w:t>
            </w:r>
            <w:r w:rsidRPr="006C1615">
              <w:rPr>
                <w:b w:val="0"/>
                <w:bCs w:val="0"/>
                <w:color w:val="auto"/>
                <w:sz w:val="16"/>
                <w:szCs w:val="16"/>
              </w:rPr>
              <w:t xml:space="preserve">Ancho de banda utilizado del </w:t>
            </w:r>
            <w:proofErr w:type="spellStart"/>
            <w:r w:rsidRPr="006C1615">
              <w:rPr>
                <w:b w:val="0"/>
                <w:bCs w:val="0"/>
                <w:color w:val="auto"/>
                <w:sz w:val="16"/>
                <w:szCs w:val="16"/>
              </w:rPr>
              <w:t>short_path</w:t>
            </w:r>
            <w:proofErr w:type="spellEnd"/>
            <w:r w:rsidRPr="006C1615">
              <w:rPr>
                <w:b w:val="0"/>
                <w:bCs w:val="0"/>
                <w:color w:val="auto"/>
                <w:sz w:val="16"/>
                <w:szCs w:val="16"/>
              </w:rPr>
              <w:t xml:space="preserve"> en función del tiempo</w:t>
            </w:r>
            <w:bookmarkEnd w:id="248"/>
            <w:bookmarkEnd w:id="249"/>
            <w:r>
              <w:rPr>
                <w:b w:val="0"/>
                <w:bCs w:val="0"/>
                <w:color w:val="auto"/>
                <w:sz w:val="16"/>
                <w:szCs w:val="16"/>
              </w:rPr>
              <w:t xml:space="preserve"> </w:t>
            </w:r>
          </w:p>
        </w:tc>
        <w:tc>
          <w:tcPr>
            <w:tcW w:w="4247" w:type="dxa"/>
            <w:shd w:val="clear" w:color="auto" w:fill="FFFFFF" w:themeFill="background1"/>
          </w:tcPr>
          <w:p w14:paraId="6749DF58" w14:textId="77777777" w:rsidR="00AC2251" w:rsidRPr="00D963AF" w:rsidRDefault="00AC2251" w:rsidP="0093247A">
            <w:pPr>
              <w:pStyle w:val="Descripcin"/>
              <w:numPr>
                <w:ilvl w:val="0"/>
                <w:numId w:val="10"/>
              </w:numPr>
              <w:rPr>
                <w:b w:val="0"/>
                <w:bCs w:val="0"/>
                <w:color w:val="auto"/>
                <w:sz w:val="16"/>
                <w:szCs w:val="16"/>
              </w:rPr>
            </w:pPr>
            <w:bookmarkStart w:id="250" w:name="_Toc43935625"/>
            <w:bookmarkStart w:id="251" w:name="_Toc44006770"/>
            <w:proofErr w:type="spellStart"/>
            <w:r>
              <w:rPr>
                <w:b w:val="0"/>
                <w:bCs w:val="0"/>
                <w:color w:val="auto"/>
                <w:sz w:val="16"/>
                <w:szCs w:val="16"/>
              </w:rPr>
              <w:t>Exp</w:t>
            </w:r>
            <w:proofErr w:type="spellEnd"/>
            <w:r>
              <w:rPr>
                <w:b w:val="0"/>
                <w:bCs w:val="0"/>
                <w:color w:val="auto"/>
                <w:sz w:val="16"/>
                <w:szCs w:val="16"/>
              </w:rPr>
              <w:t xml:space="preserve">. 2. </w:t>
            </w:r>
            <w:r w:rsidRPr="00BE386C">
              <w:rPr>
                <w:b w:val="0"/>
                <w:bCs w:val="0"/>
                <w:color w:val="auto"/>
                <w:sz w:val="16"/>
                <w:szCs w:val="16"/>
              </w:rPr>
              <w:t xml:space="preserve">Ancho de banda utilizado del </w:t>
            </w:r>
            <w:proofErr w:type="spellStart"/>
            <w:r w:rsidRPr="00BE386C">
              <w:rPr>
                <w:b w:val="0"/>
                <w:bCs w:val="0"/>
                <w:color w:val="auto"/>
                <w:sz w:val="16"/>
                <w:szCs w:val="16"/>
              </w:rPr>
              <w:t>long_path</w:t>
            </w:r>
            <w:proofErr w:type="spellEnd"/>
            <w:r w:rsidRPr="00BE386C">
              <w:rPr>
                <w:b w:val="0"/>
                <w:bCs w:val="0"/>
                <w:color w:val="auto"/>
                <w:sz w:val="16"/>
                <w:szCs w:val="16"/>
              </w:rPr>
              <w:t xml:space="preserve"> en función del tiempo</w:t>
            </w:r>
            <w:bookmarkEnd w:id="250"/>
            <w:bookmarkEnd w:id="251"/>
          </w:p>
        </w:tc>
      </w:tr>
    </w:tbl>
    <w:p w14:paraId="566EBDCA" w14:textId="77777777" w:rsidR="00AC2251" w:rsidRDefault="00AC2251" w:rsidP="00572F4E">
      <w:pPr>
        <w:ind w:firstLine="0"/>
      </w:pPr>
    </w:p>
    <w:p w14:paraId="7173DA94" w14:textId="4065C6DA" w:rsidR="00AC2251" w:rsidRDefault="00AC2251" w:rsidP="00AC2251">
      <w:r>
        <w:t xml:space="preserve">Se hizo captura de pantalla cada 100 de los resultado del </w:t>
      </w:r>
      <w:proofErr w:type="spellStart"/>
      <w:r>
        <w:t>iperf</w:t>
      </w:r>
      <w:proofErr w:type="spellEnd"/>
      <w:r>
        <w:t>, obteniendo los siguientes datos:</w:t>
      </w:r>
    </w:p>
    <w:tbl>
      <w:tblPr>
        <w:tblStyle w:val="Tablaconcuadrcula1clara-nfasis1"/>
        <w:tblW w:w="0" w:type="auto"/>
        <w:tblLook w:val="04A0" w:firstRow="1" w:lastRow="0" w:firstColumn="1" w:lastColumn="0" w:noHBand="0" w:noVBand="1"/>
      </w:tblPr>
      <w:tblGrid>
        <w:gridCol w:w="1698"/>
        <w:gridCol w:w="1699"/>
        <w:gridCol w:w="1699"/>
        <w:gridCol w:w="1699"/>
        <w:gridCol w:w="1699"/>
      </w:tblGrid>
      <w:tr w:rsidR="006B5504" w14:paraId="1D380598" w14:textId="77777777" w:rsidTr="006B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4D61E53" w14:textId="7FBA826C" w:rsidR="006B5504" w:rsidRDefault="006B5504" w:rsidP="00AC2251">
            <w:pPr>
              <w:ind w:firstLine="0"/>
            </w:pPr>
            <w:proofErr w:type="spellStart"/>
            <w:r>
              <w:t>Interval</w:t>
            </w:r>
            <w:proofErr w:type="spellEnd"/>
          </w:p>
        </w:tc>
        <w:tc>
          <w:tcPr>
            <w:tcW w:w="1699" w:type="dxa"/>
          </w:tcPr>
          <w:p w14:paraId="2555F912" w14:textId="07080E90"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Transfer</w:t>
            </w:r>
          </w:p>
        </w:tc>
        <w:tc>
          <w:tcPr>
            <w:tcW w:w="1699" w:type="dxa"/>
          </w:tcPr>
          <w:p w14:paraId="6E40F3BD" w14:textId="34B8DE4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proofErr w:type="spellStart"/>
            <w:r>
              <w:t>Bandwidth</w:t>
            </w:r>
            <w:proofErr w:type="spellEnd"/>
          </w:p>
        </w:tc>
        <w:tc>
          <w:tcPr>
            <w:tcW w:w="1699" w:type="dxa"/>
          </w:tcPr>
          <w:p w14:paraId="4CD38F72" w14:textId="60AF5E52"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proofErr w:type="spellStart"/>
            <w:r>
              <w:t>Jitter</w:t>
            </w:r>
            <w:proofErr w:type="spellEnd"/>
          </w:p>
        </w:tc>
        <w:tc>
          <w:tcPr>
            <w:tcW w:w="1699" w:type="dxa"/>
          </w:tcPr>
          <w:p w14:paraId="6B32F6EE" w14:textId="33CFF87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proofErr w:type="spellStart"/>
            <w:r>
              <w:t>Lost</w:t>
            </w:r>
            <w:proofErr w:type="spellEnd"/>
            <w:r>
              <w:t xml:space="preserve">/Total </w:t>
            </w:r>
            <w:proofErr w:type="spellStart"/>
            <w:r>
              <w:t>Datagrams</w:t>
            </w:r>
            <w:proofErr w:type="spellEnd"/>
          </w:p>
        </w:tc>
      </w:tr>
      <w:tr w:rsidR="006B5504" w14:paraId="6021C053"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3B58E3" w14:textId="0F179485" w:rsidR="006B5504" w:rsidRPr="006B5504" w:rsidRDefault="006B5504" w:rsidP="00AC2251">
            <w:pPr>
              <w:ind w:firstLine="0"/>
              <w:rPr>
                <w:b w:val="0"/>
                <w:bCs w:val="0"/>
                <w:sz w:val="21"/>
                <w:szCs w:val="21"/>
              </w:rPr>
            </w:pPr>
            <w:r w:rsidRPr="006B5504">
              <w:rPr>
                <w:b w:val="0"/>
                <w:bCs w:val="0"/>
                <w:sz w:val="21"/>
                <w:szCs w:val="21"/>
              </w:rPr>
              <w:t xml:space="preserve">100.0 – 101.0 </w:t>
            </w:r>
            <w:proofErr w:type="spellStart"/>
            <w:r w:rsidRPr="006B5504">
              <w:rPr>
                <w:b w:val="0"/>
                <w:bCs w:val="0"/>
                <w:sz w:val="21"/>
                <w:szCs w:val="21"/>
              </w:rPr>
              <w:t>sec</w:t>
            </w:r>
            <w:proofErr w:type="spellEnd"/>
          </w:p>
        </w:tc>
        <w:tc>
          <w:tcPr>
            <w:tcW w:w="1699" w:type="dxa"/>
          </w:tcPr>
          <w:p w14:paraId="44CDA693" w14:textId="42C39877"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113 </w:t>
            </w:r>
            <w:proofErr w:type="spellStart"/>
            <w:r>
              <w:rPr>
                <w:sz w:val="21"/>
                <w:szCs w:val="21"/>
              </w:rPr>
              <w:t>Kbytes</w:t>
            </w:r>
            <w:proofErr w:type="spellEnd"/>
          </w:p>
        </w:tc>
        <w:tc>
          <w:tcPr>
            <w:tcW w:w="1699" w:type="dxa"/>
          </w:tcPr>
          <w:p w14:paraId="207C3264" w14:textId="388E7B9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929 </w:t>
            </w:r>
            <w:proofErr w:type="spellStart"/>
            <w:r>
              <w:rPr>
                <w:sz w:val="21"/>
                <w:szCs w:val="21"/>
              </w:rPr>
              <w:t>Kbits</w:t>
            </w:r>
            <w:proofErr w:type="spellEnd"/>
            <w:r>
              <w:rPr>
                <w:sz w:val="21"/>
                <w:szCs w:val="21"/>
              </w:rPr>
              <w:t>/</w:t>
            </w:r>
            <w:proofErr w:type="spellStart"/>
            <w:r>
              <w:rPr>
                <w:sz w:val="21"/>
                <w:szCs w:val="21"/>
              </w:rPr>
              <w:t>sec</w:t>
            </w:r>
            <w:proofErr w:type="spellEnd"/>
          </w:p>
        </w:tc>
        <w:tc>
          <w:tcPr>
            <w:tcW w:w="1699" w:type="dxa"/>
          </w:tcPr>
          <w:p w14:paraId="57A5E9C3" w14:textId="46DCEED9"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0.037 ms</w:t>
            </w:r>
          </w:p>
        </w:tc>
        <w:tc>
          <w:tcPr>
            <w:tcW w:w="1699" w:type="dxa"/>
          </w:tcPr>
          <w:p w14:paraId="1305C9F7" w14:textId="69613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 89 (11%)</w:t>
            </w:r>
          </w:p>
        </w:tc>
      </w:tr>
      <w:tr w:rsidR="006B5504" w14:paraId="6D07C1EA"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DC27D1" w14:textId="53F3F447" w:rsidR="006B5504" w:rsidRPr="006B5504" w:rsidRDefault="006B5504" w:rsidP="00AC2251">
            <w:pPr>
              <w:ind w:firstLine="0"/>
              <w:rPr>
                <w:b w:val="0"/>
                <w:bCs w:val="0"/>
                <w:sz w:val="21"/>
                <w:szCs w:val="21"/>
              </w:rPr>
            </w:pPr>
            <w:r>
              <w:rPr>
                <w:b w:val="0"/>
                <w:bCs w:val="0"/>
                <w:sz w:val="21"/>
                <w:szCs w:val="21"/>
              </w:rPr>
              <w:t>2</w:t>
            </w:r>
            <w:r w:rsidRPr="006B5504">
              <w:rPr>
                <w:b w:val="0"/>
                <w:bCs w:val="0"/>
                <w:sz w:val="21"/>
                <w:szCs w:val="21"/>
              </w:rPr>
              <w:t xml:space="preserve">00.0 – </w:t>
            </w:r>
            <w:r>
              <w:rPr>
                <w:b w:val="0"/>
                <w:bCs w:val="0"/>
                <w:sz w:val="21"/>
                <w:szCs w:val="21"/>
              </w:rPr>
              <w:t>2</w:t>
            </w:r>
            <w:r w:rsidRPr="006B5504">
              <w:rPr>
                <w:b w:val="0"/>
                <w:bCs w:val="0"/>
                <w:sz w:val="21"/>
                <w:szCs w:val="21"/>
              </w:rPr>
              <w:t xml:space="preserve">01.0 </w:t>
            </w:r>
            <w:proofErr w:type="spellStart"/>
            <w:r w:rsidRPr="006B5504">
              <w:rPr>
                <w:b w:val="0"/>
                <w:bCs w:val="0"/>
                <w:sz w:val="21"/>
                <w:szCs w:val="21"/>
              </w:rPr>
              <w:t>sec</w:t>
            </w:r>
            <w:proofErr w:type="spellEnd"/>
          </w:p>
        </w:tc>
        <w:tc>
          <w:tcPr>
            <w:tcW w:w="1699" w:type="dxa"/>
          </w:tcPr>
          <w:p w14:paraId="5DF03379" w14:textId="5B12141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126 </w:t>
            </w:r>
            <w:proofErr w:type="spellStart"/>
            <w:r>
              <w:rPr>
                <w:sz w:val="21"/>
                <w:szCs w:val="21"/>
              </w:rPr>
              <w:t>Kbytes</w:t>
            </w:r>
            <w:proofErr w:type="spellEnd"/>
          </w:p>
        </w:tc>
        <w:tc>
          <w:tcPr>
            <w:tcW w:w="1699" w:type="dxa"/>
          </w:tcPr>
          <w:p w14:paraId="62F38BC9" w14:textId="47C58C3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1.03 </w:t>
            </w:r>
            <w:proofErr w:type="spellStart"/>
            <w:r>
              <w:rPr>
                <w:sz w:val="21"/>
                <w:szCs w:val="21"/>
              </w:rPr>
              <w:t>Mbits</w:t>
            </w:r>
            <w:proofErr w:type="spellEnd"/>
            <w:r>
              <w:rPr>
                <w:sz w:val="21"/>
                <w:szCs w:val="21"/>
              </w:rPr>
              <w:t>/</w:t>
            </w:r>
            <w:proofErr w:type="spellStart"/>
            <w:r>
              <w:rPr>
                <w:sz w:val="21"/>
                <w:szCs w:val="21"/>
              </w:rPr>
              <w:t>sec</w:t>
            </w:r>
            <w:proofErr w:type="spellEnd"/>
          </w:p>
        </w:tc>
        <w:tc>
          <w:tcPr>
            <w:tcW w:w="1699" w:type="dxa"/>
          </w:tcPr>
          <w:p w14:paraId="34468E43" w14:textId="70A9669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0.035 ms</w:t>
            </w:r>
          </w:p>
        </w:tc>
        <w:tc>
          <w:tcPr>
            <w:tcW w:w="1699" w:type="dxa"/>
          </w:tcPr>
          <w:p w14:paraId="11CC7DEE" w14:textId="3DD8906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88 (0%)</w:t>
            </w:r>
          </w:p>
        </w:tc>
      </w:tr>
      <w:tr w:rsidR="006B5504" w14:paraId="6AA7D67C"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5DA71F86" w14:textId="4F2DF7CD" w:rsidR="006B5504" w:rsidRPr="006B5504" w:rsidRDefault="006B5504" w:rsidP="00AC2251">
            <w:pPr>
              <w:ind w:firstLine="0"/>
              <w:rPr>
                <w:b w:val="0"/>
                <w:bCs w:val="0"/>
                <w:sz w:val="21"/>
                <w:szCs w:val="21"/>
              </w:rPr>
            </w:pPr>
            <w:r>
              <w:rPr>
                <w:b w:val="0"/>
                <w:bCs w:val="0"/>
                <w:sz w:val="21"/>
                <w:szCs w:val="21"/>
              </w:rPr>
              <w:t>3</w:t>
            </w:r>
            <w:r w:rsidRPr="006B5504">
              <w:rPr>
                <w:b w:val="0"/>
                <w:bCs w:val="0"/>
                <w:sz w:val="21"/>
                <w:szCs w:val="21"/>
              </w:rPr>
              <w:t xml:space="preserve">00.0 – </w:t>
            </w:r>
            <w:r>
              <w:rPr>
                <w:b w:val="0"/>
                <w:bCs w:val="0"/>
                <w:sz w:val="21"/>
                <w:szCs w:val="21"/>
              </w:rPr>
              <w:t>3</w:t>
            </w:r>
            <w:r w:rsidRPr="006B5504">
              <w:rPr>
                <w:b w:val="0"/>
                <w:bCs w:val="0"/>
                <w:sz w:val="21"/>
                <w:szCs w:val="21"/>
              </w:rPr>
              <w:t xml:space="preserve">01.0 </w:t>
            </w:r>
            <w:proofErr w:type="spellStart"/>
            <w:r w:rsidRPr="006B5504">
              <w:rPr>
                <w:b w:val="0"/>
                <w:bCs w:val="0"/>
                <w:sz w:val="21"/>
                <w:szCs w:val="21"/>
              </w:rPr>
              <w:t>sec</w:t>
            </w:r>
            <w:proofErr w:type="spellEnd"/>
          </w:p>
        </w:tc>
        <w:tc>
          <w:tcPr>
            <w:tcW w:w="1699" w:type="dxa"/>
          </w:tcPr>
          <w:p w14:paraId="6F7138B6" w14:textId="4079D8A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129 </w:t>
            </w:r>
            <w:proofErr w:type="spellStart"/>
            <w:r>
              <w:rPr>
                <w:sz w:val="21"/>
                <w:szCs w:val="21"/>
              </w:rPr>
              <w:t>Kbytes</w:t>
            </w:r>
            <w:proofErr w:type="spellEnd"/>
          </w:p>
        </w:tc>
        <w:tc>
          <w:tcPr>
            <w:tcW w:w="1699" w:type="dxa"/>
          </w:tcPr>
          <w:p w14:paraId="65998092" w14:textId="0A51630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1.06 </w:t>
            </w:r>
            <w:proofErr w:type="spellStart"/>
            <w:r>
              <w:rPr>
                <w:sz w:val="21"/>
                <w:szCs w:val="21"/>
              </w:rPr>
              <w:t>Mbits</w:t>
            </w:r>
            <w:proofErr w:type="spellEnd"/>
            <w:r>
              <w:rPr>
                <w:sz w:val="21"/>
                <w:szCs w:val="21"/>
              </w:rPr>
              <w:t>/</w:t>
            </w:r>
            <w:proofErr w:type="spellStart"/>
            <w:r>
              <w:rPr>
                <w:sz w:val="21"/>
                <w:szCs w:val="21"/>
              </w:rPr>
              <w:t>sec</w:t>
            </w:r>
            <w:proofErr w:type="spellEnd"/>
          </w:p>
        </w:tc>
        <w:tc>
          <w:tcPr>
            <w:tcW w:w="1699" w:type="dxa"/>
          </w:tcPr>
          <w:p w14:paraId="4CE654F4" w14:textId="57AA26B0"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0.032 ms</w:t>
            </w:r>
          </w:p>
        </w:tc>
        <w:tc>
          <w:tcPr>
            <w:tcW w:w="1699" w:type="dxa"/>
          </w:tcPr>
          <w:p w14:paraId="3B55EE68" w14:textId="55F98E4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90 (0%)</w:t>
            </w:r>
          </w:p>
        </w:tc>
      </w:tr>
      <w:tr w:rsidR="006B5504" w14:paraId="3E91D981"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43DC308F" w14:textId="677612CE" w:rsidR="006B5504" w:rsidRPr="006B5504" w:rsidRDefault="006B5504" w:rsidP="00AC2251">
            <w:pPr>
              <w:ind w:firstLine="0"/>
              <w:rPr>
                <w:b w:val="0"/>
                <w:bCs w:val="0"/>
                <w:sz w:val="21"/>
                <w:szCs w:val="21"/>
              </w:rPr>
            </w:pPr>
            <w:r>
              <w:rPr>
                <w:b w:val="0"/>
                <w:bCs w:val="0"/>
                <w:sz w:val="21"/>
                <w:szCs w:val="21"/>
              </w:rPr>
              <w:t>4</w:t>
            </w:r>
            <w:r w:rsidRPr="006B5504">
              <w:rPr>
                <w:b w:val="0"/>
                <w:bCs w:val="0"/>
                <w:sz w:val="21"/>
                <w:szCs w:val="21"/>
              </w:rPr>
              <w:t xml:space="preserve">00.0 – </w:t>
            </w:r>
            <w:r>
              <w:rPr>
                <w:b w:val="0"/>
                <w:bCs w:val="0"/>
                <w:sz w:val="21"/>
                <w:szCs w:val="21"/>
              </w:rPr>
              <w:t>4</w:t>
            </w:r>
            <w:r w:rsidRPr="006B5504">
              <w:rPr>
                <w:b w:val="0"/>
                <w:bCs w:val="0"/>
                <w:sz w:val="21"/>
                <w:szCs w:val="21"/>
              </w:rPr>
              <w:t xml:space="preserve">01.0 </w:t>
            </w:r>
            <w:proofErr w:type="spellStart"/>
            <w:r w:rsidRPr="006B5504">
              <w:rPr>
                <w:b w:val="0"/>
                <w:bCs w:val="0"/>
                <w:sz w:val="21"/>
                <w:szCs w:val="21"/>
              </w:rPr>
              <w:t>sec</w:t>
            </w:r>
            <w:proofErr w:type="spellEnd"/>
          </w:p>
        </w:tc>
        <w:tc>
          <w:tcPr>
            <w:tcW w:w="1699" w:type="dxa"/>
          </w:tcPr>
          <w:p w14:paraId="713FABCC" w14:textId="2181D48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126 </w:t>
            </w:r>
            <w:proofErr w:type="spellStart"/>
            <w:r>
              <w:rPr>
                <w:sz w:val="21"/>
                <w:szCs w:val="21"/>
              </w:rPr>
              <w:t>Kbytes</w:t>
            </w:r>
            <w:proofErr w:type="spellEnd"/>
          </w:p>
        </w:tc>
        <w:tc>
          <w:tcPr>
            <w:tcW w:w="1699" w:type="dxa"/>
          </w:tcPr>
          <w:p w14:paraId="32AEA6BF" w14:textId="41378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 xml:space="preserve">1.03 </w:t>
            </w:r>
            <w:proofErr w:type="spellStart"/>
            <w:r>
              <w:rPr>
                <w:sz w:val="21"/>
                <w:szCs w:val="21"/>
              </w:rPr>
              <w:t>Mbits</w:t>
            </w:r>
            <w:proofErr w:type="spellEnd"/>
            <w:r>
              <w:rPr>
                <w:sz w:val="21"/>
                <w:szCs w:val="21"/>
              </w:rPr>
              <w:t>/</w:t>
            </w:r>
            <w:proofErr w:type="spellStart"/>
            <w:r>
              <w:rPr>
                <w:sz w:val="21"/>
                <w:szCs w:val="21"/>
              </w:rPr>
              <w:t>sec</w:t>
            </w:r>
            <w:proofErr w:type="spellEnd"/>
          </w:p>
        </w:tc>
        <w:tc>
          <w:tcPr>
            <w:tcW w:w="1699" w:type="dxa"/>
          </w:tcPr>
          <w:p w14:paraId="713FCE1E" w14:textId="1818C85F"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0.033 ms</w:t>
            </w:r>
          </w:p>
        </w:tc>
        <w:tc>
          <w:tcPr>
            <w:tcW w:w="1699" w:type="dxa"/>
          </w:tcPr>
          <w:p w14:paraId="37D341D8" w14:textId="6F40FC9D"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88 (0%)</w:t>
            </w:r>
          </w:p>
        </w:tc>
      </w:tr>
    </w:tbl>
    <w:p w14:paraId="498445CC" w14:textId="1EBC2B25" w:rsidR="00AC2251" w:rsidRPr="006B5504" w:rsidRDefault="006B5504" w:rsidP="00806A36">
      <w:pPr>
        <w:pStyle w:val="Descripcion-tablas"/>
      </w:pPr>
      <w:bookmarkStart w:id="252" w:name="_Toc43935626"/>
      <w:bookmarkStart w:id="253" w:name="_Toc43976812"/>
      <w:r>
        <w:t>Tabla 4</w:t>
      </w:r>
      <w:r w:rsidRPr="00056649">
        <w:t xml:space="preserve"> – </w:t>
      </w:r>
      <w:r>
        <w:t xml:space="preserve">Resultados de </w:t>
      </w:r>
      <w:proofErr w:type="spellStart"/>
      <w:r>
        <w:t>iperf</w:t>
      </w:r>
      <w:proofErr w:type="spellEnd"/>
      <w:r>
        <w:t xml:space="preserve"> UDP cada 100 segundos</w:t>
      </w:r>
      <w:bookmarkEnd w:id="252"/>
      <w:bookmarkEnd w:id="253"/>
    </w:p>
    <w:p w14:paraId="727676CD" w14:textId="77777777" w:rsidR="00AC2251" w:rsidRPr="00741199" w:rsidRDefault="00AC2251" w:rsidP="006B5504">
      <w:pPr>
        <w:pStyle w:val="Referencia"/>
      </w:pPr>
    </w:p>
    <w:p w14:paraId="45B8928E" w14:textId="749BD92D" w:rsidR="00AC2251" w:rsidRPr="00B6628B" w:rsidRDefault="00AC2251" w:rsidP="00AC2251">
      <w:r w:rsidRPr="00863AC9">
        <w:t xml:space="preserve">De esta forma se puede ver que </w:t>
      </w:r>
      <w:r>
        <w:t xml:space="preserve">todos los paquetes perdidos fueron resultado del primer cambio de configuración, pero en las siguientes, la pérdida fue de 0%. El motivo por </w:t>
      </w:r>
      <w:r w:rsidR="006B5504">
        <w:t>el</w:t>
      </w:r>
      <w:r>
        <w:t xml:space="preserve"> cual sucedió esto es que en el primer cambio fue necesario crear una entrada nueva en los conmutadores pero en las demás lo único que se hizo fue una modificación de las mismas lo que redujo el tiempo de respuesta. Esto se puede apreciar también si se comparan la </w:t>
      </w:r>
      <w:r>
        <w:rPr>
          <w:i/>
          <w:iCs/>
        </w:rPr>
        <w:t xml:space="preserve">Figura </w:t>
      </w:r>
      <w:r w:rsidR="00275EE5">
        <w:rPr>
          <w:i/>
          <w:iCs/>
        </w:rPr>
        <w:t>29</w:t>
      </w:r>
      <w:r>
        <w:rPr>
          <w:i/>
          <w:iCs/>
        </w:rPr>
        <w:t xml:space="preserve"> </w:t>
      </w:r>
      <w:r>
        <w:t xml:space="preserve">y la </w:t>
      </w:r>
      <w:r>
        <w:rPr>
          <w:i/>
          <w:iCs/>
        </w:rPr>
        <w:t>Figura 3</w:t>
      </w:r>
      <w:r w:rsidR="00275EE5">
        <w:rPr>
          <w:i/>
          <w:iCs/>
        </w:rPr>
        <w:t>1</w:t>
      </w:r>
      <w:r>
        <w:t>. En esta última hay una entrada extra (línea 6) mientras que la entrada de la línea 5 es la modificada.</w:t>
      </w:r>
    </w:p>
    <w:p w14:paraId="54DB23A2" w14:textId="5AA45F16" w:rsidR="00AC2251" w:rsidRPr="00863AC9" w:rsidRDefault="00AC2251" w:rsidP="00AC2251">
      <w:r>
        <w:t xml:space="preserve">Estos resultados refuerzan la idea de </w:t>
      </w:r>
      <w:r w:rsidR="00275EE5">
        <w:t xml:space="preserve">ser </w:t>
      </w:r>
      <w:r>
        <w:t xml:space="preserve">una solución robusta y de convergencia inmediata ante cambios bruscos de encaminamiento. </w:t>
      </w:r>
    </w:p>
    <w:p w14:paraId="75F2D3B7" w14:textId="77777777" w:rsidR="00AC2251" w:rsidRDefault="00AC2251" w:rsidP="00AC2251">
      <w:pPr>
        <w:pStyle w:val="Ttulo2"/>
      </w:pPr>
      <w:bookmarkStart w:id="254" w:name="_Toc43549197"/>
      <w:bookmarkStart w:id="255" w:name="_Toc44006999"/>
      <w:r>
        <w:lastRenderedPageBreak/>
        <w:t>Experimento 3: Encaminamiento de tráfico sensible SIN solución TE</w:t>
      </w:r>
      <w:bookmarkEnd w:id="254"/>
      <w:bookmarkEnd w:id="255"/>
      <w:r>
        <w:t xml:space="preserve"> </w:t>
      </w:r>
    </w:p>
    <w:p w14:paraId="7FB119D3" w14:textId="0898C3A1" w:rsidR="00AC2251" w:rsidRDefault="00AC2251" w:rsidP="00AC2251">
      <w:r>
        <w:t>Los experimentos 3 y 4 tienen como objetivo mostrar la importancia de una solución de ingeniería de tráfico en los entornos SD-WAN. Las pruebas son las mismas en ambos casos con la diferencia de que en el experimento 3 se deshabilit</w:t>
      </w:r>
      <w:r w:rsidR="008C79A0">
        <w:t>a</w:t>
      </w:r>
      <w:r>
        <w:t xml:space="preserve"> el programa </w:t>
      </w:r>
      <w:r>
        <w:rPr>
          <w:i/>
          <w:iCs/>
        </w:rPr>
        <w:t>Monitor.py</w:t>
      </w:r>
      <w:r>
        <w:t xml:space="preserve">, con lo cual no se hará re-direccionamiento del tráfico sensible a pesar de que pueda haber congestión en los enlaces del camino más corto. </w:t>
      </w:r>
    </w:p>
    <w:p w14:paraId="4838A7B7" w14:textId="679599F4" w:rsidR="00AC2251" w:rsidRDefault="00AC2251" w:rsidP="00AC2251">
      <w:r>
        <w:t>Mediante la comparación de los resultados se busca poder determinar las ventajas que se obtienen al aplicar soluciones de TE en términos de pérdida y  tasa de transmisión de paquetes.</w:t>
      </w:r>
    </w:p>
    <w:p w14:paraId="4086FF42" w14:textId="4A467989" w:rsidR="00AC2251" w:rsidRDefault="00AC2251" w:rsidP="00AC2251">
      <w:r>
        <w:t xml:space="preserve">Este experimento, al igual que el experimento 4, consiste en simular “tráfico sensible” UDP (por ejemplo voz sobre IP) a 60 Mbps entre h01 y h03 </w:t>
      </w:r>
      <w:r>
        <w:rPr>
          <w:rStyle w:val="Refdenotaalpie"/>
        </w:rPr>
        <w:footnoteReference w:id="13"/>
      </w:r>
      <w:r>
        <w:t xml:space="preserve"> y tráfico no prioritario TCP entre h02 y h04 </w:t>
      </w:r>
      <w:r>
        <w:rPr>
          <w:rStyle w:val="Refdenotaalpie"/>
        </w:rPr>
        <w:footnoteReference w:id="14"/>
      </w:r>
      <w:r>
        <w:t>.</w:t>
      </w:r>
      <w:r w:rsidR="00E27100">
        <w:t xml:space="preserve"> Por la definición de estos tráficos lo que sucede es que el tráfico TCP consumirá los 60 Mbps y el UDP el resto disponible. </w:t>
      </w:r>
      <w:r>
        <w:t>En esta prueba se deshabilita la aplicación de TE para analizar cómo compiten los flujos por el ancho de banda disponible.</w:t>
      </w:r>
    </w:p>
    <w:p w14:paraId="0BDC4FDA" w14:textId="039C92BF" w:rsidR="008C79A0" w:rsidRDefault="00AC2251" w:rsidP="008C79A0">
      <w:r>
        <w:t xml:space="preserve">Pasados los 300 segundos configurados en el </w:t>
      </w:r>
      <w:proofErr w:type="spellStart"/>
      <w:r>
        <w:t>iperf</w:t>
      </w:r>
      <w:proofErr w:type="spellEnd"/>
      <w:r>
        <w:t xml:space="preserve"> se obtienen los siguientes resultados. </w:t>
      </w:r>
    </w:p>
    <w:p w14:paraId="65487FEB" w14:textId="527B8A74" w:rsidR="00AC2251" w:rsidRPr="008C79A0" w:rsidRDefault="00AC2251" w:rsidP="0093247A">
      <w:pPr>
        <w:pStyle w:val="Prrafodelista"/>
        <w:numPr>
          <w:ilvl w:val="0"/>
          <w:numId w:val="14"/>
        </w:numPr>
        <w:jc w:val="both"/>
      </w:pPr>
      <w:r w:rsidRPr="008C79A0">
        <w:t xml:space="preserve">Todo el tráfico (UDP y TCP) </w:t>
      </w:r>
      <w:r w:rsidR="008C79A0">
        <w:t>fue</w:t>
      </w:r>
      <w:r w:rsidRPr="008C79A0">
        <w:t xml:space="preserve"> por el camino corto </w:t>
      </w:r>
      <w:r w:rsidR="008C79A0">
        <w:t>(</w:t>
      </w:r>
      <w:proofErr w:type="spellStart"/>
      <w:r w:rsidR="008C79A0">
        <w:t>short_path</w:t>
      </w:r>
      <w:proofErr w:type="spellEnd"/>
      <w:r w:rsidR="008C79A0">
        <w:t>)</w:t>
      </w:r>
      <w:r w:rsidR="00E27100">
        <w:t xml:space="preserve"> </w:t>
      </w:r>
      <w:r w:rsidRPr="008C79A0">
        <w:t xml:space="preserve">y nada por el largo tal cual se puede ver en las </w:t>
      </w:r>
      <w:r w:rsidRPr="00E27100">
        <w:rPr>
          <w:i/>
          <w:iCs/>
        </w:rPr>
        <w:t>Figuras 3</w:t>
      </w:r>
      <w:r w:rsidR="008C79A0" w:rsidRPr="00E27100">
        <w:rPr>
          <w:i/>
          <w:iCs/>
        </w:rPr>
        <w:t>4</w:t>
      </w:r>
      <w:r w:rsidRPr="00E27100">
        <w:rPr>
          <w:i/>
          <w:iCs/>
        </w:rPr>
        <w:t xml:space="preserve"> (a)</w:t>
      </w:r>
      <w:r w:rsidRPr="008C79A0">
        <w:t xml:space="preserve"> y </w:t>
      </w:r>
      <w:r w:rsidRPr="00E27100">
        <w:rPr>
          <w:i/>
          <w:iCs/>
        </w:rPr>
        <w:t>(b)</w:t>
      </w:r>
      <w:r w:rsidRPr="008C79A0">
        <w:t xml:space="preserve"> respectivamente.</w:t>
      </w:r>
    </w:p>
    <w:p w14:paraId="18374CBD" w14:textId="77777777" w:rsidR="00F14B54" w:rsidRDefault="00F14B54" w:rsidP="00AC2251">
      <w:pPr>
        <w:pStyle w:val="Prrafodelista"/>
        <w:ind w:left="644"/>
        <w:jc w:val="center"/>
      </w:pPr>
    </w:p>
    <w:p w14:paraId="6DB3CB46" w14:textId="037CC7A7" w:rsidR="00AC2251" w:rsidRDefault="00F14B54" w:rsidP="00F14B54">
      <w:pPr>
        <w:pStyle w:val="Prrafodelista"/>
        <w:ind w:left="644"/>
        <w:jc w:val="center"/>
      </w:pPr>
      <w:r>
        <w:rPr>
          <w:noProof/>
        </w:rPr>
        <w:drawing>
          <wp:inline distT="0" distB="0" distL="0" distR="0" wp14:anchorId="3480B290" wp14:editId="61293B86">
            <wp:extent cx="22352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42524" cy="1681893"/>
                    </a:xfrm>
                    <a:prstGeom prst="rect">
                      <a:avLst/>
                    </a:prstGeom>
                  </pic:spPr>
                </pic:pic>
              </a:graphicData>
            </a:graphic>
          </wp:inline>
        </w:drawing>
      </w:r>
      <w:r>
        <w:tab/>
      </w:r>
      <w:r>
        <w:rPr>
          <w:noProof/>
        </w:rPr>
        <w:drawing>
          <wp:inline distT="0" distB="0" distL="0" distR="0" wp14:anchorId="576A890A" wp14:editId="6A2E57D2">
            <wp:extent cx="213360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42028" cy="1606521"/>
                    </a:xfrm>
                    <a:prstGeom prst="rect">
                      <a:avLst/>
                    </a:prstGeom>
                  </pic:spPr>
                </pic:pic>
              </a:graphicData>
            </a:graphic>
          </wp:inline>
        </w:drawing>
      </w:r>
      <w:r w:rsidR="00AC2251">
        <w:tab/>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DDDEAD5" w14:textId="77777777" w:rsidTr="00754FB0">
        <w:tc>
          <w:tcPr>
            <w:tcW w:w="4247" w:type="dxa"/>
          </w:tcPr>
          <w:p w14:paraId="258A3285" w14:textId="77777777" w:rsidR="00AC2251" w:rsidRPr="006C1615" w:rsidRDefault="00AC2251" w:rsidP="0093247A">
            <w:pPr>
              <w:pStyle w:val="Descripcin"/>
              <w:numPr>
                <w:ilvl w:val="0"/>
                <w:numId w:val="11"/>
              </w:numPr>
              <w:rPr>
                <w:sz w:val="16"/>
                <w:szCs w:val="16"/>
              </w:rPr>
            </w:pPr>
            <w:bookmarkStart w:id="256" w:name="_Toc43935627"/>
            <w:bookmarkStart w:id="257" w:name="_Toc44006771"/>
            <w:proofErr w:type="spellStart"/>
            <w:r>
              <w:rPr>
                <w:b w:val="0"/>
                <w:bCs w:val="0"/>
                <w:color w:val="auto"/>
                <w:sz w:val="16"/>
                <w:szCs w:val="16"/>
              </w:rPr>
              <w:t>Exp</w:t>
            </w:r>
            <w:proofErr w:type="spellEnd"/>
            <w:r>
              <w:rPr>
                <w:b w:val="0"/>
                <w:bCs w:val="0"/>
                <w:color w:val="auto"/>
                <w:sz w:val="16"/>
                <w:szCs w:val="16"/>
              </w:rPr>
              <w:t xml:space="preserve">. 3. </w:t>
            </w:r>
            <w:r w:rsidRPr="006C1615">
              <w:rPr>
                <w:b w:val="0"/>
                <w:bCs w:val="0"/>
                <w:color w:val="auto"/>
                <w:sz w:val="16"/>
                <w:szCs w:val="16"/>
              </w:rPr>
              <w:t xml:space="preserve">Ancho de banda utilizado del </w:t>
            </w:r>
            <w:proofErr w:type="spellStart"/>
            <w:r w:rsidRPr="006C1615">
              <w:rPr>
                <w:b w:val="0"/>
                <w:bCs w:val="0"/>
                <w:color w:val="auto"/>
                <w:sz w:val="16"/>
                <w:szCs w:val="16"/>
              </w:rPr>
              <w:t>short_path</w:t>
            </w:r>
            <w:proofErr w:type="spellEnd"/>
            <w:r w:rsidRPr="006C1615">
              <w:rPr>
                <w:b w:val="0"/>
                <w:bCs w:val="0"/>
                <w:color w:val="auto"/>
                <w:sz w:val="16"/>
                <w:szCs w:val="16"/>
              </w:rPr>
              <w:t xml:space="preserve"> en función del tiempo</w:t>
            </w:r>
            <w:r>
              <w:rPr>
                <w:b w:val="0"/>
                <w:bCs w:val="0"/>
                <w:color w:val="auto"/>
                <w:sz w:val="16"/>
                <w:szCs w:val="16"/>
              </w:rPr>
              <w:t xml:space="preserve"> sin TE</w:t>
            </w:r>
            <w:bookmarkEnd w:id="256"/>
            <w:bookmarkEnd w:id="257"/>
          </w:p>
        </w:tc>
        <w:tc>
          <w:tcPr>
            <w:tcW w:w="4247" w:type="dxa"/>
          </w:tcPr>
          <w:p w14:paraId="41C0D5FC" w14:textId="77777777" w:rsidR="00AC2251" w:rsidRPr="00D963AF" w:rsidRDefault="00AC2251" w:rsidP="0093247A">
            <w:pPr>
              <w:pStyle w:val="Descripcin"/>
              <w:numPr>
                <w:ilvl w:val="0"/>
                <w:numId w:val="11"/>
              </w:numPr>
              <w:rPr>
                <w:b w:val="0"/>
                <w:bCs w:val="0"/>
                <w:color w:val="auto"/>
                <w:sz w:val="16"/>
                <w:szCs w:val="16"/>
              </w:rPr>
            </w:pPr>
            <w:bookmarkStart w:id="258" w:name="_Toc43935628"/>
            <w:bookmarkStart w:id="259" w:name="_Toc44006772"/>
            <w:proofErr w:type="spellStart"/>
            <w:r>
              <w:rPr>
                <w:b w:val="0"/>
                <w:bCs w:val="0"/>
                <w:color w:val="auto"/>
                <w:sz w:val="16"/>
                <w:szCs w:val="16"/>
              </w:rPr>
              <w:t>Exp</w:t>
            </w:r>
            <w:proofErr w:type="spellEnd"/>
            <w:r>
              <w:rPr>
                <w:b w:val="0"/>
                <w:bCs w:val="0"/>
                <w:color w:val="auto"/>
                <w:sz w:val="16"/>
                <w:szCs w:val="16"/>
              </w:rPr>
              <w:t xml:space="preserve">. 3. </w:t>
            </w:r>
            <w:r w:rsidRPr="00BE386C">
              <w:rPr>
                <w:b w:val="0"/>
                <w:bCs w:val="0"/>
                <w:color w:val="auto"/>
                <w:sz w:val="16"/>
                <w:szCs w:val="16"/>
              </w:rPr>
              <w:t xml:space="preserve">Ancho de banda utilizado del </w:t>
            </w:r>
            <w:proofErr w:type="spellStart"/>
            <w:r w:rsidRPr="00BE386C">
              <w:rPr>
                <w:b w:val="0"/>
                <w:bCs w:val="0"/>
                <w:color w:val="auto"/>
                <w:sz w:val="16"/>
                <w:szCs w:val="16"/>
              </w:rPr>
              <w:t>long_path</w:t>
            </w:r>
            <w:proofErr w:type="spellEnd"/>
            <w:r w:rsidRPr="00BE386C">
              <w:rPr>
                <w:b w:val="0"/>
                <w:bCs w:val="0"/>
                <w:color w:val="auto"/>
                <w:sz w:val="16"/>
                <w:szCs w:val="16"/>
              </w:rPr>
              <w:t xml:space="preserve"> en función del tiempo</w:t>
            </w:r>
            <w:r>
              <w:rPr>
                <w:b w:val="0"/>
                <w:bCs w:val="0"/>
                <w:color w:val="auto"/>
                <w:sz w:val="16"/>
                <w:szCs w:val="16"/>
              </w:rPr>
              <w:t xml:space="preserve"> sin TE</w:t>
            </w:r>
            <w:bookmarkEnd w:id="258"/>
            <w:bookmarkEnd w:id="259"/>
          </w:p>
        </w:tc>
      </w:tr>
    </w:tbl>
    <w:p w14:paraId="6586AF64" w14:textId="77777777" w:rsidR="00AC2251" w:rsidRDefault="00AC2251" w:rsidP="008C79A0">
      <w:pPr>
        <w:pStyle w:val="Prrafodelista"/>
        <w:ind w:left="644"/>
      </w:pPr>
    </w:p>
    <w:p w14:paraId="4D0BC69C" w14:textId="38C72AC4" w:rsidR="00AC2251" w:rsidRDefault="00AC2251" w:rsidP="0093247A">
      <w:pPr>
        <w:pStyle w:val="Prrafodelista"/>
        <w:numPr>
          <w:ilvl w:val="0"/>
          <w:numId w:val="14"/>
        </w:numPr>
        <w:jc w:val="both"/>
      </w:pPr>
      <w:r>
        <w:t>No solo no se tuvo en cuanta la categorización de tráfico sensible</w:t>
      </w:r>
      <w:r w:rsidR="00E27100">
        <w:t xml:space="preserve">, lo cual es obvio ya que la aplicación de TE estaba deshabilitada, </w:t>
      </w:r>
      <w:r>
        <w:t xml:space="preserve"> sino que al ser del tipo UDP frente a uno TCP, este tuvo pérdidas. Mas precisamente </w:t>
      </w:r>
      <w:r w:rsidR="008C79A0">
        <w:t xml:space="preserve">a partir de las estadísticas obtenidas con el </w:t>
      </w:r>
      <w:proofErr w:type="spellStart"/>
      <w:r w:rsidR="008C79A0">
        <w:t>iperf</w:t>
      </w:r>
      <w:proofErr w:type="spellEnd"/>
      <w:r w:rsidR="008C79A0">
        <w:t xml:space="preserve">, </w:t>
      </w:r>
      <w:r>
        <w:t xml:space="preserve">el “tráfico sensible” </w:t>
      </w:r>
      <w:r w:rsidR="008C79A0">
        <w:t xml:space="preserve">(UDP) </w:t>
      </w:r>
      <w:r>
        <w:t>tuvo unas pérdidas del 2</w:t>
      </w:r>
      <w:r w:rsidR="00F14B54">
        <w:t>5</w:t>
      </w:r>
      <w:r>
        <w:t>% (</w:t>
      </w:r>
      <w:r w:rsidRPr="008C79A0">
        <w:rPr>
          <w:rFonts w:ascii="Calibri" w:hAnsi="Calibri" w:cs="Calibri"/>
        </w:rPr>
        <w:t>﻿﻿</w:t>
      </w:r>
      <w:r w:rsidRPr="004C0515">
        <w:t>3</w:t>
      </w:r>
      <w:r w:rsidR="00F14B54">
        <w:t>76960</w:t>
      </w:r>
      <w:r>
        <w:t xml:space="preserve"> paquetes en un total de </w:t>
      </w:r>
      <w:r w:rsidRPr="004C0515">
        <w:t>1530</w:t>
      </w:r>
      <w:r w:rsidR="00F14B54">
        <w:t>613</w:t>
      </w:r>
      <w:r>
        <w:t>).</w:t>
      </w:r>
    </w:p>
    <w:p w14:paraId="57CF3F4A" w14:textId="0A296FB4" w:rsidR="00AC2251" w:rsidRDefault="00AC2251" w:rsidP="00AC2251">
      <w:r>
        <w:lastRenderedPageBreak/>
        <w:t xml:space="preserve">En definitiva se ve que no hubo un uso óptimo de la red ya que </w:t>
      </w:r>
      <w:r w:rsidR="00E27100">
        <w:t xml:space="preserve">en primer lugar </w:t>
      </w:r>
      <w:r>
        <w:t>el tráfico VOIP que requería de ciertos estándares de calidad de servicio se vio afectado por otros tráficos no prioritarios</w:t>
      </w:r>
      <w:r w:rsidR="00E27100">
        <w:t xml:space="preserve">. Por otro lado, el enlace </w:t>
      </w:r>
      <w:proofErr w:type="spellStart"/>
      <w:r w:rsidR="00E27100">
        <w:t>long_path</w:t>
      </w:r>
      <w:proofErr w:type="spellEnd"/>
      <w:r w:rsidR="00E27100">
        <w:t xml:space="preserve"> nunca se </w:t>
      </w:r>
      <w:r w:rsidR="00452139">
        <w:t>utilizó a pesar de que el otro estaba saturado</w:t>
      </w:r>
    </w:p>
    <w:p w14:paraId="44BBD3F2" w14:textId="77777777" w:rsidR="00AC2251" w:rsidRDefault="00AC2251" w:rsidP="00AC2251">
      <w:pPr>
        <w:pStyle w:val="Ttulo2"/>
      </w:pPr>
      <w:bookmarkStart w:id="260" w:name="_Toc43549198"/>
      <w:bookmarkStart w:id="261" w:name="_Toc44007000"/>
      <w:r>
        <w:t>Experimento 4: Encaminamiento de tráfico sensible mediante soluciones de TE</w:t>
      </w:r>
      <w:bookmarkEnd w:id="260"/>
      <w:bookmarkEnd w:id="261"/>
      <w:r>
        <w:t xml:space="preserve"> </w:t>
      </w:r>
    </w:p>
    <w:p w14:paraId="74BED17D" w14:textId="77777777" w:rsidR="00AC2251" w:rsidRDefault="00AC2251" w:rsidP="00AC2251">
      <w:r>
        <w:t xml:space="preserve">En este experimento se realiza la misma prueba que en el experimento 3, a excepción de que ahora si se activa la solución de ingeniería de tráfico, con lo cual a medida que el programa detecte que se supera el umbral de 65% del uso del enlace, este realizará configuraciones en el controlador para intentar optimizar el tráfico. Recordar que este valor de umbral fue definido de forma arbitraria únicamente para las pruebas pero es posible modificarlo tal cual se explica en el apartado 4.4.3. </w:t>
      </w:r>
    </w:p>
    <w:p w14:paraId="57779BCC" w14:textId="77777777" w:rsidR="00AC2251" w:rsidRDefault="00AC2251" w:rsidP="00AC2251">
      <w:r>
        <w:t>De esta forma dejará el tráfico UDP (el tráfico VOPI de la corporación) en el camino más corto, enviando el resto de tráfico (no sensible) por el camino más largo.</w:t>
      </w:r>
    </w:p>
    <w:p w14:paraId="0F5E1DD8" w14:textId="6BD2E08C" w:rsidR="00AC2251" w:rsidRDefault="00AC2251" w:rsidP="00F14B54">
      <w:pPr>
        <w:pStyle w:val="Prrafodelista"/>
        <w:numPr>
          <w:ilvl w:val="0"/>
          <w:numId w:val="16"/>
        </w:numPr>
        <w:jc w:val="both"/>
      </w:pPr>
      <w:r>
        <w:t xml:space="preserve">Se envió tráfico por ambos enlaces tal cual se puede ver en las </w:t>
      </w:r>
      <w:r w:rsidRPr="00452139">
        <w:rPr>
          <w:i/>
          <w:iCs/>
        </w:rPr>
        <w:t>Figuras 3</w:t>
      </w:r>
      <w:r w:rsidR="00452139" w:rsidRPr="00452139">
        <w:rPr>
          <w:i/>
          <w:iCs/>
        </w:rPr>
        <w:t>5</w:t>
      </w:r>
      <w:r w:rsidRPr="00452139">
        <w:rPr>
          <w:i/>
          <w:iCs/>
        </w:rPr>
        <w:t xml:space="preserve"> (a) </w:t>
      </w:r>
      <w:r w:rsidRPr="00452139">
        <w:t>y</w:t>
      </w:r>
      <w:r w:rsidRPr="00452139">
        <w:rPr>
          <w:i/>
          <w:iCs/>
        </w:rPr>
        <w:t xml:space="preserve"> (b)</w:t>
      </w:r>
      <w:r>
        <w:t>, con lo cual se utilizó de una forma más eficiente la infraestructura de red existente</w:t>
      </w:r>
      <w:r w:rsidR="00452139">
        <w:t xml:space="preserve"> respecto al experimento anterior</w:t>
      </w:r>
      <w:r>
        <w:t xml:space="preserve">. De estas gráficas también se desprende que esta es otra </w:t>
      </w:r>
      <w:r w:rsidR="00452139">
        <w:t>manera</w:t>
      </w:r>
      <w:r>
        <w:t xml:space="preserve"> de resolver el problema del “pez”</w:t>
      </w:r>
      <w:r w:rsidR="00452139">
        <w:t xml:space="preserve"> ya que</w:t>
      </w:r>
      <w:r>
        <w:t xml:space="preserve"> el tráfico </w:t>
      </w:r>
      <w:r w:rsidR="00452139">
        <w:t>es balanceado</w:t>
      </w:r>
      <w:r>
        <w:t xml:space="preserve"> sin la necesidad de modificar las métricas de los enlaces</w:t>
      </w:r>
      <w:r w:rsidR="00452139">
        <w:t xml:space="preserve"> manualmente.</w:t>
      </w:r>
      <w:r>
        <w:tab/>
      </w:r>
    </w:p>
    <w:p w14:paraId="648E61E6" w14:textId="14AFF55C" w:rsidR="00F14B54" w:rsidRDefault="00F14B54" w:rsidP="00AC2251">
      <w:pPr>
        <w:ind w:firstLine="0"/>
        <w:jc w:val="center"/>
      </w:pPr>
      <w:r>
        <w:rPr>
          <w:noProof/>
        </w:rPr>
        <w:drawing>
          <wp:inline distT="0" distB="0" distL="0" distR="0" wp14:anchorId="663D810B" wp14:editId="35999551">
            <wp:extent cx="2294467" cy="17208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5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08855" cy="1731641"/>
                    </a:xfrm>
                    <a:prstGeom prst="rect">
                      <a:avLst/>
                    </a:prstGeom>
                  </pic:spPr>
                </pic:pic>
              </a:graphicData>
            </a:graphic>
          </wp:inline>
        </w:drawing>
      </w:r>
      <w:r>
        <w:tab/>
      </w:r>
      <w:r>
        <w:rPr>
          <w:noProof/>
        </w:rPr>
        <w:drawing>
          <wp:inline distT="0" distB="0" distL="0" distR="0" wp14:anchorId="3D6489E3" wp14:editId="239FCC0A">
            <wp:extent cx="2167466" cy="162560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5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6719" cy="1647540"/>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525DA95A" w14:textId="77777777" w:rsidTr="00754FB0">
        <w:tc>
          <w:tcPr>
            <w:tcW w:w="4247" w:type="dxa"/>
          </w:tcPr>
          <w:p w14:paraId="28AB9BFF" w14:textId="77777777" w:rsidR="00AC2251" w:rsidRPr="006C1615" w:rsidRDefault="00AC2251" w:rsidP="0093247A">
            <w:pPr>
              <w:pStyle w:val="Descripcin"/>
              <w:numPr>
                <w:ilvl w:val="0"/>
                <w:numId w:val="12"/>
              </w:numPr>
              <w:rPr>
                <w:sz w:val="16"/>
                <w:szCs w:val="16"/>
              </w:rPr>
            </w:pPr>
            <w:bookmarkStart w:id="262" w:name="_Toc43935629"/>
            <w:bookmarkStart w:id="263" w:name="_Toc44006773"/>
            <w:proofErr w:type="spellStart"/>
            <w:r>
              <w:rPr>
                <w:b w:val="0"/>
                <w:bCs w:val="0"/>
                <w:color w:val="auto"/>
                <w:sz w:val="16"/>
                <w:szCs w:val="16"/>
              </w:rPr>
              <w:t>Exp</w:t>
            </w:r>
            <w:proofErr w:type="spellEnd"/>
            <w:r>
              <w:rPr>
                <w:b w:val="0"/>
                <w:bCs w:val="0"/>
                <w:color w:val="auto"/>
                <w:sz w:val="16"/>
                <w:szCs w:val="16"/>
              </w:rPr>
              <w:t xml:space="preserve">. 3. </w:t>
            </w:r>
            <w:r w:rsidRPr="006C1615">
              <w:rPr>
                <w:b w:val="0"/>
                <w:bCs w:val="0"/>
                <w:color w:val="auto"/>
                <w:sz w:val="16"/>
                <w:szCs w:val="16"/>
              </w:rPr>
              <w:t xml:space="preserve">Ancho de banda utilizado del </w:t>
            </w:r>
            <w:proofErr w:type="spellStart"/>
            <w:r w:rsidRPr="006C1615">
              <w:rPr>
                <w:b w:val="0"/>
                <w:bCs w:val="0"/>
                <w:color w:val="auto"/>
                <w:sz w:val="16"/>
                <w:szCs w:val="16"/>
              </w:rPr>
              <w:t>short_path</w:t>
            </w:r>
            <w:proofErr w:type="spellEnd"/>
            <w:r w:rsidRPr="006C1615">
              <w:rPr>
                <w:b w:val="0"/>
                <w:bCs w:val="0"/>
                <w:color w:val="auto"/>
                <w:sz w:val="16"/>
                <w:szCs w:val="16"/>
              </w:rPr>
              <w:t xml:space="preserve"> en función del tiempo</w:t>
            </w:r>
            <w:r>
              <w:rPr>
                <w:b w:val="0"/>
                <w:bCs w:val="0"/>
                <w:color w:val="auto"/>
                <w:sz w:val="16"/>
                <w:szCs w:val="16"/>
              </w:rPr>
              <w:t xml:space="preserve"> con TE</w:t>
            </w:r>
            <w:bookmarkEnd w:id="262"/>
            <w:bookmarkEnd w:id="263"/>
          </w:p>
        </w:tc>
        <w:tc>
          <w:tcPr>
            <w:tcW w:w="4247" w:type="dxa"/>
          </w:tcPr>
          <w:p w14:paraId="5A8C45C6" w14:textId="77777777" w:rsidR="00AC2251" w:rsidRPr="00D963AF" w:rsidRDefault="00AC2251" w:rsidP="0093247A">
            <w:pPr>
              <w:pStyle w:val="Descripcin"/>
              <w:numPr>
                <w:ilvl w:val="0"/>
                <w:numId w:val="12"/>
              </w:numPr>
              <w:rPr>
                <w:b w:val="0"/>
                <w:bCs w:val="0"/>
                <w:color w:val="auto"/>
                <w:sz w:val="16"/>
                <w:szCs w:val="16"/>
              </w:rPr>
            </w:pPr>
            <w:bookmarkStart w:id="264" w:name="_Toc43935630"/>
            <w:bookmarkStart w:id="265" w:name="_Toc44006774"/>
            <w:proofErr w:type="spellStart"/>
            <w:r>
              <w:rPr>
                <w:b w:val="0"/>
                <w:bCs w:val="0"/>
                <w:color w:val="auto"/>
                <w:sz w:val="16"/>
                <w:szCs w:val="16"/>
              </w:rPr>
              <w:t>Exp</w:t>
            </w:r>
            <w:proofErr w:type="spellEnd"/>
            <w:r>
              <w:rPr>
                <w:b w:val="0"/>
                <w:bCs w:val="0"/>
                <w:color w:val="auto"/>
                <w:sz w:val="16"/>
                <w:szCs w:val="16"/>
              </w:rPr>
              <w:t xml:space="preserve">. 3. </w:t>
            </w:r>
            <w:r w:rsidRPr="00BE386C">
              <w:rPr>
                <w:b w:val="0"/>
                <w:bCs w:val="0"/>
                <w:color w:val="auto"/>
                <w:sz w:val="16"/>
                <w:szCs w:val="16"/>
              </w:rPr>
              <w:t xml:space="preserve">Ancho de banda utilizado del </w:t>
            </w:r>
            <w:proofErr w:type="spellStart"/>
            <w:r w:rsidRPr="00BE386C">
              <w:rPr>
                <w:b w:val="0"/>
                <w:bCs w:val="0"/>
                <w:color w:val="auto"/>
                <w:sz w:val="16"/>
                <w:szCs w:val="16"/>
              </w:rPr>
              <w:t>long_path</w:t>
            </w:r>
            <w:proofErr w:type="spellEnd"/>
            <w:r w:rsidRPr="00BE386C">
              <w:rPr>
                <w:b w:val="0"/>
                <w:bCs w:val="0"/>
                <w:color w:val="auto"/>
                <w:sz w:val="16"/>
                <w:szCs w:val="16"/>
              </w:rPr>
              <w:t xml:space="preserve"> en función del tiempo</w:t>
            </w:r>
            <w:r>
              <w:rPr>
                <w:b w:val="0"/>
                <w:bCs w:val="0"/>
                <w:color w:val="auto"/>
                <w:sz w:val="16"/>
                <w:szCs w:val="16"/>
              </w:rPr>
              <w:t xml:space="preserve"> con TE</w:t>
            </w:r>
            <w:bookmarkEnd w:id="264"/>
            <w:bookmarkEnd w:id="265"/>
          </w:p>
        </w:tc>
      </w:tr>
    </w:tbl>
    <w:p w14:paraId="6E36B52A" w14:textId="77777777" w:rsidR="00AC2251" w:rsidRDefault="00AC2251" w:rsidP="00AC2251">
      <w:pPr>
        <w:ind w:firstLine="0"/>
      </w:pPr>
    </w:p>
    <w:p w14:paraId="43D0F36F" w14:textId="137DFEB7" w:rsidR="00AC2251" w:rsidRDefault="00AC2251" w:rsidP="0093247A">
      <w:pPr>
        <w:pStyle w:val="Prrafodelista"/>
        <w:numPr>
          <w:ilvl w:val="0"/>
          <w:numId w:val="16"/>
        </w:numPr>
        <w:jc w:val="both"/>
      </w:pPr>
      <w:r>
        <w:t>Cuando se supera el umbral crítico, el programa lo detecta y aplica las políticas de tráfico que permiten enviar el tráfico no prioritario por un camino alternativo (el camino mas largo).</w:t>
      </w:r>
      <w:r w:rsidR="00452139">
        <w:t xml:space="preserve"> A modo de ejemplo se puede ver que cerca del segundo </w:t>
      </w:r>
      <w:r w:rsidR="00456E7D">
        <w:t>20</w:t>
      </w:r>
      <w:r w:rsidR="00452139">
        <w:t xml:space="preserve">0, se activa la política en los conmutadores haciendo que el tráfico por el </w:t>
      </w:r>
      <w:proofErr w:type="spellStart"/>
      <w:r w:rsidR="00452139">
        <w:t>short_path</w:t>
      </w:r>
      <w:proofErr w:type="spellEnd"/>
      <w:r w:rsidR="00452139">
        <w:t xml:space="preserve"> comience a disminuir y crezca a el que viaja por el </w:t>
      </w:r>
      <w:proofErr w:type="spellStart"/>
      <w:r w:rsidR="00452139">
        <w:t>long_path</w:t>
      </w:r>
      <w:proofErr w:type="spellEnd"/>
      <w:r w:rsidR="00452139">
        <w:t>.</w:t>
      </w:r>
    </w:p>
    <w:p w14:paraId="4217C7CF" w14:textId="77777777" w:rsidR="00AC2251" w:rsidRDefault="00AC2251" w:rsidP="00AC2251">
      <w:pPr>
        <w:pStyle w:val="Prrafodelista"/>
        <w:ind w:left="644"/>
        <w:jc w:val="both"/>
      </w:pPr>
    </w:p>
    <w:p w14:paraId="1F1872E6" w14:textId="3534B48D" w:rsidR="00F12D4E" w:rsidRDefault="00AC2251" w:rsidP="00F12D4E">
      <w:pPr>
        <w:pStyle w:val="Prrafodelista"/>
        <w:numPr>
          <w:ilvl w:val="0"/>
          <w:numId w:val="16"/>
        </w:numPr>
        <w:jc w:val="both"/>
      </w:pPr>
      <w:r>
        <w:t>En este caso las pérdidas de tráfico UDP promedio durante los 300 segundos fue de 1</w:t>
      </w:r>
      <w:r w:rsidR="00F12D4E">
        <w:t>2</w:t>
      </w:r>
      <w:r>
        <w:t>% (</w:t>
      </w:r>
      <w:r w:rsidRPr="00452139">
        <w:rPr>
          <w:rFonts w:ascii="Calibri" w:hAnsi="Calibri" w:cs="Calibri"/>
        </w:rPr>
        <w:t>﻿﻿﻿</w:t>
      </w:r>
      <w:r w:rsidR="00F12D4E">
        <w:t>184259</w:t>
      </w:r>
      <w:r>
        <w:t xml:space="preserve"> paquetes de </w:t>
      </w:r>
      <w:r w:rsidRPr="004B03EF">
        <w:t>1530</w:t>
      </w:r>
      <w:r w:rsidR="00F12D4E">
        <w:t>613</w:t>
      </w:r>
      <w:r>
        <w:t xml:space="preserve">). Si bien la pérdida disminuyó, esta sigue siendo considerable. Esto se debe a que mientras competían por el mismo enlace </w:t>
      </w:r>
      <w:r w:rsidR="00452139">
        <w:t xml:space="preserve">(tráfico sensible y tráfico no sensible) </w:t>
      </w:r>
      <w:r>
        <w:t xml:space="preserve">las pérdidas eran de entre 20 y 30%. </w:t>
      </w:r>
      <w:r w:rsidR="00452139">
        <w:t xml:space="preserve">Esto es coherente si ve ven los resultados del experimento 3 ya que en ese momento los paquetes UDP solo pueden utilizar el ancho de banda que deba libre los paquetes </w:t>
      </w:r>
      <w:r w:rsidR="00452139">
        <w:lastRenderedPageBreak/>
        <w:t xml:space="preserve">TCP. </w:t>
      </w:r>
      <w:r>
        <w:t xml:space="preserve">En el segundo en que se hacia el cambio de configuración en los conmutadores las pérdidas crecían considerablemente pero cuando el tráfico sensible disponía de todo el enlace, las pérdidas disminuían a </w:t>
      </w:r>
      <w:r w:rsidR="00F12D4E">
        <w:t>0</w:t>
      </w:r>
      <w:r>
        <w:t xml:space="preserve">% como se puede ver en la secuencia de la </w:t>
      </w:r>
      <w:r w:rsidRPr="00452139">
        <w:rPr>
          <w:i/>
          <w:iCs/>
        </w:rPr>
        <w:t>Figura 3</w:t>
      </w:r>
      <w:r w:rsidR="00452139" w:rsidRPr="00452139">
        <w:rPr>
          <w:i/>
          <w:iCs/>
        </w:rPr>
        <w:t>6</w:t>
      </w:r>
      <w:r w:rsidR="00452139">
        <w:t xml:space="preserve">, la cual </w:t>
      </w:r>
      <w:r>
        <w:t xml:space="preserve">representa una captura de pantalla del comando </w:t>
      </w:r>
      <w:proofErr w:type="spellStart"/>
      <w:r>
        <w:t>iperf</w:t>
      </w:r>
      <w:proofErr w:type="spellEnd"/>
      <w:r>
        <w:t xml:space="preserve"> UDP entre h01 y h03.</w:t>
      </w:r>
    </w:p>
    <w:p w14:paraId="41FF547F" w14:textId="77777777" w:rsidR="00F12D4E" w:rsidRPr="004B03EF" w:rsidRDefault="00F12D4E" w:rsidP="00F12D4E"/>
    <w:p w14:paraId="68F67012" w14:textId="5FC3C6C6" w:rsidR="00AC2251" w:rsidRDefault="00F12D4E" w:rsidP="00AC2251">
      <w:pPr>
        <w:pStyle w:val="Prrafodelista"/>
      </w:pPr>
      <w:r>
        <w:rPr>
          <w:noProof/>
        </w:rPr>
        <w:drawing>
          <wp:inline distT="0" distB="0" distL="0" distR="0" wp14:anchorId="74AD8B25" wp14:editId="43ACC47E">
            <wp:extent cx="4948000" cy="25717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25 a las 11.57.1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56135" cy="2575978"/>
                    </a:xfrm>
                    <a:prstGeom prst="rect">
                      <a:avLst/>
                    </a:prstGeom>
                  </pic:spPr>
                </pic:pic>
              </a:graphicData>
            </a:graphic>
          </wp:inline>
        </w:drawing>
      </w:r>
    </w:p>
    <w:p w14:paraId="513647FE" w14:textId="55FAF335" w:rsidR="00AC2251" w:rsidRDefault="00AC2251" w:rsidP="00AC2251">
      <w:pPr>
        <w:pStyle w:val="Prrafodelista"/>
        <w:ind w:left="644"/>
        <w:jc w:val="center"/>
      </w:pPr>
    </w:p>
    <w:p w14:paraId="59FEAF16" w14:textId="65312CA7" w:rsidR="00AC2251" w:rsidRPr="000A596B" w:rsidRDefault="00AC2251" w:rsidP="00723741">
      <w:pPr>
        <w:pStyle w:val="Descripcin"/>
        <w:jc w:val="center"/>
      </w:pPr>
      <w:bookmarkStart w:id="266" w:name="_Toc43549160"/>
      <w:bookmarkStart w:id="267" w:name="_Toc43935631"/>
      <w:bookmarkStart w:id="268" w:name="_Toc44006775"/>
      <w:r>
        <w:t>Figura 3</w:t>
      </w:r>
      <w:r w:rsidR="00452139">
        <w:t>6</w:t>
      </w:r>
      <w:r w:rsidRPr="00056649">
        <w:t xml:space="preserve"> – </w:t>
      </w:r>
      <w:proofErr w:type="spellStart"/>
      <w:r>
        <w:t>Exp</w:t>
      </w:r>
      <w:proofErr w:type="spellEnd"/>
      <w:r>
        <w:t>. 4. Pérdida de paquetes antes, durante y después de aplicar TE</w:t>
      </w:r>
      <w:bookmarkEnd w:id="266"/>
      <w:bookmarkEnd w:id="267"/>
      <w:bookmarkEnd w:id="268"/>
    </w:p>
    <w:p w14:paraId="1A8FC0ED" w14:textId="77777777" w:rsidR="00AC2251" w:rsidRDefault="00AC2251" w:rsidP="00AC2251">
      <w:pPr>
        <w:pStyle w:val="Ttulo2"/>
      </w:pPr>
      <w:bookmarkStart w:id="269" w:name="_Toc43549199"/>
      <w:bookmarkStart w:id="270" w:name="_Toc44007001"/>
      <w:r>
        <w:t>Experimento 5: Encaminamiento de tráfico sensible de gran tamaño SIN y CON solución TE</w:t>
      </w:r>
      <w:bookmarkEnd w:id="269"/>
      <w:bookmarkEnd w:id="270"/>
    </w:p>
    <w:p w14:paraId="17E90716" w14:textId="3D070EC7" w:rsidR="00AC2251" w:rsidRDefault="00AC2251" w:rsidP="00AC2251">
      <w:r>
        <w:t>Esta ultima prueba es muy similar a la realizada en los experimentos 3 y 4, con la diferencia de que ahora se simulará un tráfico sensible muy pesado (</w:t>
      </w:r>
      <w:r w:rsidR="00BB2B79">
        <w:t>9</w:t>
      </w:r>
      <w:r>
        <w:t xml:space="preserve">0 Mbps) el cual supere el umbral crítico. Con esto se busca comparar las pérdidas de paquetes obtenida sin TE y </w:t>
      </w:r>
      <w:r w:rsidR="0061064E">
        <w:t>con TE</w:t>
      </w:r>
      <w:r>
        <w:t xml:space="preserve"> y ver si ante estos casos de estrés la mejoría es considerable.</w:t>
      </w:r>
    </w:p>
    <w:p w14:paraId="7EBB7A25" w14:textId="728BA4C4" w:rsidR="00F12D4E" w:rsidRDefault="00AC2251" w:rsidP="003A470C">
      <w:r>
        <w:t xml:space="preserve">Deshabilitando la TE, se simula un tráfico sensible UDP </w:t>
      </w:r>
      <w:r>
        <w:rPr>
          <w:rStyle w:val="Refdenotaalpie"/>
        </w:rPr>
        <w:footnoteReference w:id="15"/>
      </w:r>
      <w:r>
        <w:t xml:space="preserve"> entre h01 y h03 de </w:t>
      </w:r>
      <w:r w:rsidR="00BB2B79">
        <w:t>9</w:t>
      </w:r>
      <w:r>
        <w:t xml:space="preserve">0 Mbps y un tráfico no sensible TCP </w:t>
      </w:r>
      <w:r>
        <w:rPr>
          <w:rStyle w:val="Refdenotaalpie"/>
        </w:rPr>
        <w:footnoteReference w:id="16"/>
      </w:r>
      <w:r>
        <w:t xml:space="preserve"> entre h02 y h04</w:t>
      </w:r>
      <w:r>
        <w:rPr>
          <w:i/>
          <w:iCs/>
        </w:rPr>
        <w:t xml:space="preserve">. </w:t>
      </w:r>
      <w:r>
        <w:t xml:space="preserve">Una vez finalizada esa prueba se vuelve a realizar la simulación de estrés pero ahora con ingeniería de tráfico habilitada. En el cuadro de la  </w:t>
      </w:r>
      <w:r>
        <w:rPr>
          <w:i/>
          <w:iCs/>
        </w:rPr>
        <w:t xml:space="preserve">Tabla </w:t>
      </w:r>
      <w:r w:rsidR="0061064E">
        <w:rPr>
          <w:i/>
          <w:iCs/>
        </w:rPr>
        <w:t>5</w:t>
      </w:r>
      <w:r>
        <w:t xml:space="preserve"> se plasman los resultados.</w:t>
      </w:r>
    </w:p>
    <w:p w14:paraId="723CD74E" w14:textId="231CBEF4" w:rsidR="003A470C" w:rsidRDefault="003A470C" w:rsidP="003A470C"/>
    <w:p w14:paraId="20D6549C" w14:textId="5978A077" w:rsidR="003A470C" w:rsidRDefault="003A470C" w:rsidP="003A470C"/>
    <w:p w14:paraId="03B0CD20" w14:textId="30B9FA93" w:rsidR="003A470C" w:rsidRDefault="003A470C" w:rsidP="003A470C"/>
    <w:p w14:paraId="69CEAAD9" w14:textId="77777777" w:rsidR="003A470C" w:rsidRPr="007D401B" w:rsidRDefault="003A470C" w:rsidP="003A470C"/>
    <w:tbl>
      <w:tblPr>
        <w:tblStyle w:val="Tablaconcuadrcula1clara-nfasis1"/>
        <w:tblW w:w="0" w:type="auto"/>
        <w:jc w:val="center"/>
        <w:tblLook w:val="04A0" w:firstRow="1" w:lastRow="0" w:firstColumn="1" w:lastColumn="0" w:noHBand="0" w:noVBand="1"/>
      </w:tblPr>
      <w:tblGrid>
        <w:gridCol w:w="3828"/>
        <w:gridCol w:w="992"/>
        <w:gridCol w:w="1134"/>
      </w:tblGrid>
      <w:tr w:rsidR="00AC2251" w14:paraId="397335E1" w14:textId="77777777" w:rsidTr="00754FB0">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828" w:type="dxa"/>
          </w:tcPr>
          <w:p w14:paraId="5B2315A8" w14:textId="77777777" w:rsidR="00AC2251" w:rsidRDefault="00AC2251" w:rsidP="00754FB0">
            <w:pPr>
              <w:ind w:firstLine="0"/>
            </w:pPr>
          </w:p>
        </w:tc>
        <w:tc>
          <w:tcPr>
            <w:tcW w:w="992" w:type="dxa"/>
          </w:tcPr>
          <w:p w14:paraId="6C02C371"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Sin TE</w:t>
            </w:r>
          </w:p>
        </w:tc>
        <w:tc>
          <w:tcPr>
            <w:tcW w:w="1134" w:type="dxa"/>
          </w:tcPr>
          <w:p w14:paraId="4110B818"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Con TE</w:t>
            </w:r>
          </w:p>
        </w:tc>
      </w:tr>
      <w:tr w:rsidR="00AC2251" w14:paraId="466B849A"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13E6C551" w14:textId="77777777" w:rsidR="00AC2251" w:rsidRDefault="00AC2251" w:rsidP="00754FB0">
            <w:pPr>
              <w:ind w:firstLine="0"/>
              <w:jc w:val="left"/>
            </w:pPr>
            <w:r>
              <w:t>Paquetes enviados</w:t>
            </w:r>
          </w:p>
        </w:tc>
        <w:tc>
          <w:tcPr>
            <w:tcW w:w="992" w:type="dxa"/>
          </w:tcPr>
          <w:p w14:paraId="172C8055" w14:textId="36994D95"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rPr>
                <w:rFonts w:ascii="Calibri" w:hAnsi="Calibri" w:cs="Calibri"/>
              </w:rPr>
              <w:t>﻿</w:t>
            </w:r>
            <w:r w:rsidR="00BB2B79">
              <w:t>2295920</w:t>
            </w:r>
          </w:p>
        </w:tc>
        <w:tc>
          <w:tcPr>
            <w:tcW w:w="1134" w:type="dxa"/>
          </w:tcPr>
          <w:p w14:paraId="2143F06F" w14:textId="55C167F7" w:rsidR="00AC2251" w:rsidRPr="00E109EC"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E109EC">
              <w:rPr>
                <w:rFonts w:ascii="Calibri" w:hAnsi="Calibri" w:cs="Calibri"/>
              </w:rPr>
              <w:t>﻿</w:t>
            </w:r>
            <w:r w:rsidR="00E109EC">
              <w:t>2295862</w:t>
            </w:r>
          </w:p>
        </w:tc>
      </w:tr>
      <w:tr w:rsidR="00AC2251" w14:paraId="4F049028"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25CADD37" w14:textId="77777777" w:rsidR="00AC2251" w:rsidRDefault="00AC2251" w:rsidP="00754FB0">
            <w:pPr>
              <w:ind w:firstLine="0"/>
              <w:jc w:val="left"/>
            </w:pPr>
            <w:r>
              <w:t>Paquetes perdidos</w:t>
            </w:r>
          </w:p>
        </w:tc>
        <w:tc>
          <w:tcPr>
            <w:tcW w:w="992" w:type="dxa"/>
          </w:tcPr>
          <w:p w14:paraId="72955594" w14:textId="0006E744"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rPr>
                <w:rFonts w:ascii="Calibri" w:hAnsi="Calibri" w:cs="Calibri"/>
              </w:rPr>
              <w:t>﻿</w:t>
            </w:r>
            <w:r w:rsidR="00BB2B79">
              <w:t>1115705</w:t>
            </w:r>
          </w:p>
        </w:tc>
        <w:tc>
          <w:tcPr>
            <w:tcW w:w="1134" w:type="dxa"/>
          </w:tcPr>
          <w:p w14:paraId="6600FD5C" w14:textId="14B084F9" w:rsidR="00AC2251" w:rsidRPr="00E109EC"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E109EC">
              <w:rPr>
                <w:rFonts w:ascii="Calibri" w:hAnsi="Calibri" w:cs="Calibri"/>
              </w:rPr>
              <w:t>﻿</w:t>
            </w:r>
            <w:r w:rsidR="00E109EC">
              <w:t>180428</w:t>
            </w:r>
          </w:p>
        </w:tc>
      </w:tr>
      <w:tr w:rsidR="00AC2251" w14:paraId="42086575"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7D1B3149" w14:textId="77777777" w:rsidR="00AC2251" w:rsidRDefault="00AC2251" w:rsidP="00754FB0">
            <w:pPr>
              <w:ind w:firstLine="0"/>
              <w:jc w:val="left"/>
            </w:pPr>
            <w:r>
              <w:t>Pérdida de paquetes (%)</w:t>
            </w:r>
          </w:p>
        </w:tc>
        <w:tc>
          <w:tcPr>
            <w:tcW w:w="992" w:type="dxa"/>
          </w:tcPr>
          <w:p w14:paraId="173EA6CC" w14:textId="425E8A0B" w:rsidR="00AC2251" w:rsidRPr="009B7097" w:rsidRDefault="009B7097" w:rsidP="00754FB0">
            <w:pPr>
              <w:ind w:firstLine="0"/>
              <w:cnfStyle w:val="000000000000" w:firstRow="0" w:lastRow="0" w:firstColumn="0" w:lastColumn="0" w:oddVBand="0" w:evenVBand="0" w:oddHBand="0" w:evenHBand="0" w:firstRowFirstColumn="0" w:firstRowLastColumn="0" w:lastRowFirstColumn="0" w:lastRowLastColumn="0"/>
            </w:pPr>
            <w:r>
              <w:t>4</w:t>
            </w:r>
            <w:r w:rsidR="00BB2B79">
              <w:t>9</w:t>
            </w:r>
          </w:p>
        </w:tc>
        <w:tc>
          <w:tcPr>
            <w:tcW w:w="1134" w:type="dxa"/>
          </w:tcPr>
          <w:p w14:paraId="59919B87" w14:textId="11B2D3DA" w:rsidR="00AC2251" w:rsidRPr="00E109EC" w:rsidRDefault="00E109EC" w:rsidP="00754FB0">
            <w:pPr>
              <w:ind w:firstLine="0"/>
              <w:cnfStyle w:val="000000000000" w:firstRow="0" w:lastRow="0" w:firstColumn="0" w:lastColumn="0" w:oddVBand="0" w:evenVBand="0" w:oddHBand="0" w:evenHBand="0" w:firstRowFirstColumn="0" w:firstRowLastColumn="0" w:lastRowFirstColumn="0" w:lastRowLastColumn="0"/>
            </w:pPr>
            <w:r w:rsidRPr="00E109EC">
              <w:t>7,9</w:t>
            </w:r>
          </w:p>
        </w:tc>
      </w:tr>
      <w:tr w:rsidR="00AC2251" w14:paraId="20C91F50" w14:textId="77777777" w:rsidTr="00754FB0">
        <w:trPr>
          <w:trHeight w:val="108"/>
          <w:jc w:val="center"/>
        </w:trPr>
        <w:tc>
          <w:tcPr>
            <w:cnfStyle w:val="001000000000" w:firstRow="0" w:lastRow="0" w:firstColumn="1" w:lastColumn="0" w:oddVBand="0" w:evenVBand="0" w:oddHBand="0" w:evenHBand="0" w:firstRowFirstColumn="0" w:firstRowLastColumn="0" w:lastRowFirstColumn="0" w:lastRowLastColumn="0"/>
            <w:tcW w:w="3828" w:type="dxa"/>
          </w:tcPr>
          <w:p w14:paraId="5E79E244" w14:textId="77777777" w:rsidR="00AC2251" w:rsidRDefault="00AC2251" w:rsidP="00754FB0">
            <w:pPr>
              <w:ind w:firstLine="0"/>
              <w:jc w:val="left"/>
            </w:pPr>
            <w:proofErr w:type="spellStart"/>
            <w:r>
              <w:t>Bandwidth</w:t>
            </w:r>
            <w:proofErr w:type="spellEnd"/>
            <w:r>
              <w:t xml:space="preserve"> UDP promedio (Mbps)</w:t>
            </w:r>
          </w:p>
        </w:tc>
        <w:tc>
          <w:tcPr>
            <w:tcW w:w="992" w:type="dxa"/>
          </w:tcPr>
          <w:p w14:paraId="04EA2C90" w14:textId="70C8ACA5"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t>4</w:t>
            </w:r>
            <w:r w:rsidR="00BB2B79">
              <w:t>6,3</w:t>
            </w:r>
          </w:p>
        </w:tc>
        <w:tc>
          <w:tcPr>
            <w:tcW w:w="1134" w:type="dxa"/>
          </w:tcPr>
          <w:p w14:paraId="26BC4C55" w14:textId="4AFB9FB3" w:rsidR="00AC2251" w:rsidRPr="00E109EC" w:rsidRDefault="0012375F" w:rsidP="00754FB0">
            <w:pPr>
              <w:ind w:firstLine="0"/>
              <w:cnfStyle w:val="000000000000" w:firstRow="0" w:lastRow="0" w:firstColumn="0" w:lastColumn="0" w:oddVBand="0" w:evenVBand="0" w:oddHBand="0" w:evenHBand="0" w:firstRowFirstColumn="0" w:firstRowLastColumn="0" w:lastRowFirstColumn="0" w:lastRowLastColumn="0"/>
            </w:pPr>
            <w:r>
              <w:t>82,9</w:t>
            </w:r>
          </w:p>
        </w:tc>
      </w:tr>
    </w:tbl>
    <w:p w14:paraId="5EC31002" w14:textId="55B7D0C7" w:rsidR="00AC2251" w:rsidRPr="00C36535" w:rsidRDefault="00AC2251" w:rsidP="00806A36">
      <w:pPr>
        <w:pStyle w:val="Descripcion-tablas"/>
      </w:pPr>
      <w:bookmarkStart w:id="271" w:name="_Toc43549161"/>
      <w:bookmarkStart w:id="272" w:name="_Toc43935632"/>
      <w:bookmarkStart w:id="273" w:name="_Toc43976813"/>
      <w:r>
        <w:t xml:space="preserve">Tabla </w:t>
      </w:r>
      <w:r w:rsidR="0061064E">
        <w:t>5</w:t>
      </w:r>
      <w:r w:rsidRPr="00056649">
        <w:t xml:space="preserve"> – </w:t>
      </w:r>
      <w:r>
        <w:t>Comparativa de datos obtenidos con y sin TE ante pruebas de estrés</w:t>
      </w:r>
      <w:bookmarkEnd w:id="271"/>
      <w:bookmarkEnd w:id="272"/>
      <w:bookmarkEnd w:id="273"/>
    </w:p>
    <w:p w14:paraId="7C4A15A8" w14:textId="52E9F96E" w:rsidR="00AC2251" w:rsidRDefault="00AC2251" w:rsidP="00AC2251">
      <w:r>
        <w:t xml:space="preserve">En esta prueba se observa una mejora significativa al aplicar la solución de TE. </w:t>
      </w:r>
      <w:r w:rsidR="003A470C">
        <w:t>Para el caso de las pruebas con la solución de ingeniería de tráfico activada se ve que</w:t>
      </w:r>
      <w:r w:rsidR="006F52A5">
        <w:t xml:space="preserve"> el promedio de paquetes perdido es de </w:t>
      </w:r>
      <w:r w:rsidR="003A470C">
        <w:t xml:space="preserve"> </w:t>
      </w:r>
      <w:r w:rsidR="00E109EC">
        <w:t>7,9</w:t>
      </w:r>
      <w:r w:rsidR="003A470C" w:rsidRPr="003A470C">
        <w:t>%</w:t>
      </w:r>
      <w:r w:rsidR="003A470C">
        <w:t xml:space="preserve"> </w:t>
      </w:r>
      <w:r w:rsidR="006F52A5">
        <w:t xml:space="preserve">. Esto corresponde al promedio que hace entre los 0% de paquetes perdidos cuando </w:t>
      </w:r>
      <w:r w:rsidR="00E109EC">
        <w:t xml:space="preserve">la solución TE es activada y por el camino corto solo viaja el tráfico sensible, y los primeros segundos donde existen gran cantidad de pérdidas ya que todavía no fue activada la solución y se encuentra compartiendo en </w:t>
      </w:r>
      <w:proofErr w:type="spellStart"/>
      <w:r w:rsidR="00E109EC">
        <w:t>elace</w:t>
      </w:r>
      <w:proofErr w:type="spellEnd"/>
      <w:r w:rsidR="00E109EC">
        <w:t xml:space="preserve"> con el </w:t>
      </w:r>
      <w:proofErr w:type="spellStart"/>
      <w:r w:rsidR="00E109EC">
        <w:t>iperf</w:t>
      </w:r>
      <w:proofErr w:type="spellEnd"/>
      <w:r w:rsidR="00E109EC">
        <w:t xml:space="preserve"> TCP.</w:t>
      </w:r>
      <w:r w:rsidR="003A470C">
        <w:t xml:space="preserve"> </w:t>
      </w:r>
      <w:r>
        <w:t xml:space="preserve">De </w:t>
      </w:r>
      <w:r w:rsidR="0061064E">
        <w:t xml:space="preserve">la </w:t>
      </w:r>
      <w:r w:rsidR="003A470C">
        <w:rPr>
          <w:i/>
          <w:iCs/>
        </w:rPr>
        <w:t>Tabla 5</w:t>
      </w:r>
      <w:r w:rsidR="0061064E">
        <w:t xml:space="preserve"> se desprende</w:t>
      </w:r>
      <w:r>
        <w:t xml:space="preserve"> que:</w:t>
      </w:r>
    </w:p>
    <w:p w14:paraId="17606662" w14:textId="161A47C7" w:rsidR="003A470C" w:rsidRPr="003A470C" w:rsidRDefault="00AC2251" w:rsidP="003A470C">
      <w:pPr>
        <w:pStyle w:val="Prrafodelista"/>
        <w:numPr>
          <w:ilvl w:val="0"/>
          <w:numId w:val="28"/>
        </w:numPr>
      </w:pPr>
      <w:r w:rsidRPr="003A470C">
        <w:rPr>
          <w:rFonts w:eastAsia="Calibri"/>
        </w:rPr>
        <w:t xml:space="preserve">Las pérdidas se redujeron a mas de </w:t>
      </w:r>
      <w:r w:rsidR="003A470C" w:rsidRPr="003A470C">
        <w:rPr>
          <w:rFonts w:eastAsia="Calibri"/>
        </w:rPr>
        <w:t xml:space="preserve">un </w:t>
      </w:r>
      <w:r w:rsidR="0012375F">
        <w:rPr>
          <w:rFonts w:eastAsia="Calibri"/>
        </w:rPr>
        <w:t>sexto</w:t>
      </w:r>
    </w:p>
    <w:p w14:paraId="2A9C5D02" w14:textId="77777777" w:rsidR="003A470C" w:rsidRPr="003A470C" w:rsidRDefault="003A470C" w:rsidP="003A470C">
      <w:pPr>
        <w:pStyle w:val="Prrafodelista"/>
        <w:ind w:left="1004"/>
      </w:pPr>
    </w:p>
    <w:p w14:paraId="6A7C3873" w14:textId="25B198AB" w:rsidR="00AC2251" w:rsidRPr="003A470C" w:rsidRDefault="00AC2251" w:rsidP="003A470C">
      <w:pPr>
        <w:pStyle w:val="Prrafodelista"/>
        <w:numPr>
          <w:ilvl w:val="0"/>
          <w:numId w:val="28"/>
        </w:numPr>
      </w:pPr>
      <w:r w:rsidRPr="003A470C">
        <w:t xml:space="preserve">El </w:t>
      </w:r>
      <w:proofErr w:type="spellStart"/>
      <w:r w:rsidRPr="003A470C">
        <w:t>bandwidth</w:t>
      </w:r>
      <w:proofErr w:type="spellEnd"/>
      <w:r w:rsidRPr="003A470C">
        <w:t xml:space="preserve"> aumentó un </w:t>
      </w:r>
      <w:r w:rsidR="0012375F">
        <w:t>8</w:t>
      </w:r>
      <w:r w:rsidRPr="003A470C">
        <w:t>0% aproximadamente</w:t>
      </w:r>
    </w:p>
    <w:p w14:paraId="3A8E7E1A" w14:textId="77777777" w:rsidR="00AC2251" w:rsidRPr="00AC2251" w:rsidRDefault="00AC2251" w:rsidP="00AC2251">
      <w:pPr>
        <w:sectPr w:rsidR="00AC2251" w:rsidRPr="00AC2251" w:rsidSect="00F427C8">
          <w:pgSz w:w="11906" w:h="16838"/>
          <w:pgMar w:top="1417" w:right="1701" w:bottom="1417" w:left="1701" w:header="708" w:footer="708" w:gutter="0"/>
          <w:cols w:space="708"/>
          <w:docGrid w:linePitch="360"/>
        </w:sectPr>
      </w:pPr>
    </w:p>
    <w:p w14:paraId="07887B9F" w14:textId="77777777" w:rsidR="00F427C8" w:rsidRDefault="00F427C8" w:rsidP="00AC2251">
      <w:pPr>
        <w:pStyle w:val="Ttulo1"/>
      </w:pPr>
      <w:bookmarkStart w:id="274" w:name="_Toc261512401"/>
      <w:bookmarkStart w:id="275" w:name="_Toc44007002"/>
      <w:r>
        <w:lastRenderedPageBreak/>
        <w:t>Conclusiones</w:t>
      </w:r>
      <w:bookmarkEnd w:id="274"/>
      <w:bookmarkEnd w:id="275"/>
    </w:p>
    <w:p w14:paraId="19FB43E1" w14:textId="77777777" w:rsidR="00AC2251" w:rsidRDefault="00AC2251" w:rsidP="00AC2251">
      <w:pPr>
        <w:pStyle w:val="Ttulo2"/>
      </w:pPr>
      <w:bookmarkStart w:id="276" w:name="_Toc43549201"/>
      <w:bookmarkStart w:id="277" w:name="_Toc44007003"/>
      <w:r>
        <w:t>Conclusiones</w:t>
      </w:r>
      <w:bookmarkEnd w:id="276"/>
      <w:bookmarkEnd w:id="277"/>
    </w:p>
    <w:p w14:paraId="5767BC4B" w14:textId="5746B622" w:rsidR="00AC2251" w:rsidRDefault="00AC2251" w:rsidP="00AC2251">
      <w:r>
        <w:t xml:space="preserve">Una vez finalizadas las pruebas y obtenido los resultados plasmados en el capítulo 5 de esta documento, se pueden sacar </w:t>
      </w:r>
      <w:r w:rsidR="00854C3C">
        <w:t xml:space="preserve">las siguientes </w:t>
      </w:r>
      <w:r>
        <w:t xml:space="preserve">conclusiones al respecto. </w:t>
      </w:r>
    </w:p>
    <w:p w14:paraId="41AF73DF" w14:textId="77777777" w:rsidR="00AC2251" w:rsidRDefault="00AC2251" w:rsidP="00AC2251">
      <w:r>
        <w:t xml:space="preserve">En cuanto al alcance del trabajo, se concluye que se llegó a cumplir con creces el objetivo planteado en un principio. Se realizó el diseño e implementación de una solución TE acorde a las necesidades, la cual fuera capaz de medir el estado de los enlaces en tiempo real y a partir de dicha información elegir el mejor camino por el cual encaminar los paquetes. Si bien en un principio se había pensado que el criterio para definir el </w:t>
      </w:r>
      <w:proofErr w:type="spellStart"/>
      <w:r>
        <w:t>QoS</w:t>
      </w:r>
      <w:proofErr w:type="spellEnd"/>
      <w:r>
        <w:t xml:space="preserve"> dependería del ancho de banda, pérdida de paquetes y </w:t>
      </w:r>
      <w:proofErr w:type="spellStart"/>
      <w:r>
        <w:t>delay</w:t>
      </w:r>
      <w:proofErr w:type="spellEnd"/>
      <w:r>
        <w:t xml:space="preserve">, al final se vio necesario reducir la complejidad optando únicamente por tomar como parámetro el </w:t>
      </w:r>
      <w:proofErr w:type="spellStart"/>
      <w:r>
        <w:t>bandwidth</w:t>
      </w:r>
      <w:proofErr w:type="spellEnd"/>
      <w:r>
        <w:t xml:space="preserve"> libre.</w:t>
      </w:r>
    </w:p>
    <w:p w14:paraId="02FCF7B3" w14:textId="123D4137" w:rsidR="00AC2251" w:rsidRDefault="00AC2251" w:rsidP="00AC2251">
      <w:r>
        <w:t xml:space="preserve">Una segunda conclusión a destacar es que se logró ir más allá del objetivo planteado al iniciar el trabajo. Si bien idea principal era hacer el desarrollo e implementación de una solución TE, a esta se le agregó </w:t>
      </w:r>
      <w:r w:rsidR="00854C3C">
        <w:t xml:space="preserve">la creación del controlador SD-WAN con </w:t>
      </w:r>
      <w:r>
        <w:t>la interfaz gráfica para su administración. De esta forma se vio que resulta ser extremadamente útil contar con ella para que el administrador de la red tenga la libertad de poder realizar mas configuraciones y potenciar aun m</w:t>
      </w:r>
      <w:r w:rsidR="00854C3C">
        <w:t>á</w:t>
      </w:r>
      <w:r>
        <w:t>s el alcance que le puede dar a su red.</w:t>
      </w:r>
    </w:p>
    <w:p w14:paraId="3DB73EA8" w14:textId="38D1E271" w:rsidR="00AC2251" w:rsidRDefault="00AC2251" w:rsidP="00AC2251">
      <w:r>
        <w:t>Respecto a la complejidad del proyecto, éste contó con una dificultad acorde para lo que es una tesis de fin de master en ingeniería. Para su desarrollo fue necesario fortalecer conocimientos de redes SDN, así como también de programación Shell y Python. Por otra parte fue inevitable conocer como integrar ambas tecnologías para que se complemente una con la otra.</w:t>
      </w:r>
      <w:r w:rsidR="00D77A23">
        <w:t xml:space="preserve"> Todos los scripts realizados para par puesta en práctica de la solución SDN, como el ejecutable y el diseño de la interfaz del controlador SD-WAN quedan públicos para el uso de la comunidad de programadores en el </w:t>
      </w:r>
      <w:proofErr w:type="spellStart"/>
      <w:r w:rsidR="00D77A23">
        <w:t>Github</w:t>
      </w:r>
      <w:proofErr w:type="spellEnd"/>
      <w:r w:rsidR="00D77A23">
        <w:t xml:space="preserve"> del autor.</w:t>
      </w:r>
    </w:p>
    <w:p w14:paraId="39EB8874" w14:textId="2F8A8007" w:rsidR="00AC2251" w:rsidRDefault="00AC2251" w:rsidP="00AC2251">
      <w:r>
        <w:t xml:space="preserve">En cuanto a las conclusiones técnicas, se afirma que efectivamente una solución como la planteada en este trabajo permite optimizar las redes con topologías </w:t>
      </w:r>
      <w:proofErr w:type="spellStart"/>
      <w:r>
        <w:t>multicamino</w:t>
      </w:r>
      <w:proofErr w:type="spellEnd"/>
      <w:r>
        <w:t xml:space="preserve">, obteniendo mejoras considerables como: </w:t>
      </w:r>
      <w:r w:rsidRPr="00D93A99">
        <w:rPr>
          <w:b/>
          <w:bCs/>
        </w:rPr>
        <w:t>usos mas eficiente de los enlaces, menor</w:t>
      </w:r>
      <w:r w:rsidR="00854C3C">
        <w:rPr>
          <w:b/>
          <w:bCs/>
        </w:rPr>
        <w:t>es</w:t>
      </w:r>
      <w:r w:rsidRPr="00D93A99">
        <w:rPr>
          <w:b/>
          <w:bCs/>
        </w:rPr>
        <w:t xml:space="preserve"> tasa</w:t>
      </w:r>
      <w:r w:rsidR="00854C3C">
        <w:rPr>
          <w:b/>
          <w:bCs/>
        </w:rPr>
        <w:t>s</w:t>
      </w:r>
      <w:r w:rsidRPr="00D93A99">
        <w:rPr>
          <w:b/>
          <w:bCs/>
        </w:rPr>
        <w:t xml:space="preserve"> de pérdida de paquetes, mayores tasas de velocidades alcanzadas y menores tiempos de </w:t>
      </w:r>
      <w:proofErr w:type="spellStart"/>
      <w:r w:rsidRPr="00D93A99">
        <w:rPr>
          <w:b/>
          <w:bCs/>
        </w:rPr>
        <w:t>jitter</w:t>
      </w:r>
      <w:proofErr w:type="spellEnd"/>
      <w:r>
        <w:t xml:space="preserve">. Por otra parte se concluye que uno de los puntos mas destacables es la </w:t>
      </w:r>
      <w:r w:rsidRPr="00D93A99">
        <w:rPr>
          <w:b/>
          <w:bCs/>
        </w:rPr>
        <w:t>capacidad de escalabilidad</w:t>
      </w:r>
      <w:r>
        <w:t xml:space="preserve"> que tiene una solución de este tipo, ya que permite aplicar una capa de programación a la red, de forma de poder alcanzar los requisitos deseados. Esto es </w:t>
      </w:r>
      <w:r w:rsidR="00854C3C">
        <w:t xml:space="preserve">claramente </w:t>
      </w:r>
      <w:r>
        <w:t xml:space="preserve">impensable en redes tradicionales ya que ante la ausencia de la figura del controlador, sería necesario realizar configuraciones de forma manual en todos los componentes de la red en caso de querer modificar una ruta. Queda en evidencia que a </w:t>
      </w:r>
      <w:r>
        <w:lastRenderedPageBreak/>
        <w:t xml:space="preserve">mayor cantidad de saltos, mayor la complejidad y el tiempo que se requeriría plasmar estos cambios. </w:t>
      </w:r>
      <w:r w:rsidR="00854C3C">
        <w:t xml:space="preserve">Sin embargo, mediante una solución </w:t>
      </w:r>
      <w:r>
        <w:t>SDN</w:t>
      </w:r>
      <w:r w:rsidR="00854C3C">
        <w:t xml:space="preserve">, esto no solo </w:t>
      </w:r>
      <w:r>
        <w:t>posible</w:t>
      </w:r>
      <w:r w:rsidR="00854C3C">
        <w:t>,</w:t>
      </w:r>
      <w:r>
        <w:t xml:space="preserve"> sino que </w:t>
      </w:r>
      <w:r w:rsidR="00854C3C">
        <w:t xml:space="preserve">facilita su implementación de manera considerable. Por otra parte se vio que es posible </w:t>
      </w:r>
      <w:r>
        <w:t>hacer “cambios en caliente” y en tiempo real sin ver casi afectado el servicio.</w:t>
      </w:r>
    </w:p>
    <w:p w14:paraId="1BDE9752" w14:textId="77777777" w:rsidR="00AC2251" w:rsidRPr="00D92F77" w:rsidRDefault="00AC2251" w:rsidP="00AC2251">
      <w:r>
        <w:t>En definitiva este trabajo logró mostrar una posible solución de ingeniería de tráfico para encaminar y catalogar tráfico sensible sobre una red SD-WAN. A su vez permitió mostrar el funcionamiento de las tecnologías SDN y ver su potencial mediante el estudio de los resultados de varios experimentos.</w:t>
      </w:r>
    </w:p>
    <w:p w14:paraId="455FDBB6" w14:textId="77777777" w:rsidR="00AC2251" w:rsidRDefault="00AC2251" w:rsidP="00AC2251">
      <w:pPr>
        <w:pStyle w:val="Ttulo2"/>
      </w:pPr>
      <w:bookmarkStart w:id="278" w:name="_Toc43549202"/>
      <w:bookmarkStart w:id="279" w:name="_Toc44007004"/>
      <w:r>
        <w:t>Líneas futuras</w:t>
      </w:r>
      <w:bookmarkEnd w:id="278"/>
      <w:bookmarkEnd w:id="279"/>
    </w:p>
    <w:p w14:paraId="097CB46E" w14:textId="2ED98ADB" w:rsidR="00AC2251" w:rsidRDefault="00AC2251" w:rsidP="00AC2251">
      <w:r>
        <w:t xml:space="preserve">Si bien la solución elegida finalmente para la decidir el mejor camino que debe tomar un paquete fue midiendo </w:t>
      </w:r>
      <w:r w:rsidR="00854C3C">
        <w:t xml:space="preserve">únicamente </w:t>
      </w:r>
      <w:r>
        <w:t>el ancho de banda disponible, cuanto más información se tanga para la elección de esto, mejor. Por tal motivo es que la primer línea futura que se plantea es realizar una optimización de esta solución de TE, donde el criterio de selección sea a partir de mas de un factor (</w:t>
      </w:r>
      <w:proofErr w:type="spellStart"/>
      <w:r>
        <w:t>delay</w:t>
      </w:r>
      <w:proofErr w:type="spellEnd"/>
      <w:r>
        <w:t>, pérdida de paquetes, métricas, etc.)</w:t>
      </w:r>
    </w:p>
    <w:p w14:paraId="1022953D" w14:textId="2500FA9F" w:rsidR="00AC2251" w:rsidRDefault="00AC2251" w:rsidP="00AC2251">
      <w:r>
        <w:t xml:space="preserve">En segundo lugar se ve con buenos ojos aplicar un trabajo de </w:t>
      </w:r>
      <w:proofErr w:type="spellStart"/>
      <w:r>
        <w:t>frontend</w:t>
      </w:r>
      <w:proofErr w:type="spellEnd"/>
      <w:r>
        <w:t xml:space="preserve"> para implementar una interfaz gráfica aún mas amigable a la ya existente. Esto implicaría por ejemplo que el operario pueda seleccionar opciones y no solo introducir la información mediante la interfaz de la consola. En definitiva uno de los objetivos por el cual se planteó realizar </w:t>
      </w:r>
      <w:r w:rsidR="00854C3C">
        <w:t>un menú interactivo</w:t>
      </w:r>
      <w:r>
        <w:t xml:space="preserve"> fue para ayudar </w:t>
      </w:r>
      <w:r w:rsidR="00854C3C">
        <w:t>la labor del</w:t>
      </w:r>
      <w:r>
        <w:t xml:space="preserve"> administrador y hacer mas rápido e intuitivo el trabajo, con lo cual mejorando la interfaz esto sería aun mas práctico.</w:t>
      </w:r>
    </w:p>
    <w:p w14:paraId="319B61B5" w14:textId="68222332" w:rsidR="00AE1934" w:rsidRDefault="00AE1934" w:rsidP="00AC2251">
      <w:r>
        <w:t>Como un tercer punto pendiente queda la realización de pruebas de ingeniería de tráfico para IPv6. Si bien el escenario como el controlador SD-WAN permiten la configuración de IPv6 tal cual se hace con IPv4, mediante la utilización de iperf3 es posible realizar y corroborar su correcto funcionamiento. Para este trabajo si bien esto escapa del alcance, se ve como un punto interesante a futuro las pruebas con este protocolo de red.</w:t>
      </w:r>
    </w:p>
    <w:p w14:paraId="19C3FE42" w14:textId="144F4A10" w:rsidR="00AC2251" w:rsidRPr="00F50726" w:rsidRDefault="00AC2251" w:rsidP="00AC2251">
      <w:r>
        <w:t xml:space="preserve">Una </w:t>
      </w:r>
      <w:r w:rsidR="00AE1934">
        <w:t>cuarta</w:t>
      </w:r>
      <w:r>
        <w:t xml:space="preserve"> y última línea que queda como propuesta a mejorar es el proceso referido a “tráfico sensible” donde hoy este es configurado manualmente desde el script </w:t>
      </w:r>
      <w:r>
        <w:rPr>
          <w:i/>
          <w:iCs/>
        </w:rPr>
        <w:t xml:space="preserve">Monitor.py. </w:t>
      </w:r>
      <w:r>
        <w:t>Se ve como buena idea darle la posibilidad al usuario de que este pueda seleccionar manualmente por medio del menú principal qué tipo de tráfico deberá ser catalogado de esta forma</w:t>
      </w:r>
      <w:r w:rsidR="00854C3C">
        <w:t>, permitiendo filtrar tanto a nivel de enlace, red</w:t>
      </w:r>
      <w:r w:rsidR="0076706D">
        <w:t xml:space="preserve">, transporte o aplicación. </w:t>
      </w:r>
      <w:r>
        <w:t xml:space="preserve">Por otra parte, por como está implementada la solución, ésta solo diferencia el tráfico normal del sensible, pero dentro de este último podrían existir diversas clasificaciones, como suele suceder en las implementaciones reales. Se plantea la </w:t>
      </w:r>
      <w:r>
        <w:lastRenderedPageBreak/>
        <w:t>posibilidad de adaptar el código ya hecho de forma que dentro de los tráficos sensibles, unos a su vez sean más prioritarios que otros.</w:t>
      </w:r>
    </w:p>
    <w:p w14:paraId="0EFDED31" w14:textId="77777777" w:rsidR="00AC2251" w:rsidRPr="00AC2251" w:rsidRDefault="00AC2251" w:rsidP="00AC2251">
      <w:pPr>
        <w:sectPr w:rsidR="00AC2251" w:rsidRPr="00AC2251" w:rsidSect="00F427C8">
          <w:pgSz w:w="11906" w:h="16838"/>
          <w:pgMar w:top="1417" w:right="1701" w:bottom="1417" w:left="1701" w:header="708" w:footer="708" w:gutter="0"/>
          <w:cols w:space="708"/>
          <w:docGrid w:linePitch="360"/>
        </w:sectPr>
      </w:pPr>
    </w:p>
    <w:p w14:paraId="3E8121A8" w14:textId="77777777" w:rsidR="00DC6F91" w:rsidRDefault="00DC6F91" w:rsidP="00AC2251">
      <w:pPr>
        <w:pStyle w:val="Ttulo1"/>
        <w:numPr>
          <w:ilvl w:val="0"/>
          <w:numId w:val="0"/>
        </w:numPr>
        <w:ind w:left="431" w:hanging="431"/>
      </w:pPr>
      <w:bookmarkStart w:id="280" w:name="_Toc261512402"/>
      <w:bookmarkStart w:id="281" w:name="_Toc44007005"/>
      <w:r>
        <w:lastRenderedPageBreak/>
        <w:t>Bibliografía</w:t>
      </w:r>
      <w:bookmarkEnd w:id="280"/>
      <w:bookmarkEnd w:id="281"/>
    </w:p>
    <w:p w14:paraId="7AF4EDFD" w14:textId="77777777" w:rsidR="00AC2251" w:rsidRDefault="00AC2251" w:rsidP="00AC2251"/>
    <w:p w14:paraId="215AF973" w14:textId="77777777" w:rsidR="00AC2251" w:rsidRPr="003A664F" w:rsidRDefault="00AC2251" w:rsidP="00AC2251">
      <w:r>
        <w:rPr>
          <w:rFonts w:ascii="AppleSystemUIFontBold" w:hAnsi="AppleSystemUIFontBold" w:cs="AppleSystemUIFontBold"/>
          <w:b/>
          <w:bCs/>
          <w:lang w:val="es-ES_tradnl"/>
        </w:rPr>
        <w:t xml:space="preserve">[1] </w:t>
      </w:r>
      <w:proofErr w:type="spellStart"/>
      <w:r w:rsidRPr="003A664F">
        <w:t>Logicalis</w:t>
      </w:r>
      <w:proofErr w:type="spellEnd"/>
      <w:r w:rsidRPr="003A664F">
        <w:t xml:space="preserve">, Software </w:t>
      </w:r>
      <w:proofErr w:type="spellStart"/>
      <w:r w:rsidRPr="003A664F">
        <w:t>Defined</w:t>
      </w:r>
      <w:proofErr w:type="spellEnd"/>
      <w:r w:rsidRPr="003A664F">
        <w:t xml:space="preserve"> Networks: el </w:t>
      </w:r>
      <w:proofErr w:type="spellStart"/>
      <w:r w:rsidRPr="003A664F">
        <w:t>future</w:t>
      </w:r>
      <w:proofErr w:type="spellEnd"/>
      <w:r w:rsidRPr="003A664F">
        <w:t xml:space="preserve"> de las arquitecturas de red. [Online] de https://www.la.logicalis.com/globalassets/latin-america/logicalisnow/revista-20/lnow20-nota-42-45.pdf</w:t>
      </w:r>
    </w:p>
    <w:p w14:paraId="3A20720A" w14:textId="50D13019" w:rsidR="00AC2251" w:rsidRPr="006F52A5" w:rsidRDefault="00AC2251" w:rsidP="00AC2251">
      <w:r w:rsidRPr="00AC2251">
        <w:rPr>
          <w:rFonts w:ascii="AppleSystemUIFontBold" w:hAnsi="AppleSystemUIFontBold" w:cs="AppleSystemUIFontBold"/>
          <w:b/>
          <w:bCs/>
          <w:lang w:val="en-US"/>
        </w:rPr>
        <w:t xml:space="preserve">[2] </w:t>
      </w:r>
      <w:proofErr w:type="spellStart"/>
      <w:r w:rsidRPr="00D54B3A">
        <w:rPr>
          <w:lang w:val="en-US"/>
        </w:rPr>
        <w:t>ditUPM</w:t>
      </w:r>
      <w:proofErr w:type="spellEnd"/>
      <w:r w:rsidRPr="00D54B3A">
        <w:rPr>
          <w:lang w:val="en-US"/>
        </w:rPr>
        <w:t xml:space="preserve">, Software Defined WAN (SD-WAN). </w:t>
      </w:r>
      <w:r w:rsidRPr="003A664F">
        <w:t xml:space="preserve">[PDF]. </w:t>
      </w:r>
      <w:r w:rsidR="006F52A5" w:rsidRPr="006F52A5">
        <w:t>Material de la asignatura SDNV de la Universidad Politécnica de Madri</w:t>
      </w:r>
      <w:r w:rsidR="006F52A5">
        <w:t>d</w:t>
      </w:r>
    </w:p>
    <w:p w14:paraId="09C3CB7E" w14:textId="77777777" w:rsidR="00AC2251" w:rsidRDefault="00AC2251" w:rsidP="00AC2251">
      <w:pPr>
        <w:rPr>
          <w:lang w:val="es-ES_tradnl"/>
        </w:rPr>
      </w:pPr>
      <w:r w:rsidRPr="00AC2251">
        <w:rPr>
          <w:rFonts w:ascii="AppleSystemUIFontBold" w:hAnsi="AppleSystemUIFontBold" w:cs="AppleSystemUIFontBold"/>
          <w:b/>
          <w:bCs/>
          <w:lang w:val="en-US"/>
        </w:rPr>
        <w:t xml:space="preserve">[3] </w:t>
      </w:r>
      <w:proofErr w:type="spellStart"/>
      <w:r w:rsidRPr="00AC2251">
        <w:rPr>
          <w:lang w:val="en-US"/>
        </w:rPr>
        <w:t>Nuage</w:t>
      </w:r>
      <w:proofErr w:type="spellEnd"/>
      <w:r w:rsidRPr="00AC2251">
        <w:rPr>
          <w:lang w:val="en-US"/>
        </w:rPr>
        <w:t xml:space="preserve"> Networks, </w:t>
      </w:r>
      <w:r w:rsidRPr="00D54B3A">
        <w:rPr>
          <w:lang w:val="en-US"/>
        </w:rPr>
        <w:t>Virtualized Network Services</w:t>
      </w:r>
      <w:r w:rsidRPr="00AC2251">
        <w:rPr>
          <w:lang w:val="en-US"/>
        </w:rPr>
        <w:t xml:space="preserve">. </w:t>
      </w:r>
      <w:r w:rsidRPr="003A664F">
        <w:t>[Online] de https://onestore.nokia.com/asset/183178</w:t>
      </w:r>
    </w:p>
    <w:p w14:paraId="37625CCB" w14:textId="77777777" w:rsidR="00AC2251" w:rsidRPr="003A664F" w:rsidRDefault="00AC2251" w:rsidP="00AC2251">
      <w:r w:rsidRPr="00AC2251">
        <w:rPr>
          <w:rFonts w:ascii="AppleSystemUIFontBold" w:hAnsi="AppleSystemUIFontBold" w:cs="AppleSystemUIFontBold"/>
          <w:b/>
          <w:bCs/>
          <w:lang w:val="en-US"/>
        </w:rPr>
        <w:t xml:space="preserve">[4] </w:t>
      </w:r>
      <w:r w:rsidRPr="00AC2251">
        <w:rPr>
          <w:lang w:val="en-US"/>
        </w:rPr>
        <w:t xml:space="preserve">Cisco, </w:t>
      </w:r>
      <w:r w:rsidRPr="00D54B3A">
        <w:rPr>
          <w:lang w:val="en-US"/>
        </w:rPr>
        <w:t>Cisco SD-WAN Solution Overview</w:t>
      </w:r>
      <w:r w:rsidRPr="00AC2251">
        <w:rPr>
          <w:lang w:val="en-US"/>
        </w:rPr>
        <w:t xml:space="preserve">. </w:t>
      </w:r>
      <w:r w:rsidRPr="003A664F">
        <w:t>[Online] de https://www.cisco.com/c/en/us/solutions/collateral/enterprise-networks/sd-wan/nb-06-sd-wan-sol-overview-cte-en.html</w:t>
      </w:r>
    </w:p>
    <w:p w14:paraId="538E9E2E" w14:textId="77777777" w:rsidR="00AC2251" w:rsidRPr="00AC2251" w:rsidRDefault="00AC2251" w:rsidP="00AC2251">
      <w:pPr>
        <w:rPr>
          <w:lang w:val="en-US"/>
        </w:rPr>
      </w:pPr>
      <w:r w:rsidRPr="00AC2251">
        <w:rPr>
          <w:rFonts w:ascii="AppleSystemUIFontBold" w:hAnsi="AppleSystemUIFontBold" w:cs="AppleSystemUIFontBold"/>
          <w:b/>
          <w:bCs/>
          <w:lang w:val="en-US"/>
        </w:rPr>
        <w:t xml:space="preserve">[5] </w:t>
      </w:r>
      <w:proofErr w:type="spellStart"/>
      <w:r w:rsidRPr="00AC2251">
        <w:rPr>
          <w:lang w:val="en-US"/>
        </w:rPr>
        <w:t>FlexiWAN</w:t>
      </w:r>
      <w:proofErr w:type="spellEnd"/>
      <w:r w:rsidRPr="00AC2251">
        <w:rPr>
          <w:lang w:val="en-US"/>
        </w:rPr>
        <w:t xml:space="preserve">, B4: Experience with a Globally-Deployed Software Defined WAN. [Online] de </w:t>
      </w:r>
      <w:r w:rsidRPr="00D54B3A">
        <w:rPr>
          <w:lang w:val="en-US"/>
        </w:rPr>
        <w:t>https://docs.flexiwan.com/</w:t>
      </w:r>
    </w:p>
    <w:p w14:paraId="21571AA9" w14:textId="77777777" w:rsidR="00AC2251" w:rsidRDefault="00AC2251" w:rsidP="00AC2251">
      <w:pPr>
        <w:rPr>
          <w:lang w:val="es-ES_tradnl"/>
        </w:rPr>
      </w:pPr>
      <w:r w:rsidRPr="00AC2251">
        <w:rPr>
          <w:rFonts w:ascii="AppleSystemUIFontBold" w:hAnsi="AppleSystemUIFontBold" w:cs="AppleSystemUIFontBold"/>
          <w:b/>
          <w:bCs/>
          <w:lang w:val="en-US"/>
        </w:rPr>
        <w:t xml:space="preserve">[6] </w:t>
      </w:r>
      <w:r w:rsidRPr="00AC2251">
        <w:rPr>
          <w:lang w:val="en-US"/>
        </w:rPr>
        <w:t xml:space="preserve">UCSD, B4: </w:t>
      </w:r>
      <w:proofErr w:type="spellStart"/>
      <w:r w:rsidRPr="00AC2251">
        <w:rPr>
          <w:lang w:val="en-US"/>
        </w:rPr>
        <w:t>Expericnce</w:t>
      </w:r>
      <w:proofErr w:type="spellEnd"/>
      <w:r w:rsidRPr="00AC2251">
        <w:rPr>
          <w:lang w:val="en-US"/>
        </w:rPr>
        <w:t xml:space="preserve"> with a Globally-Deployed Software Defined WAN. </w:t>
      </w:r>
      <w:r w:rsidRPr="003A664F">
        <w:t>[Online] de https://cseweb.ucsd.edu/~vahdat/papers/b4-sigcomm13.pdf</w:t>
      </w:r>
    </w:p>
    <w:p w14:paraId="25A697F8" w14:textId="77777777" w:rsidR="00AC2251" w:rsidRPr="003A664F" w:rsidRDefault="00AC2251" w:rsidP="00AC2251">
      <w:r w:rsidRPr="00AC2251">
        <w:rPr>
          <w:rFonts w:ascii="AppleSystemUIFontBold" w:hAnsi="AppleSystemUIFontBold" w:cs="AppleSystemUIFontBold"/>
          <w:b/>
          <w:bCs/>
          <w:lang w:val="en-US"/>
        </w:rPr>
        <w:t xml:space="preserve">[7] </w:t>
      </w:r>
      <w:proofErr w:type="spellStart"/>
      <w:r w:rsidRPr="00AC2251">
        <w:rPr>
          <w:lang w:val="en-US"/>
        </w:rPr>
        <w:t>RoutingFreak</w:t>
      </w:r>
      <w:proofErr w:type="spellEnd"/>
      <w:r w:rsidRPr="00AC2251">
        <w:rPr>
          <w:lang w:val="en-US"/>
        </w:rPr>
        <w:t xml:space="preserve">!, The Classical Fish Problem in Routing.  </w:t>
      </w:r>
      <w:r w:rsidRPr="003A664F">
        <w:t>[Online] de https://routingfreak.wordpress.com/2008/03/09/the-classical-fish-problem/</w:t>
      </w:r>
    </w:p>
    <w:p w14:paraId="0320BF04" w14:textId="77777777" w:rsidR="00AC2251" w:rsidRPr="003A664F" w:rsidRDefault="00AC2251" w:rsidP="00AC2251">
      <w:r w:rsidRPr="00AC2251">
        <w:rPr>
          <w:rFonts w:ascii="AppleSystemUIFontBold" w:hAnsi="AppleSystemUIFontBold" w:cs="AppleSystemUIFontBold"/>
          <w:b/>
          <w:bCs/>
          <w:lang w:val="en-US"/>
        </w:rPr>
        <w:t xml:space="preserve">[8] </w:t>
      </w:r>
      <w:proofErr w:type="spellStart"/>
      <w:r w:rsidRPr="00AC2251">
        <w:rPr>
          <w:lang w:val="en-US"/>
        </w:rPr>
        <w:t>Sdxcentral</w:t>
      </w:r>
      <w:proofErr w:type="spellEnd"/>
      <w:r w:rsidRPr="00AC2251">
        <w:rPr>
          <w:lang w:val="en-US"/>
        </w:rPr>
        <w:t xml:space="preserve">, What is Ryu Controller?. </w:t>
      </w:r>
      <w:r w:rsidRPr="003A664F">
        <w:t>[Online] de https://www.sdxcentral.com/networking/sdn/definitions/what-is-ryu-controller/</w:t>
      </w:r>
    </w:p>
    <w:p w14:paraId="1A4CBF97" w14:textId="13310786" w:rsidR="00AC2251" w:rsidRPr="003A664F" w:rsidRDefault="00AC2251" w:rsidP="00AC2251">
      <w:r>
        <w:rPr>
          <w:rFonts w:ascii="AppleSystemUIFontBold" w:hAnsi="AppleSystemUIFontBold" w:cs="AppleSystemUIFontBold"/>
          <w:b/>
          <w:bCs/>
          <w:lang w:val="es-ES_tradnl"/>
        </w:rPr>
        <w:t xml:space="preserve">[9] </w:t>
      </w:r>
      <w:proofErr w:type="spellStart"/>
      <w:r w:rsidRPr="003A664F">
        <w:t>ResearchGate</w:t>
      </w:r>
      <w:proofErr w:type="spellEnd"/>
      <w:r w:rsidRPr="003A664F">
        <w:t xml:space="preserve">, Controladores SDN, elementos para su selección y evaluación.  [Online] de </w:t>
      </w:r>
      <w:r w:rsidR="00D54B3A" w:rsidRPr="003A664F">
        <w:t>https://www.researchgate.net/publication/320711755_Controladores_SDN_elementos_para_su_seleccion_y_evaluacion</w:t>
      </w:r>
    </w:p>
    <w:p w14:paraId="769B0042" w14:textId="2E74C1FB" w:rsidR="00D54B3A" w:rsidRPr="00D54B3A" w:rsidRDefault="00D54B3A" w:rsidP="00D54B3A">
      <w:pPr>
        <w:rPr>
          <w:lang w:val="en-US"/>
        </w:rPr>
      </w:pPr>
      <w:r w:rsidRPr="00D54B3A">
        <w:rPr>
          <w:rFonts w:ascii="AppleSystemUIFontBold" w:hAnsi="AppleSystemUIFontBold" w:cs="AppleSystemUIFontBold"/>
          <w:b/>
          <w:bCs/>
          <w:lang w:val="en-US"/>
        </w:rPr>
        <w:t xml:space="preserve">[10] </w:t>
      </w:r>
      <w:proofErr w:type="spellStart"/>
      <w:r w:rsidRPr="00D54B3A">
        <w:rPr>
          <w:lang w:val="en-US"/>
        </w:rPr>
        <w:t>Gitgub</w:t>
      </w:r>
      <w:proofErr w:type="spellEnd"/>
      <w:r w:rsidRPr="00D54B3A">
        <w:rPr>
          <w:lang w:val="en-US"/>
        </w:rPr>
        <w:t xml:space="preserve">, </w:t>
      </w:r>
      <w:proofErr w:type="spellStart"/>
      <w:r w:rsidRPr="00D54B3A">
        <w:rPr>
          <w:lang w:val="en-US"/>
        </w:rPr>
        <w:t>TrafficEngineering_SDWAN</w:t>
      </w:r>
      <w:proofErr w:type="spellEnd"/>
      <w:r w:rsidRPr="00D54B3A">
        <w:rPr>
          <w:lang w:val="en-US"/>
        </w:rPr>
        <w:t>.  [Online] de https://github.com/amuracciole/TrafficEngineering_SDWAN</w:t>
      </w:r>
    </w:p>
    <w:p w14:paraId="0D5ED41C" w14:textId="31CB0A91" w:rsidR="00AC2251" w:rsidRPr="003A664F" w:rsidRDefault="00AC2251" w:rsidP="00AC2251">
      <w:r w:rsidRPr="00AC2251">
        <w:rPr>
          <w:rFonts w:ascii="AppleSystemUIFontBold" w:hAnsi="AppleSystemUIFontBold" w:cs="AppleSystemUIFontBold"/>
          <w:b/>
          <w:bCs/>
          <w:lang w:val="en-US"/>
        </w:rPr>
        <w:t>[1</w:t>
      </w:r>
      <w:r w:rsidR="00D54B3A">
        <w:rPr>
          <w:rFonts w:ascii="AppleSystemUIFontBold" w:hAnsi="AppleSystemUIFontBold" w:cs="AppleSystemUIFontBold"/>
          <w:b/>
          <w:bCs/>
          <w:lang w:val="en-US"/>
        </w:rPr>
        <w:t>1</w:t>
      </w:r>
      <w:r w:rsidRPr="00AC2251">
        <w:rPr>
          <w:rFonts w:ascii="AppleSystemUIFontBold" w:hAnsi="AppleSystemUIFontBold" w:cs="AppleSystemUIFontBold"/>
          <w:b/>
          <w:bCs/>
          <w:lang w:val="en-US"/>
        </w:rPr>
        <w:t xml:space="preserve">] </w:t>
      </w:r>
      <w:r w:rsidRPr="00AC2251">
        <w:rPr>
          <w:lang w:val="en-US"/>
        </w:rPr>
        <w:t xml:space="preserve">Ryu, </w:t>
      </w:r>
      <w:proofErr w:type="spellStart"/>
      <w:r w:rsidRPr="00AC2251">
        <w:rPr>
          <w:lang w:val="en-US"/>
        </w:rPr>
        <w:t>ryu.app.ofctl_rest</w:t>
      </w:r>
      <w:proofErr w:type="spellEnd"/>
      <w:r w:rsidRPr="00AC2251">
        <w:rPr>
          <w:lang w:val="en-US"/>
        </w:rPr>
        <w:t xml:space="preserve">.  </w:t>
      </w:r>
      <w:r w:rsidRPr="003A664F">
        <w:t>[Online] de https://ryu.readthedocs.io/en/latest/app/ofctl_rest.html</w:t>
      </w:r>
    </w:p>
    <w:p w14:paraId="09FBEEE5" w14:textId="09BDC26F" w:rsidR="00AC2251" w:rsidRPr="00AC2251" w:rsidRDefault="00AC2251" w:rsidP="00AC2251">
      <w:pPr>
        <w:sectPr w:rsidR="00AC2251" w:rsidRPr="00AC2251" w:rsidSect="00DC6F91">
          <w:type w:val="oddPage"/>
          <w:pgSz w:w="11906" w:h="16838"/>
          <w:pgMar w:top="1417" w:right="1701" w:bottom="1417" w:left="1701" w:header="708" w:footer="708" w:gutter="0"/>
          <w:cols w:space="708"/>
          <w:docGrid w:linePitch="360"/>
        </w:sectPr>
      </w:pPr>
      <w:r w:rsidRPr="00AC2251">
        <w:rPr>
          <w:rFonts w:ascii="AppleSystemUIFontBold" w:hAnsi="AppleSystemUIFontBold" w:cs="AppleSystemUIFontBold"/>
          <w:b/>
          <w:bCs/>
          <w:lang w:val="en-US"/>
        </w:rPr>
        <w:t>[1</w:t>
      </w:r>
      <w:r w:rsidR="00D54B3A">
        <w:rPr>
          <w:rFonts w:ascii="AppleSystemUIFontBold" w:hAnsi="AppleSystemUIFontBold" w:cs="AppleSystemUIFontBold"/>
          <w:b/>
          <w:bCs/>
          <w:lang w:val="en-US"/>
        </w:rPr>
        <w:t>2</w:t>
      </w:r>
      <w:r w:rsidRPr="00AC2251">
        <w:rPr>
          <w:rFonts w:ascii="AppleSystemUIFontBold" w:hAnsi="AppleSystemUIFontBold" w:cs="AppleSystemUIFontBold"/>
          <w:b/>
          <w:bCs/>
          <w:lang w:val="en-US"/>
        </w:rPr>
        <w:t xml:space="preserve">] </w:t>
      </w:r>
      <w:r w:rsidRPr="00AC2251">
        <w:rPr>
          <w:lang w:val="en-US"/>
        </w:rPr>
        <w:t xml:space="preserve">Aruba, SD-WAN Quality of service. </w:t>
      </w:r>
      <w:proofErr w:type="spellStart"/>
      <w:r w:rsidRPr="003A664F">
        <w:t>Supplemental</w:t>
      </w:r>
      <w:proofErr w:type="spellEnd"/>
      <w:r w:rsidRPr="003A664F">
        <w:t xml:space="preserve"> </w:t>
      </w:r>
      <w:proofErr w:type="spellStart"/>
      <w:r w:rsidRPr="003A664F">
        <w:t>Guide</w:t>
      </w:r>
      <w:proofErr w:type="spellEnd"/>
      <w:r w:rsidRPr="003A664F">
        <w:t xml:space="preserve"> [PDF].</w:t>
      </w:r>
    </w:p>
    <w:p w14:paraId="21088DED" w14:textId="77777777" w:rsidR="00DC6F91" w:rsidRDefault="00DC6F91" w:rsidP="00DC6F91">
      <w:pPr>
        <w:pStyle w:val="Ttulo1"/>
        <w:numPr>
          <w:ilvl w:val="0"/>
          <w:numId w:val="0"/>
        </w:numPr>
        <w:ind w:left="431" w:hanging="431"/>
      </w:pPr>
      <w:bookmarkStart w:id="282" w:name="_Toc44007006"/>
      <w:r>
        <w:lastRenderedPageBreak/>
        <w:t>ANEXO A: ASPECTOS ÉTICOS, ECONÓMICOS, SOCIALES Y AMBIENTALES</w:t>
      </w:r>
      <w:bookmarkEnd w:id="282"/>
    </w:p>
    <w:p w14:paraId="09BABD0E" w14:textId="77777777" w:rsidR="00DC6F91" w:rsidRDefault="00DC6F91" w:rsidP="00DC6F91">
      <w:pPr>
        <w:pStyle w:val="Ttulo2"/>
        <w:numPr>
          <w:ilvl w:val="0"/>
          <w:numId w:val="0"/>
        </w:numPr>
      </w:pPr>
      <w:bookmarkStart w:id="283" w:name="_Toc44007007"/>
      <w:r>
        <w:t>A.1 INTRODUCCIÓN</w:t>
      </w:r>
      <w:bookmarkEnd w:id="283"/>
    </w:p>
    <w:p w14:paraId="5052D8B1" w14:textId="77777777" w:rsidR="00A94A3C" w:rsidRDefault="00A94A3C" w:rsidP="00A94A3C">
      <w:r>
        <w:t>Este trabajo de fin de master tiene como objetivo la realización de una solución de ingeniería de tráfico que permita potenciar el tratamiento y encaminamiento de paquetes que viajan por una red SDN WAN formada por conmutadores. Se busca poder aplicar calidad de servicio a los diferentes tipos de tráficos de una manera mas flexible, rápida y sencilla de la que hoy existe con las redes tradicionales. A su vez busca una forma de realizar configuraciones de manera casi instantánea y en tiempo real a partir del estado actual de los enlaces.</w:t>
      </w:r>
    </w:p>
    <w:p w14:paraId="154FD48C" w14:textId="331A5EC3" w:rsidR="00A94A3C" w:rsidRDefault="00A94A3C" w:rsidP="00A94A3C">
      <w:r>
        <w:t>Las redes definidas por software abren la posibilidad a que una empresa pueda contratar los servicios a mas de un proveedor en simultaneo sin la necesidad de estar sujeto a uno solo como muchas veces ocurre actualmente. Esto posibilita una mayor competencia, volviéndose un mercado mas justo. Gracias a protocolos estandarizados y la permisividad que ofrece el software, es posible diseñar una solución conformada por equipos multivendor y mas de un proveedor de servicios.</w:t>
      </w:r>
    </w:p>
    <w:p w14:paraId="262E4445" w14:textId="5ED1DE60" w:rsidR="00DC6F91" w:rsidRDefault="00A94A3C" w:rsidP="00A94A3C">
      <w:r>
        <w:t>Con una solución de este tipo, una empresa puede conectar dos o mas sucursales de una forma segura, flexible y escalable a la vez que permite priorizar tráfico en busca de un mayor potenciamiento de sus negocios.</w:t>
      </w:r>
    </w:p>
    <w:p w14:paraId="57FDDAA4" w14:textId="77777777" w:rsidR="00DC6F91" w:rsidRDefault="00DC6F91" w:rsidP="00DC6F91">
      <w:pPr>
        <w:pStyle w:val="Ttulo2"/>
        <w:numPr>
          <w:ilvl w:val="0"/>
          <w:numId w:val="0"/>
        </w:numPr>
      </w:pPr>
      <w:bookmarkStart w:id="284" w:name="_Toc44007008"/>
      <w:r>
        <w:t>A.2 DESCRIPCIÓN DE IMPACTOS RELEVANTES RELACIONADOS CON EL PROYECTO</w:t>
      </w:r>
      <w:bookmarkEnd w:id="284"/>
    </w:p>
    <w:p w14:paraId="3D32247F" w14:textId="3CEA25E0" w:rsidR="00A94A3C" w:rsidRDefault="00A94A3C" w:rsidP="00A94A3C">
      <w:r>
        <w:t>Este TFM se centra en el estudio e implementación de la solución sobre un escenario virtual, con lo cual no existen impactos considerables relacionados a su despliegue. Sin embargo se podría aplicar dicha ingeniería de tráfico sobre un escenario real conformado por equipamiento físico.</w:t>
      </w:r>
    </w:p>
    <w:p w14:paraId="47AEE4E4" w14:textId="5DCCB636" w:rsidR="00A94A3C" w:rsidRDefault="00A94A3C" w:rsidP="00A94A3C">
      <w:r>
        <w:t>En primer lugar no se reconocen impactos negativos ambientales ya que es una solución fuertemente vinculada al software y configuración de equipamiento. No se la cataloga como un proyecto que pueda ca</w:t>
      </w:r>
      <w:r w:rsidR="00CB0041">
        <w:t>u</w:t>
      </w:r>
      <w:r>
        <w:t>sar desechos que generen contaminación ambiental.</w:t>
      </w:r>
    </w:p>
    <w:p w14:paraId="1B8FE6FB" w14:textId="05A46E98" w:rsidR="00A94A3C" w:rsidRDefault="00A94A3C" w:rsidP="00A94A3C">
      <w:r>
        <w:t xml:space="preserve">En caso de existir impactos económicos, estos se los catalogaría como positivos. Debido a la importancia que adquiere el software en una solución de este tipo, el personal capacitado será </w:t>
      </w:r>
      <w:r w:rsidR="00CB0041">
        <w:t>muy demandado</w:t>
      </w:r>
      <w:r>
        <w:t xml:space="preserve">. En cuanto a la sociedad como tal, estas soluciones permiten mejorar o potenciar los negocios, </w:t>
      </w:r>
      <w:r w:rsidR="00CB0041">
        <w:t>permitiendo</w:t>
      </w:r>
      <w:r>
        <w:t xml:space="preserve"> comunicaciones mas flexibles, fiables y rápidas ya que el tráfico sensible </w:t>
      </w:r>
      <w:r w:rsidR="00CB0041">
        <w:t xml:space="preserve">para el negocio </w:t>
      </w:r>
      <w:r>
        <w:t xml:space="preserve">tendrá mayor </w:t>
      </w:r>
      <w:r>
        <w:lastRenderedPageBreak/>
        <w:t>prioridad. A su vez, al volverse un mercado mas justo y menos monopolizado, hará que los costos por brindar los servicios disminuyan a la vez que mejoren.</w:t>
      </w:r>
    </w:p>
    <w:p w14:paraId="2B95E403" w14:textId="1689C524" w:rsidR="00DC6F91" w:rsidRDefault="00A94A3C" w:rsidP="00A94A3C">
      <w:r>
        <w:t>Cabe destacar que para aplicar criterios de prioridad de paquetes en una ingeniería de tráfico no</w:t>
      </w:r>
      <w:r w:rsidR="00CB0041">
        <w:t xml:space="preserve"> se</w:t>
      </w:r>
      <w:r>
        <w:t xml:space="preserve"> requiere leer en sí la información útil del mismo. Esta priorización se suele hacer a nivel de </w:t>
      </w:r>
      <w:r w:rsidR="00CB0041">
        <w:t xml:space="preserve">capa de </w:t>
      </w:r>
      <w:r>
        <w:t xml:space="preserve">enlace, red o transporte pero el administrador nunca tiene conocimiento del </w:t>
      </w:r>
      <w:proofErr w:type="spellStart"/>
      <w:r w:rsidR="00CB0041">
        <w:t>payload</w:t>
      </w:r>
      <w:proofErr w:type="spellEnd"/>
      <w:r w:rsidR="00CB0041">
        <w:t xml:space="preserve"> en</w:t>
      </w:r>
      <w:r>
        <w:t xml:space="preserve"> si mismo. Con ello se intenta dejar claro que no existe ningún riesgo</w:t>
      </w:r>
      <w:r w:rsidR="00CB0041">
        <w:t xml:space="preserve"> nuevo</w:t>
      </w:r>
      <w:r>
        <w:t xml:space="preserve"> respecto a la seguridad </w:t>
      </w:r>
      <w:r w:rsidR="00CB0041">
        <w:t xml:space="preserve">de la información </w:t>
      </w:r>
      <w:r>
        <w:t>que ya no exista hoy</w:t>
      </w:r>
      <w:r w:rsidR="00CB0041">
        <w:t>.</w:t>
      </w:r>
    </w:p>
    <w:p w14:paraId="3059085B" w14:textId="77777777" w:rsidR="00DC6F91" w:rsidRDefault="00DC6F91" w:rsidP="00DC6F91">
      <w:pPr>
        <w:pStyle w:val="Ttulo2"/>
        <w:numPr>
          <w:ilvl w:val="0"/>
          <w:numId w:val="0"/>
        </w:numPr>
      </w:pPr>
      <w:bookmarkStart w:id="285" w:name="_Toc44007009"/>
      <w:r>
        <w:t>A.3 ANÁLISIS DETALLADO DE ALGUNO DE LOS PRINCIPALES IMPACTOS</w:t>
      </w:r>
      <w:bookmarkEnd w:id="285"/>
    </w:p>
    <w:p w14:paraId="77FD79E1" w14:textId="20F8CA60" w:rsidR="00A94A3C" w:rsidRDefault="00A94A3C" w:rsidP="00A94A3C">
      <w:r>
        <w:t xml:space="preserve">El punto mas destacado que provee este trabajo es relacionado al impacto económicamente positivo que traerá </w:t>
      </w:r>
      <w:r w:rsidR="00CB0041">
        <w:t xml:space="preserve">tanto a los operadores de red como </w:t>
      </w:r>
      <w:r>
        <w:t>a los usuarios finales. Hoy en día e</w:t>
      </w:r>
      <w:r w:rsidR="00CB0041">
        <w:t>s</w:t>
      </w:r>
      <w:r>
        <w:t xml:space="preserve"> muy costoso mantener un enlace MPLS para conectar dos oficinas mediante un </w:t>
      </w:r>
      <w:r w:rsidR="00CB0041">
        <w:t>túneles</w:t>
      </w:r>
      <w:r>
        <w:t xml:space="preserve"> privado</w:t>
      </w:r>
      <w:r w:rsidR="00CB0041">
        <w:t>s</w:t>
      </w:r>
      <w:r>
        <w:t xml:space="preserve">. Sin embargo con una solución de este tipo, donde </w:t>
      </w:r>
      <w:r w:rsidR="00CB0041">
        <w:t>se</w:t>
      </w:r>
      <w:r>
        <w:t xml:space="preserve"> p</w:t>
      </w:r>
      <w:r w:rsidR="00CB0041">
        <w:t>ermita</w:t>
      </w:r>
      <w:r>
        <w:t xml:space="preserve"> hacer un mejor uso de la infraestructura existente y un manejo mas rápido y eficiente de la red; hace que los costos de mantenimiento y configuración disminuyan, aumentando las ganancias a la vez que bajan los precios.</w:t>
      </w:r>
    </w:p>
    <w:p w14:paraId="0679719B" w14:textId="4185EE08" w:rsidR="00DC6F91" w:rsidRDefault="00CB0041" w:rsidP="00A94A3C">
      <w:r>
        <w:t>El perfil de</w:t>
      </w:r>
      <w:r w:rsidR="00A94A3C">
        <w:t xml:space="preserve"> ingeniero en telecomunicaciones será </w:t>
      </w:r>
      <w:r>
        <w:t>muy valorado con estas nuevas soluciones de</w:t>
      </w:r>
      <w:r w:rsidR="00A94A3C">
        <w:t xml:space="preserve"> redes definidas por software</w:t>
      </w:r>
      <w:r>
        <w:t xml:space="preserve"> </w:t>
      </w:r>
      <w:r w:rsidR="00A94A3C">
        <w:t>ya que son las personas que cuentan con conocimiento de programación y de diseño de redes.</w:t>
      </w:r>
    </w:p>
    <w:p w14:paraId="7C080DBD" w14:textId="77777777" w:rsidR="00DC6F91" w:rsidRDefault="00DC6F91" w:rsidP="00DC6F91">
      <w:pPr>
        <w:pStyle w:val="Ttulo2"/>
        <w:numPr>
          <w:ilvl w:val="0"/>
          <w:numId w:val="0"/>
        </w:numPr>
      </w:pPr>
      <w:bookmarkStart w:id="286" w:name="_Toc44007010"/>
      <w:r>
        <w:t>A.4 CONCLUSIONES</w:t>
      </w:r>
      <w:bookmarkEnd w:id="286"/>
    </w:p>
    <w:p w14:paraId="39EC8190" w14:textId="77777777" w:rsidR="00A94A3C" w:rsidRDefault="00A94A3C" w:rsidP="00A94A3C">
      <w:r>
        <w:t>A modo de conclusión se determina que este trabajo no cuenta con impactos negativos considerables a nivel social, ético, económico ni medioambiental.</w:t>
      </w:r>
    </w:p>
    <w:p w14:paraId="41334DED" w14:textId="3FD72E3E" w:rsidR="00A94A3C" w:rsidRDefault="00A94A3C" w:rsidP="00A94A3C">
      <w:r>
        <w:t>Por otro lado, puede generar preocupación por el tratamiento que se le puede llegar a dar a los paquetes pero en definitiva estos siguen viajando encriptados como lo suelen hacer en las redes tradicionales</w:t>
      </w:r>
      <w:r w:rsidR="00CB0041">
        <w:t>. L</w:t>
      </w:r>
      <w:r>
        <w:t xml:space="preserve">o único que </w:t>
      </w:r>
      <w:r w:rsidR="00CB0041">
        <w:t xml:space="preserve">se </w:t>
      </w:r>
      <w:r>
        <w:t xml:space="preserve">ve del paquete en sí para su encaminamiento </w:t>
      </w:r>
      <w:r w:rsidR="00CB0041">
        <w:t>son</w:t>
      </w:r>
      <w:r>
        <w:t xml:space="preserve"> las direcciones IP, puertos, etc</w:t>
      </w:r>
      <w:r w:rsidR="00CB0041">
        <w:t>étera p</w:t>
      </w:r>
      <w:r>
        <w:t xml:space="preserve">ero nunca el </w:t>
      </w:r>
      <w:proofErr w:type="spellStart"/>
      <w:r w:rsidR="00CB0041">
        <w:t>payload</w:t>
      </w:r>
      <w:proofErr w:type="spellEnd"/>
      <w:r w:rsidR="00CB0041">
        <w:t xml:space="preserve"> como tal</w:t>
      </w:r>
      <w:r>
        <w:t>.</w:t>
      </w:r>
    </w:p>
    <w:p w14:paraId="605B4CB2" w14:textId="075356E5" w:rsidR="00DC6F91" w:rsidRDefault="00A94A3C" w:rsidP="00CB0041">
      <w:pPr>
        <w:sectPr w:rsidR="00DC6F91" w:rsidSect="00DC6F91">
          <w:type w:val="oddPage"/>
          <w:pgSz w:w="11906" w:h="16838"/>
          <w:pgMar w:top="1417" w:right="1701" w:bottom="1417" w:left="1701" w:header="708" w:footer="708" w:gutter="0"/>
          <w:cols w:space="708"/>
          <w:docGrid w:linePitch="360"/>
        </w:sectPr>
      </w:pPr>
      <w:r>
        <w:t>Por último, soluciones de este tipo potencian el alcance de las redes, brindando mayor y mejor uso de las mismas al tiempo que permiten ofrecer mejores calidades de servicio y experiencia al usuario final.</w:t>
      </w:r>
    </w:p>
    <w:p w14:paraId="299A2E0B" w14:textId="77777777" w:rsidR="00DC6F91" w:rsidRDefault="00DC6F91" w:rsidP="00DC6F91">
      <w:pPr>
        <w:spacing w:line="276" w:lineRule="auto"/>
        <w:ind w:firstLine="0"/>
        <w:jc w:val="left"/>
        <w:rPr>
          <w:rFonts w:asciiTheme="majorHAnsi" w:eastAsiaTheme="majorEastAsia" w:hAnsiTheme="majorHAnsi" w:cstheme="majorBidi"/>
          <w:b/>
          <w:bCs/>
          <w:color w:val="365F91" w:themeColor="accent1" w:themeShade="BF"/>
          <w:sz w:val="28"/>
          <w:szCs w:val="28"/>
        </w:rPr>
      </w:pPr>
      <w:r w:rsidRPr="00DC6F91">
        <w:rPr>
          <w:rFonts w:asciiTheme="majorHAnsi" w:eastAsiaTheme="majorEastAsia" w:hAnsiTheme="majorHAnsi" w:cstheme="majorBidi"/>
          <w:b/>
          <w:bCs/>
          <w:color w:val="365F91" w:themeColor="accent1" w:themeShade="BF"/>
          <w:sz w:val="28"/>
          <w:szCs w:val="28"/>
        </w:rPr>
        <w:lastRenderedPageBreak/>
        <w:t>ANEXO B: PRESUPUESTO ECONÓMICO</w:t>
      </w: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42"/>
        <w:gridCol w:w="1755"/>
        <w:gridCol w:w="1699"/>
      </w:tblGrid>
      <w:tr w:rsidR="007E69CF" w:rsidRPr="00DC6F91" w14:paraId="41522BC5" w14:textId="77777777" w:rsidTr="003A664F">
        <w:trPr>
          <w:trHeight w:val="300"/>
        </w:trPr>
        <w:tc>
          <w:tcPr>
            <w:tcW w:w="8804" w:type="dxa"/>
            <w:gridSpan w:val="5"/>
            <w:tcBorders>
              <w:top w:val="nil"/>
              <w:left w:val="nil"/>
              <w:bottom w:val="nil"/>
              <w:right w:val="nil"/>
            </w:tcBorders>
            <w:shd w:val="clear" w:color="auto" w:fill="auto"/>
            <w:noWrap/>
            <w:vAlign w:val="bottom"/>
            <w:hideMark/>
          </w:tcPr>
          <w:p w14:paraId="39361A8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b/>
                <w:bCs/>
                <w:color w:val="000000"/>
                <w:lang w:eastAsia="es-ES"/>
              </w:rPr>
              <w:t>COSTE DE MANO DE OBRA (coste directo)</w:t>
            </w:r>
          </w:p>
        </w:tc>
        <w:tc>
          <w:tcPr>
            <w:tcW w:w="113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6CAF"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Horas</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44477122"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03CBED10"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7E69CF" w:rsidRPr="00DC6F91" w14:paraId="10EE1EA8" w14:textId="77777777" w:rsidTr="003A664F">
        <w:trPr>
          <w:trHeight w:val="315"/>
        </w:trPr>
        <w:tc>
          <w:tcPr>
            <w:tcW w:w="8804" w:type="dxa"/>
            <w:gridSpan w:val="5"/>
            <w:tcBorders>
              <w:top w:val="nil"/>
              <w:left w:val="nil"/>
              <w:bottom w:val="nil"/>
              <w:right w:val="single" w:sz="4" w:space="0" w:color="000000"/>
            </w:tcBorders>
            <w:shd w:val="clear" w:color="auto" w:fill="auto"/>
            <w:vAlign w:val="bottom"/>
          </w:tcPr>
          <w:p w14:paraId="0865FDCF" w14:textId="77777777" w:rsidR="007E69CF" w:rsidRPr="00DC6F91" w:rsidRDefault="007E69CF" w:rsidP="003A664F">
            <w:pPr>
              <w:spacing w:after="0" w:line="240" w:lineRule="auto"/>
              <w:jc w:val="left"/>
              <w:rPr>
                <w:rFonts w:ascii="Arial" w:eastAsia="Times New Roman" w:hAnsi="Arial" w:cs="Arial"/>
                <w:b/>
                <w:bCs/>
                <w:color w:val="000000"/>
                <w:lang w:eastAsia="es-ES"/>
              </w:rPr>
            </w:pP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4BC6AE7D"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450</w:t>
            </w:r>
          </w:p>
        </w:tc>
        <w:tc>
          <w:tcPr>
            <w:tcW w:w="1431" w:type="dxa"/>
            <w:tcBorders>
              <w:top w:val="nil"/>
              <w:left w:val="nil"/>
              <w:bottom w:val="single" w:sz="4" w:space="0" w:color="auto"/>
              <w:right w:val="single" w:sz="4" w:space="0" w:color="auto"/>
            </w:tcBorders>
            <w:shd w:val="clear" w:color="auto" w:fill="auto"/>
            <w:noWrap/>
            <w:vAlign w:val="bottom"/>
            <w:hideMark/>
          </w:tcPr>
          <w:p w14:paraId="2020C568"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15 €</w:t>
            </w:r>
          </w:p>
        </w:tc>
        <w:tc>
          <w:tcPr>
            <w:tcW w:w="1699" w:type="dxa"/>
            <w:tcBorders>
              <w:top w:val="nil"/>
              <w:left w:val="nil"/>
              <w:bottom w:val="single" w:sz="4" w:space="0" w:color="auto"/>
              <w:right w:val="single" w:sz="4" w:space="0" w:color="auto"/>
            </w:tcBorders>
            <w:shd w:val="clear" w:color="auto" w:fill="auto"/>
            <w:noWrap/>
            <w:vAlign w:val="bottom"/>
            <w:hideMark/>
          </w:tcPr>
          <w:p w14:paraId="2441F203"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6750</w:t>
            </w:r>
            <w:r w:rsidRPr="00DC6F91">
              <w:rPr>
                <w:rFonts w:ascii="Arial" w:eastAsia="Times New Roman" w:hAnsi="Arial" w:cs="Arial"/>
                <w:b/>
                <w:bCs/>
                <w:color w:val="000000"/>
                <w:lang w:eastAsia="es-ES"/>
              </w:rPr>
              <w:t xml:space="preserve"> €</w:t>
            </w:r>
          </w:p>
        </w:tc>
      </w:tr>
      <w:tr w:rsidR="007E69CF" w:rsidRPr="00DC6F91" w14:paraId="4B1A9371" w14:textId="77777777" w:rsidTr="003A664F">
        <w:trPr>
          <w:trHeight w:val="150"/>
        </w:trPr>
        <w:tc>
          <w:tcPr>
            <w:tcW w:w="7386" w:type="dxa"/>
            <w:gridSpan w:val="4"/>
            <w:tcBorders>
              <w:top w:val="nil"/>
              <w:left w:val="nil"/>
              <w:bottom w:val="nil"/>
              <w:right w:val="nil"/>
            </w:tcBorders>
            <w:shd w:val="clear" w:color="auto" w:fill="auto"/>
            <w:noWrap/>
            <w:vAlign w:val="bottom"/>
            <w:hideMark/>
          </w:tcPr>
          <w:p w14:paraId="1A1AC409"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0FDF5F2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0752BC8E"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0C185574"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1C92E9A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6F814EAB" w14:textId="77777777" w:rsidTr="003A664F">
        <w:trPr>
          <w:trHeight w:val="300"/>
        </w:trPr>
        <w:tc>
          <w:tcPr>
            <w:tcW w:w="7386" w:type="dxa"/>
            <w:gridSpan w:val="4"/>
            <w:tcBorders>
              <w:top w:val="nil"/>
              <w:left w:val="nil"/>
              <w:bottom w:val="nil"/>
              <w:right w:val="nil"/>
            </w:tcBorders>
            <w:shd w:val="clear" w:color="auto" w:fill="auto"/>
            <w:noWrap/>
            <w:vAlign w:val="bottom"/>
            <w:hideMark/>
          </w:tcPr>
          <w:p w14:paraId="559745D8"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275F499C"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 de compra</w:t>
            </w:r>
          </w:p>
        </w:tc>
        <w:tc>
          <w:tcPr>
            <w:tcW w:w="1134" w:type="dxa"/>
            <w:gridSpan w:val="3"/>
            <w:tcBorders>
              <w:top w:val="single" w:sz="4" w:space="0" w:color="auto"/>
              <w:left w:val="nil"/>
              <w:bottom w:val="nil"/>
              <w:right w:val="single" w:sz="4" w:space="0" w:color="auto"/>
            </w:tcBorders>
            <w:shd w:val="clear" w:color="auto" w:fill="auto"/>
            <w:vAlign w:val="bottom"/>
            <w:hideMark/>
          </w:tcPr>
          <w:p w14:paraId="0D97ACDB"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Uso en meses</w:t>
            </w:r>
          </w:p>
        </w:tc>
        <w:tc>
          <w:tcPr>
            <w:tcW w:w="1431" w:type="dxa"/>
            <w:tcBorders>
              <w:top w:val="single" w:sz="4" w:space="0" w:color="auto"/>
              <w:left w:val="nil"/>
              <w:bottom w:val="nil"/>
              <w:right w:val="single" w:sz="4" w:space="0" w:color="auto"/>
            </w:tcBorders>
            <w:shd w:val="clear" w:color="auto" w:fill="auto"/>
            <w:vAlign w:val="bottom"/>
            <w:hideMark/>
          </w:tcPr>
          <w:p w14:paraId="0ECF1678"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Amortización (en años)</w:t>
            </w:r>
          </w:p>
        </w:tc>
        <w:tc>
          <w:tcPr>
            <w:tcW w:w="1699" w:type="dxa"/>
            <w:tcBorders>
              <w:top w:val="single" w:sz="4" w:space="0" w:color="auto"/>
              <w:left w:val="nil"/>
              <w:bottom w:val="nil"/>
              <w:right w:val="single" w:sz="4" w:space="0" w:color="auto"/>
            </w:tcBorders>
            <w:shd w:val="clear" w:color="auto" w:fill="auto"/>
            <w:vAlign w:val="bottom"/>
            <w:hideMark/>
          </w:tcPr>
          <w:p w14:paraId="399DA2F4"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7E69CF" w:rsidRPr="00DC6F91" w14:paraId="1F484BE0" w14:textId="77777777" w:rsidTr="003A664F">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3E2C4"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Ordenador personal (Software incluido).......</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60F61BA"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1.500,00 €</w:t>
            </w:r>
          </w:p>
        </w:tc>
        <w:tc>
          <w:tcPr>
            <w:tcW w:w="1134"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25055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6249F214"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49D8DAA2"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150,00 €</w:t>
            </w:r>
          </w:p>
        </w:tc>
      </w:tr>
      <w:tr w:rsidR="007E69CF" w:rsidRPr="00DC6F91" w14:paraId="3EA79D7A" w14:textId="77777777" w:rsidTr="003A664F">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3938DBE"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Mobiliario de trabajo</w:t>
            </w:r>
          </w:p>
        </w:tc>
        <w:tc>
          <w:tcPr>
            <w:tcW w:w="1418" w:type="dxa"/>
            <w:tcBorders>
              <w:top w:val="nil"/>
              <w:left w:val="nil"/>
              <w:bottom w:val="single" w:sz="4" w:space="0" w:color="auto"/>
              <w:right w:val="single" w:sz="4" w:space="0" w:color="auto"/>
            </w:tcBorders>
            <w:shd w:val="clear" w:color="auto" w:fill="auto"/>
            <w:noWrap/>
            <w:vAlign w:val="bottom"/>
            <w:hideMark/>
          </w:tcPr>
          <w:p w14:paraId="3EB182CC"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w:t>
            </w:r>
            <w:r w:rsidRPr="00DC6F91">
              <w:rPr>
                <w:rFonts w:ascii="Arial" w:eastAsia="Times New Roman" w:hAnsi="Arial" w:cs="Arial"/>
                <w:color w:val="000000"/>
                <w:sz w:val="21"/>
                <w:szCs w:val="21"/>
                <w:lang w:eastAsia="es-ES"/>
              </w:rPr>
              <w:t>00,00 €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3AF39E9B"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nil"/>
              <w:left w:val="nil"/>
              <w:bottom w:val="single" w:sz="4" w:space="0" w:color="auto"/>
              <w:right w:val="single" w:sz="4" w:space="0" w:color="auto"/>
            </w:tcBorders>
            <w:shd w:val="clear" w:color="auto" w:fill="auto"/>
            <w:noWrap/>
            <w:vAlign w:val="bottom"/>
            <w:hideMark/>
          </w:tcPr>
          <w:p w14:paraId="2F1879A0"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nil"/>
              <w:left w:val="nil"/>
              <w:bottom w:val="single" w:sz="4" w:space="0" w:color="auto"/>
              <w:right w:val="single" w:sz="4" w:space="0" w:color="auto"/>
            </w:tcBorders>
            <w:shd w:val="clear" w:color="auto" w:fill="auto"/>
            <w:noWrap/>
            <w:vAlign w:val="bottom"/>
            <w:hideMark/>
          </w:tcPr>
          <w:p w14:paraId="58FEB66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w:t>
            </w:r>
            <w:r w:rsidRPr="00DC6F91">
              <w:rPr>
                <w:rFonts w:ascii="Arial" w:eastAsia="Times New Roman" w:hAnsi="Arial" w:cs="Arial"/>
                <w:color w:val="000000"/>
                <w:sz w:val="21"/>
                <w:szCs w:val="21"/>
                <w:lang w:eastAsia="es-ES"/>
              </w:rPr>
              <w:t>0,00 €</w:t>
            </w:r>
          </w:p>
        </w:tc>
      </w:tr>
      <w:tr w:rsidR="007E69CF" w:rsidRPr="00DC6F91" w14:paraId="1A2B5DBE" w14:textId="77777777" w:rsidTr="003A664F">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F511CEC"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Otro equipamiento</w:t>
            </w:r>
          </w:p>
        </w:tc>
        <w:tc>
          <w:tcPr>
            <w:tcW w:w="1418" w:type="dxa"/>
            <w:tcBorders>
              <w:top w:val="nil"/>
              <w:left w:val="nil"/>
              <w:bottom w:val="single" w:sz="4" w:space="0" w:color="auto"/>
              <w:right w:val="single" w:sz="4" w:space="0" w:color="auto"/>
            </w:tcBorders>
            <w:shd w:val="clear" w:color="auto" w:fill="auto"/>
            <w:noWrap/>
            <w:vAlign w:val="bottom"/>
            <w:hideMark/>
          </w:tcPr>
          <w:p w14:paraId="25CF6E24"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21C11DD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431" w:type="dxa"/>
            <w:tcBorders>
              <w:top w:val="nil"/>
              <w:left w:val="nil"/>
              <w:bottom w:val="single" w:sz="4" w:space="0" w:color="auto"/>
              <w:right w:val="single" w:sz="4" w:space="0" w:color="auto"/>
            </w:tcBorders>
            <w:shd w:val="clear" w:color="auto" w:fill="auto"/>
            <w:noWrap/>
            <w:vAlign w:val="bottom"/>
            <w:hideMark/>
          </w:tcPr>
          <w:p w14:paraId="08A294E1"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699" w:type="dxa"/>
            <w:tcBorders>
              <w:top w:val="nil"/>
              <w:left w:val="nil"/>
              <w:bottom w:val="single" w:sz="4" w:space="0" w:color="auto"/>
              <w:right w:val="single" w:sz="4" w:space="0" w:color="auto"/>
            </w:tcBorders>
            <w:shd w:val="clear" w:color="auto" w:fill="auto"/>
            <w:noWrap/>
            <w:vAlign w:val="bottom"/>
            <w:hideMark/>
          </w:tcPr>
          <w:p w14:paraId="6036320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r>
      <w:tr w:rsidR="007E69CF" w:rsidRPr="00DC6F91" w14:paraId="05C7B100" w14:textId="77777777" w:rsidTr="003A664F">
        <w:trPr>
          <w:trHeight w:val="180"/>
        </w:trPr>
        <w:tc>
          <w:tcPr>
            <w:tcW w:w="7386" w:type="dxa"/>
            <w:gridSpan w:val="4"/>
            <w:tcBorders>
              <w:top w:val="nil"/>
              <w:left w:val="nil"/>
              <w:bottom w:val="nil"/>
              <w:right w:val="nil"/>
            </w:tcBorders>
            <w:shd w:val="clear" w:color="auto" w:fill="auto"/>
            <w:noWrap/>
            <w:vAlign w:val="bottom"/>
            <w:hideMark/>
          </w:tcPr>
          <w:p w14:paraId="0CB7F1E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07C80762"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1FCFF3A0"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07C1FD5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3821DA7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6CF513A0" w14:textId="77777777" w:rsidTr="003A664F">
        <w:trPr>
          <w:trHeight w:val="315"/>
        </w:trPr>
        <w:tc>
          <w:tcPr>
            <w:tcW w:w="11369" w:type="dxa"/>
            <w:gridSpan w:val="9"/>
            <w:tcBorders>
              <w:top w:val="single" w:sz="4" w:space="0" w:color="auto"/>
              <w:left w:val="single" w:sz="4" w:space="0" w:color="auto"/>
              <w:bottom w:val="single" w:sz="4" w:space="0" w:color="auto"/>
              <w:right w:val="nil"/>
            </w:tcBorders>
            <w:shd w:val="clear" w:color="auto" w:fill="auto"/>
            <w:noWrap/>
            <w:vAlign w:val="center"/>
            <w:hideMark/>
          </w:tcPr>
          <w:p w14:paraId="58DDFA55" w14:textId="77777777" w:rsidR="007E69CF" w:rsidRPr="00DC6F91" w:rsidRDefault="007E69CF" w:rsidP="003A664F">
            <w:pPr>
              <w:spacing w:after="0" w:line="240" w:lineRule="auto"/>
              <w:rPr>
                <w:rFonts w:ascii="Arial" w:eastAsia="Times New Roman" w:hAnsi="Arial" w:cs="Arial"/>
                <w:b/>
                <w:bCs/>
                <w:color w:val="000000"/>
                <w:sz w:val="21"/>
                <w:szCs w:val="21"/>
                <w:lang w:eastAsia="es-ES"/>
              </w:rPr>
            </w:pPr>
            <w:r w:rsidRPr="00DC6F91">
              <w:rPr>
                <w:rFonts w:ascii="Arial" w:eastAsia="Times New Roman" w:hAnsi="Arial" w:cs="Arial"/>
                <w:b/>
                <w:bCs/>
                <w:color w:val="000000"/>
                <w:lang w:eastAsia="es-ES"/>
              </w:rPr>
              <w:t>COSTE TOTAL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6D96499"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19</w:t>
            </w:r>
            <w:r w:rsidRPr="00DC6F91">
              <w:rPr>
                <w:rFonts w:ascii="Arial" w:eastAsia="Times New Roman" w:hAnsi="Arial" w:cs="Arial"/>
                <w:b/>
                <w:bCs/>
                <w:color w:val="000000"/>
                <w:lang w:eastAsia="es-ES"/>
              </w:rPr>
              <w:t>0,00 €</w:t>
            </w:r>
          </w:p>
        </w:tc>
      </w:tr>
      <w:tr w:rsidR="007E69CF" w:rsidRPr="00DC6F91" w14:paraId="51FA1477" w14:textId="77777777" w:rsidTr="003A664F">
        <w:trPr>
          <w:trHeight w:val="255"/>
        </w:trPr>
        <w:tc>
          <w:tcPr>
            <w:tcW w:w="6111" w:type="dxa"/>
            <w:gridSpan w:val="2"/>
            <w:tcBorders>
              <w:top w:val="nil"/>
              <w:left w:val="nil"/>
              <w:bottom w:val="nil"/>
              <w:right w:val="nil"/>
            </w:tcBorders>
            <w:shd w:val="clear" w:color="auto" w:fill="auto"/>
            <w:noWrap/>
            <w:vAlign w:val="bottom"/>
            <w:hideMark/>
          </w:tcPr>
          <w:p w14:paraId="10FEDD5C"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1C7ECC32"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476C4F5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212D7B4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68DF1A1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487BF615" w14:textId="77777777" w:rsidTr="003A664F">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1F00714"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4C48AE"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98D20D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7630C82A"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1.041</w:t>
            </w:r>
            <w:r w:rsidRPr="00DC6F91">
              <w:rPr>
                <w:rFonts w:ascii="Arial" w:eastAsia="Times New Roman" w:hAnsi="Arial" w:cs="Arial"/>
                <w:b/>
                <w:bCs/>
                <w:color w:val="000000"/>
                <w:lang w:eastAsia="es-ES"/>
              </w:rPr>
              <w:t>,00 €</w:t>
            </w:r>
          </w:p>
        </w:tc>
      </w:tr>
      <w:tr w:rsidR="007E69CF" w:rsidRPr="00DC6F91" w14:paraId="6257D5B5" w14:textId="77777777" w:rsidTr="003A664F">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9C6329"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8950C70"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90AF7C9"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54D09E5A"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478</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86</w:t>
            </w:r>
            <w:r w:rsidRPr="00DC6F91">
              <w:rPr>
                <w:rFonts w:ascii="Arial" w:eastAsia="Times New Roman" w:hAnsi="Arial" w:cs="Arial"/>
                <w:b/>
                <w:bCs/>
                <w:color w:val="000000"/>
                <w:lang w:eastAsia="es-ES"/>
              </w:rPr>
              <w:t xml:space="preserve"> €</w:t>
            </w:r>
          </w:p>
        </w:tc>
      </w:tr>
      <w:tr w:rsidR="007E69CF" w:rsidRPr="00DC6F91" w14:paraId="39FFD565" w14:textId="77777777" w:rsidTr="003A664F">
        <w:trPr>
          <w:trHeight w:val="210"/>
        </w:trPr>
        <w:tc>
          <w:tcPr>
            <w:tcW w:w="6111" w:type="dxa"/>
            <w:gridSpan w:val="2"/>
            <w:tcBorders>
              <w:top w:val="nil"/>
              <w:left w:val="nil"/>
              <w:bottom w:val="nil"/>
              <w:right w:val="nil"/>
            </w:tcBorders>
            <w:shd w:val="clear" w:color="auto" w:fill="auto"/>
            <w:noWrap/>
            <w:vAlign w:val="bottom"/>
            <w:hideMark/>
          </w:tcPr>
          <w:p w14:paraId="5EAE79F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668AB4B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7243366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178B058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B5FEC7A"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7F68A211" w14:textId="77777777" w:rsidTr="003A664F">
        <w:trPr>
          <w:trHeight w:val="315"/>
        </w:trPr>
        <w:tc>
          <w:tcPr>
            <w:tcW w:w="6111" w:type="dxa"/>
            <w:gridSpan w:val="2"/>
            <w:tcBorders>
              <w:top w:val="nil"/>
              <w:left w:val="nil"/>
              <w:bottom w:val="nil"/>
              <w:right w:val="nil"/>
            </w:tcBorders>
            <w:shd w:val="clear" w:color="auto" w:fill="auto"/>
            <w:noWrap/>
            <w:vAlign w:val="bottom"/>
            <w:hideMark/>
          </w:tcPr>
          <w:p w14:paraId="26AA4BB3"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MATERIAL FUNGIBLE</w:t>
            </w:r>
          </w:p>
        </w:tc>
        <w:tc>
          <w:tcPr>
            <w:tcW w:w="1275" w:type="dxa"/>
            <w:gridSpan w:val="2"/>
            <w:tcBorders>
              <w:top w:val="nil"/>
              <w:left w:val="nil"/>
              <w:bottom w:val="nil"/>
              <w:right w:val="nil"/>
            </w:tcBorders>
            <w:shd w:val="clear" w:color="auto" w:fill="auto"/>
            <w:noWrap/>
            <w:vAlign w:val="bottom"/>
            <w:hideMark/>
          </w:tcPr>
          <w:p w14:paraId="6E26DAD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63A6F2A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16B8BF1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88708C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1C6AF60E"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1E55F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Impresión</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62D4E53B"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w:t>
            </w:r>
            <w:r w:rsidRPr="00DC6F91">
              <w:rPr>
                <w:rFonts w:ascii="Arial" w:eastAsia="Times New Roman" w:hAnsi="Arial" w:cs="Arial"/>
                <w:b/>
                <w:bCs/>
                <w:color w:val="000000"/>
                <w:lang w:eastAsia="es-ES"/>
              </w:rPr>
              <w:t xml:space="preserve"> €</w:t>
            </w:r>
          </w:p>
        </w:tc>
      </w:tr>
      <w:tr w:rsidR="007E69CF" w:rsidRPr="00DC6F91" w14:paraId="136F0C80"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6E46F5"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Encuadernación</w:t>
            </w:r>
          </w:p>
        </w:tc>
        <w:tc>
          <w:tcPr>
            <w:tcW w:w="1699" w:type="dxa"/>
            <w:tcBorders>
              <w:top w:val="nil"/>
              <w:left w:val="nil"/>
              <w:bottom w:val="single" w:sz="4" w:space="0" w:color="auto"/>
              <w:right w:val="single" w:sz="4" w:space="0" w:color="auto"/>
            </w:tcBorders>
            <w:shd w:val="clear" w:color="auto" w:fill="auto"/>
            <w:noWrap/>
            <w:vAlign w:val="bottom"/>
            <w:hideMark/>
          </w:tcPr>
          <w:p w14:paraId="77A516F7"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w:t>
            </w:r>
            <w:r w:rsidRPr="00DC6F91">
              <w:rPr>
                <w:rFonts w:ascii="Arial" w:eastAsia="Times New Roman" w:hAnsi="Arial" w:cs="Arial"/>
                <w:b/>
                <w:bCs/>
                <w:color w:val="000000"/>
                <w:lang w:eastAsia="es-ES"/>
              </w:rPr>
              <w:t xml:space="preserve"> €</w:t>
            </w:r>
          </w:p>
        </w:tc>
      </w:tr>
      <w:tr w:rsidR="007E69CF" w:rsidRPr="00DC6F91" w14:paraId="02D53E71" w14:textId="77777777" w:rsidTr="003A664F">
        <w:trPr>
          <w:trHeight w:val="180"/>
        </w:trPr>
        <w:tc>
          <w:tcPr>
            <w:tcW w:w="5320" w:type="dxa"/>
            <w:tcBorders>
              <w:top w:val="nil"/>
              <w:left w:val="nil"/>
              <w:bottom w:val="nil"/>
              <w:right w:val="nil"/>
            </w:tcBorders>
            <w:shd w:val="clear" w:color="auto" w:fill="auto"/>
            <w:noWrap/>
            <w:vAlign w:val="bottom"/>
            <w:hideMark/>
          </w:tcPr>
          <w:p w14:paraId="263F4D4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6583D71C"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40" w:type="dxa"/>
            <w:gridSpan w:val="3"/>
            <w:tcBorders>
              <w:top w:val="nil"/>
              <w:left w:val="nil"/>
              <w:bottom w:val="nil"/>
              <w:right w:val="nil"/>
            </w:tcBorders>
            <w:shd w:val="clear" w:color="auto" w:fill="auto"/>
            <w:noWrap/>
            <w:vAlign w:val="bottom"/>
            <w:hideMark/>
          </w:tcPr>
          <w:p w14:paraId="0DE029D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6BB2AAD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0511D13"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p>
        </w:tc>
      </w:tr>
      <w:tr w:rsidR="007E69CF" w:rsidRPr="00DC6F91" w14:paraId="1759349E"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9350A"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47049F1F"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8</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459</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86</w:t>
            </w:r>
            <w:r w:rsidRPr="00DC6F91">
              <w:rPr>
                <w:rFonts w:ascii="Arial" w:eastAsia="Times New Roman" w:hAnsi="Arial" w:cs="Arial"/>
                <w:b/>
                <w:bCs/>
                <w:color w:val="000000"/>
                <w:lang w:eastAsia="es-ES"/>
              </w:rPr>
              <w:t xml:space="preserve"> €</w:t>
            </w:r>
          </w:p>
        </w:tc>
      </w:tr>
      <w:tr w:rsidR="007E69CF" w:rsidRPr="00DC6F91" w14:paraId="30F44D82" w14:textId="77777777" w:rsidTr="003A664F">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444865"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IVA APLICABLE</w:t>
            </w:r>
          </w:p>
        </w:tc>
        <w:tc>
          <w:tcPr>
            <w:tcW w:w="1573" w:type="dxa"/>
            <w:gridSpan w:val="2"/>
            <w:tcBorders>
              <w:top w:val="nil"/>
              <w:left w:val="nil"/>
              <w:bottom w:val="single" w:sz="4" w:space="0" w:color="auto"/>
              <w:right w:val="single" w:sz="4" w:space="0" w:color="auto"/>
            </w:tcBorders>
            <w:shd w:val="clear" w:color="auto" w:fill="auto"/>
            <w:noWrap/>
            <w:vAlign w:val="bottom"/>
            <w:hideMark/>
          </w:tcPr>
          <w:p w14:paraId="5A9A30F8"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21%</w:t>
            </w:r>
          </w:p>
        </w:tc>
        <w:tc>
          <w:tcPr>
            <w:tcW w:w="1699" w:type="dxa"/>
            <w:tcBorders>
              <w:top w:val="nil"/>
              <w:left w:val="nil"/>
              <w:bottom w:val="single" w:sz="4" w:space="0" w:color="auto"/>
              <w:right w:val="single" w:sz="4" w:space="0" w:color="auto"/>
            </w:tcBorders>
            <w:shd w:val="clear" w:color="auto" w:fill="auto"/>
            <w:noWrap/>
            <w:vAlign w:val="bottom"/>
            <w:hideMark/>
          </w:tcPr>
          <w:p w14:paraId="6855719C"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1.</w:t>
            </w:r>
            <w:r>
              <w:rPr>
                <w:rFonts w:ascii="Arial" w:eastAsia="Times New Roman" w:hAnsi="Arial" w:cs="Arial"/>
                <w:b/>
                <w:bCs/>
                <w:color w:val="000000"/>
                <w:lang w:eastAsia="es-ES"/>
              </w:rPr>
              <w:t>776</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57</w:t>
            </w:r>
            <w:r w:rsidRPr="00DC6F91">
              <w:rPr>
                <w:rFonts w:ascii="Arial" w:eastAsia="Times New Roman" w:hAnsi="Arial" w:cs="Arial"/>
                <w:b/>
                <w:bCs/>
                <w:color w:val="000000"/>
                <w:lang w:eastAsia="es-ES"/>
              </w:rPr>
              <w:t xml:space="preserve"> €</w:t>
            </w:r>
          </w:p>
        </w:tc>
      </w:tr>
      <w:tr w:rsidR="007E69CF" w:rsidRPr="00DC6F91" w14:paraId="6F53808B" w14:textId="77777777" w:rsidTr="003A664F">
        <w:trPr>
          <w:trHeight w:val="105"/>
        </w:trPr>
        <w:tc>
          <w:tcPr>
            <w:tcW w:w="5320" w:type="dxa"/>
            <w:tcBorders>
              <w:top w:val="nil"/>
              <w:left w:val="nil"/>
              <w:bottom w:val="nil"/>
              <w:right w:val="nil"/>
            </w:tcBorders>
            <w:shd w:val="clear" w:color="auto" w:fill="auto"/>
            <w:noWrap/>
            <w:vAlign w:val="bottom"/>
            <w:hideMark/>
          </w:tcPr>
          <w:p w14:paraId="274E33E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7E2A80F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727" w:type="dxa"/>
            <w:gridSpan w:val="4"/>
            <w:tcBorders>
              <w:top w:val="nil"/>
              <w:left w:val="nil"/>
              <w:bottom w:val="nil"/>
              <w:right w:val="nil"/>
            </w:tcBorders>
            <w:shd w:val="clear" w:color="auto" w:fill="auto"/>
            <w:noWrap/>
            <w:vAlign w:val="bottom"/>
            <w:hideMark/>
          </w:tcPr>
          <w:p w14:paraId="3FA30961"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573" w:type="dxa"/>
            <w:gridSpan w:val="2"/>
            <w:tcBorders>
              <w:top w:val="nil"/>
              <w:left w:val="nil"/>
              <w:bottom w:val="nil"/>
              <w:right w:val="nil"/>
            </w:tcBorders>
            <w:shd w:val="clear" w:color="auto" w:fill="auto"/>
            <w:noWrap/>
            <w:vAlign w:val="bottom"/>
            <w:hideMark/>
          </w:tcPr>
          <w:p w14:paraId="6CABB32A"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120545CD"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p>
        </w:tc>
      </w:tr>
      <w:tr w:rsidR="007E69CF" w:rsidRPr="00DC6F91" w14:paraId="3B0A4DE5"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7741BD"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0721E993"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10</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256</w:t>
            </w:r>
            <w:r w:rsidRPr="00DC6F91">
              <w:rPr>
                <w:rFonts w:ascii="Arial" w:eastAsia="Times New Roman" w:hAnsi="Arial" w:cs="Arial"/>
                <w:b/>
                <w:bCs/>
                <w:color w:val="000000"/>
                <w:lang w:eastAsia="es-ES"/>
              </w:rPr>
              <w:t>,4</w:t>
            </w:r>
            <w:r>
              <w:rPr>
                <w:rFonts w:ascii="Arial" w:eastAsia="Times New Roman" w:hAnsi="Arial" w:cs="Arial"/>
                <w:b/>
                <w:bCs/>
                <w:color w:val="000000"/>
                <w:lang w:eastAsia="es-ES"/>
              </w:rPr>
              <w:t>3</w:t>
            </w:r>
            <w:r w:rsidRPr="00DC6F91">
              <w:rPr>
                <w:rFonts w:ascii="Arial" w:eastAsia="Times New Roman" w:hAnsi="Arial" w:cs="Arial"/>
                <w:b/>
                <w:bCs/>
                <w:color w:val="000000"/>
                <w:lang w:eastAsia="es-ES"/>
              </w:rPr>
              <w:t xml:space="preserve"> €</w:t>
            </w:r>
          </w:p>
        </w:tc>
      </w:tr>
    </w:tbl>
    <w:p w14:paraId="249A7F24" w14:textId="6790DB7E" w:rsidR="003E69B7" w:rsidRPr="007E69CF" w:rsidRDefault="003E69B7" w:rsidP="007E69CF">
      <w:pPr>
        <w:spacing w:line="276" w:lineRule="auto"/>
        <w:ind w:firstLine="0"/>
        <w:jc w:val="left"/>
        <w:rPr>
          <w:color w:val="404040" w:themeColor="text1" w:themeTint="BF"/>
          <w:sz w:val="21"/>
          <w:szCs w:val="21"/>
        </w:rPr>
      </w:pPr>
    </w:p>
    <w:sectPr w:rsidR="003E69B7" w:rsidRPr="007E69CF" w:rsidSect="00DC6F91">
      <w:type w:val="oddPage"/>
      <w:pgSz w:w="16820" w:h="11900" w:orient="landscape"/>
      <w:pgMar w:top="1169"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A28D8" w14:textId="77777777" w:rsidR="00544365" w:rsidRDefault="00544365" w:rsidP="00F427C8">
      <w:pPr>
        <w:spacing w:after="0" w:line="240" w:lineRule="auto"/>
      </w:pPr>
      <w:r>
        <w:separator/>
      </w:r>
    </w:p>
  </w:endnote>
  <w:endnote w:type="continuationSeparator" w:id="0">
    <w:p w14:paraId="1959F760" w14:textId="77777777" w:rsidR="00544365" w:rsidRDefault="00544365" w:rsidP="00F42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5AC21" w14:textId="77777777" w:rsidR="003A664F" w:rsidRDefault="003A664F">
    <w:pPr>
      <w:pStyle w:val="Piedepgina"/>
      <w:jc w:val="center"/>
    </w:pPr>
  </w:p>
  <w:p w14:paraId="60D97263" w14:textId="77777777" w:rsidR="003A664F" w:rsidRDefault="003A66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F4818" w14:textId="77777777" w:rsidR="003A664F" w:rsidRDefault="003A664F" w:rsidP="00F427C8">
    <w:pPr>
      <w:pStyle w:val="Piedepgina"/>
      <w:tabs>
        <w:tab w:val="center" w:pos="4394"/>
        <w:tab w:val="left" w:pos="4907"/>
      </w:tabs>
      <w:jc w:val="left"/>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14:paraId="5DDD9FCD" w14:textId="77777777" w:rsidR="003A664F" w:rsidRDefault="003A664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EA46" w14:textId="77777777" w:rsidR="003A664F" w:rsidRDefault="003A664F" w:rsidP="00DC6F91">
    <w:pPr>
      <w:pStyle w:val="Piedepgina"/>
      <w:tabs>
        <w:tab w:val="center" w:pos="4394"/>
        <w:tab w:val="left" w:pos="4907"/>
      </w:tabs>
      <w:jc w:val="center"/>
    </w:pPr>
    <w:sdt>
      <w:sdtPr>
        <w:id w:val="7162945"/>
        <w:docPartObj>
          <w:docPartGallery w:val="Page Numbers (Bottom of Page)"/>
          <w:docPartUnique/>
        </w:docPartObj>
      </w:sdtPr>
      <w:sdtContent>
        <w:r>
          <w:fldChar w:fldCharType="begin"/>
        </w:r>
        <w:r>
          <w:instrText xml:space="preserve"> PAGE   \* MERGEFORMAT </w:instrText>
        </w:r>
        <w:r>
          <w:fldChar w:fldCharType="separate"/>
        </w:r>
        <w:r>
          <w:rPr>
            <w:noProof/>
          </w:rPr>
          <w:t>5</w:t>
        </w:r>
        <w:r>
          <w:rPr>
            <w:noProof/>
          </w:rPr>
          <w:fldChar w:fldCharType="end"/>
        </w:r>
      </w:sdtContent>
    </w:sdt>
  </w:p>
  <w:p w14:paraId="292D5AD8" w14:textId="77777777" w:rsidR="003A664F" w:rsidRDefault="003A66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5E6DD" w14:textId="77777777" w:rsidR="00544365" w:rsidRDefault="00544365" w:rsidP="00F427C8">
      <w:pPr>
        <w:spacing w:after="0" w:line="240" w:lineRule="auto"/>
      </w:pPr>
      <w:r>
        <w:separator/>
      </w:r>
    </w:p>
  </w:footnote>
  <w:footnote w:type="continuationSeparator" w:id="0">
    <w:p w14:paraId="666657C4" w14:textId="77777777" w:rsidR="00544365" w:rsidRDefault="00544365" w:rsidP="00F427C8">
      <w:pPr>
        <w:spacing w:after="0" w:line="240" w:lineRule="auto"/>
      </w:pPr>
      <w:r>
        <w:continuationSeparator/>
      </w:r>
    </w:p>
  </w:footnote>
  <w:footnote w:id="1">
    <w:p w14:paraId="173E20C3" w14:textId="0ABA5ACE" w:rsidR="003A664F" w:rsidRDefault="003A664F" w:rsidP="003D65DA">
      <w:pPr>
        <w:pStyle w:val="Referencia"/>
      </w:pPr>
      <w:r>
        <w:rPr>
          <w:rStyle w:val="Refdenotaalpie"/>
        </w:rPr>
        <w:footnoteRef/>
      </w:r>
      <w:r>
        <w:t xml:space="preserve"> </w:t>
      </w:r>
      <w:r w:rsidRPr="006D73A3">
        <w:rPr>
          <w:rFonts w:eastAsia="Calibri"/>
        </w:rPr>
        <w:t>https://github.com/muzixing/ryu</w:t>
      </w:r>
    </w:p>
  </w:footnote>
  <w:footnote w:id="2">
    <w:p w14:paraId="26EF7635" w14:textId="77777777" w:rsidR="003A664F" w:rsidRPr="006D73A3" w:rsidRDefault="003A664F" w:rsidP="00254AF3">
      <w:pPr>
        <w:pStyle w:val="Referencia"/>
      </w:pPr>
      <w:r w:rsidRPr="00286A8C">
        <w:rPr>
          <w:rStyle w:val="Refdenotaalpie"/>
        </w:rPr>
        <w:footnoteRef/>
      </w:r>
      <w:r w:rsidRPr="006D73A3">
        <w:t xml:space="preserve"> Orientado a tratar el tráfico orientado a la gestión, mantenimiento y modificación de la red y sus componentes.</w:t>
      </w:r>
    </w:p>
  </w:footnote>
  <w:footnote w:id="3">
    <w:p w14:paraId="4B969DC7" w14:textId="77777777" w:rsidR="003A664F" w:rsidRPr="006D73A3" w:rsidRDefault="003A664F" w:rsidP="00254AF3">
      <w:pPr>
        <w:pStyle w:val="Referencia"/>
      </w:pPr>
      <w:r w:rsidRPr="00286A8C">
        <w:rPr>
          <w:rStyle w:val="Refdenotaalpie"/>
        </w:rPr>
        <w:footnoteRef/>
      </w:r>
      <w:r w:rsidRPr="00286A8C">
        <w:rPr>
          <w:vertAlign w:val="superscript"/>
        </w:rPr>
        <w:t xml:space="preserve"> </w:t>
      </w:r>
      <w:r w:rsidRPr="006D73A3">
        <w:t>Orientado a tratar el tráfico destinado a los servicios.</w:t>
      </w:r>
    </w:p>
  </w:footnote>
  <w:footnote w:id="4">
    <w:p w14:paraId="6C2FC2EB" w14:textId="77777777" w:rsidR="003A664F" w:rsidRPr="006D73A3" w:rsidRDefault="003A664F" w:rsidP="00254AF3">
      <w:pPr>
        <w:pStyle w:val="Referencia"/>
      </w:pPr>
      <w:r w:rsidRPr="00286A8C">
        <w:rPr>
          <w:rStyle w:val="Refdenotaalpie"/>
        </w:rPr>
        <w:footnoteRef/>
      </w:r>
      <w:r w:rsidRPr="006D73A3">
        <w:t xml:space="preserve"> Paquetes del conmutador al controlador.</w:t>
      </w:r>
    </w:p>
  </w:footnote>
  <w:footnote w:id="5">
    <w:p w14:paraId="7F559339" w14:textId="77777777" w:rsidR="003A664F" w:rsidRDefault="003A664F" w:rsidP="00254AF3">
      <w:pPr>
        <w:pStyle w:val="Referencia"/>
      </w:pPr>
      <w:r w:rsidRPr="00286A8C">
        <w:rPr>
          <w:rStyle w:val="Refdenotaalpie"/>
        </w:rPr>
        <w:footnoteRef/>
      </w:r>
      <w:r w:rsidRPr="00286A8C">
        <w:rPr>
          <w:vertAlign w:val="superscript"/>
        </w:rPr>
        <w:t xml:space="preserve"> </w:t>
      </w:r>
      <w:r w:rsidRPr="006D73A3">
        <w:t>Paquetes del controlador al conmutador.</w:t>
      </w:r>
    </w:p>
  </w:footnote>
  <w:footnote w:id="6">
    <w:p w14:paraId="10FDFA9B" w14:textId="77777777" w:rsidR="003A664F" w:rsidRPr="006E64A5" w:rsidRDefault="003A664F" w:rsidP="00254AF3">
      <w:pPr>
        <w:pStyle w:val="Referencia"/>
        <w:rPr>
          <w:color w:val="000000" w:themeColor="text1"/>
          <w:sz w:val="24"/>
        </w:rPr>
      </w:pPr>
      <w:r w:rsidRPr="00621C19">
        <w:rPr>
          <w:rStyle w:val="Refdenotaalpie"/>
          <w:color w:val="000000" w:themeColor="text1"/>
        </w:rPr>
        <w:footnoteRef/>
      </w:r>
      <w:r w:rsidRPr="00621C19">
        <w:rPr>
          <w:color w:val="000000" w:themeColor="text1"/>
        </w:rPr>
        <w:t xml:space="preserve"> </w:t>
      </w:r>
      <w:hyperlink r:id="rId1" w:history="1">
        <w:r w:rsidRPr="00621C19">
          <w:rPr>
            <w:rStyle w:val="Hipervnculo"/>
            <w:rFonts w:eastAsia="Calibri"/>
            <w:color w:val="000000" w:themeColor="text1"/>
            <w:u w:val="none"/>
          </w:rPr>
          <w:t>https://www.tecmint.com/wondershaper-limit-network-bandwidth-in-linux/</w:t>
        </w:r>
      </w:hyperlink>
    </w:p>
  </w:footnote>
  <w:footnote w:id="7">
    <w:p w14:paraId="7A83BA63" w14:textId="77777777" w:rsidR="003A664F" w:rsidRPr="006D73A3" w:rsidRDefault="003A664F" w:rsidP="00254AF3">
      <w:pPr>
        <w:pStyle w:val="Referencia"/>
      </w:pPr>
      <w:r w:rsidRPr="00286A8C">
        <w:rPr>
          <w:rStyle w:val="Refdenotaalpie"/>
        </w:rPr>
        <w:footnoteRef/>
      </w:r>
      <w:r w:rsidRPr="006D73A3">
        <w:t xml:space="preserve"> https://ryu-sdn.org/index.html</w:t>
      </w:r>
    </w:p>
  </w:footnote>
  <w:footnote w:id="8">
    <w:p w14:paraId="2A925D01" w14:textId="77777777" w:rsidR="003A664F" w:rsidRPr="006D73A3" w:rsidRDefault="003A664F" w:rsidP="00254AF3">
      <w:pPr>
        <w:pStyle w:val="Referencia"/>
      </w:pPr>
      <w:r w:rsidRPr="00286A8C">
        <w:rPr>
          <w:rStyle w:val="Refdenotaalpie"/>
        </w:rPr>
        <w:footnoteRef/>
      </w:r>
      <w:r w:rsidRPr="006D73A3">
        <w:t xml:space="preserve"> https://github.com/faucetsdn/ryu</w:t>
      </w:r>
    </w:p>
  </w:footnote>
  <w:footnote w:id="9">
    <w:p w14:paraId="5CFE0202" w14:textId="77777777" w:rsidR="003A664F" w:rsidRDefault="003A664F" w:rsidP="00254AF3">
      <w:pPr>
        <w:pStyle w:val="Referencia"/>
      </w:pPr>
      <w:r>
        <w:rPr>
          <w:rStyle w:val="Refdenotaalpie"/>
        </w:rPr>
        <w:footnoteRef/>
      </w:r>
      <w:r>
        <w:t xml:space="preserve"> Tipo de paquete </w:t>
      </w:r>
      <w:proofErr w:type="spellStart"/>
      <w:r>
        <w:t>OpenFlow</w:t>
      </w:r>
      <w:proofErr w:type="spellEnd"/>
      <w:r>
        <w:t xml:space="preserve"> que permite modificar el estado de un </w:t>
      </w:r>
      <w:proofErr w:type="spellStart"/>
      <w:r>
        <w:t>switch</w:t>
      </w:r>
      <w:proofErr w:type="spellEnd"/>
      <w:r>
        <w:t xml:space="preserve"> </w:t>
      </w:r>
      <w:proofErr w:type="spellStart"/>
      <w:r>
        <w:t>OpenFlow</w:t>
      </w:r>
      <w:proofErr w:type="spellEnd"/>
    </w:p>
  </w:footnote>
  <w:footnote w:id="10">
    <w:p w14:paraId="179FED3B" w14:textId="77777777" w:rsidR="003A664F" w:rsidRDefault="003A664F" w:rsidP="00254AF3">
      <w:pPr>
        <w:pStyle w:val="Referencia"/>
      </w:pPr>
      <w:r>
        <w:rPr>
          <w:rStyle w:val="Refdenotaalpie"/>
        </w:rPr>
        <w:footnoteRef/>
      </w:r>
      <w:r>
        <w:t xml:space="preserve"> </w:t>
      </w:r>
      <w:r w:rsidRPr="006E64A5">
        <w:t>https://github.com/amuracciole/TrafficEngineering_SDWAN.git</w:t>
      </w:r>
    </w:p>
  </w:footnote>
  <w:footnote w:id="11">
    <w:p w14:paraId="6D5CB67D" w14:textId="77777777" w:rsidR="003A664F" w:rsidRPr="00B82422" w:rsidRDefault="003A664F" w:rsidP="00AC2251">
      <w:pPr>
        <w:pStyle w:val="Referencia"/>
        <w:rPr>
          <w:lang w:val="en-US"/>
        </w:rPr>
      </w:pPr>
      <w:r>
        <w:rPr>
          <w:rStyle w:val="Refdenotaalpie"/>
        </w:rPr>
        <w:footnoteRef/>
      </w:r>
      <w:r w:rsidRPr="00B82422">
        <w:rPr>
          <w:lang w:val="en-US"/>
        </w:rPr>
        <w:t xml:space="preserve"> </w:t>
      </w:r>
      <w:proofErr w:type="spellStart"/>
      <w:r>
        <w:rPr>
          <w:b/>
          <w:bCs/>
          <w:lang w:val="en-US"/>
        </w:rPr>
        <w:t>Servidor</w:t>
      </w:r>
      <w:proofErr w:type="spellEnd"/>
      <w:r w:rsidRPr="00B82422">
        <w:rPr>
          <w:lang w:val="en-US"/>
        </w:rPr>
        <w:t>: “</w:t>
      </w:r>
      <w:proofErr w:type="spellStart"/>
      <w:r w:rsidRPr="00B82422">
        <w:rPr>
          <w:lang w:val="en-US"/>
        </w:rPr>
        <w:t>iperf</w:t>
      </w:r>
      <w:proofErr w:type="spellEnd"/>
      <w:r w:rsidRPr="00B82422">
        <w:rPr>
          <w:lang w:val="en-US"/>
        </w:rPr>
        <w:t xml:space="preserve"> -s -</w:t>
      </w:r>
      <w:proofErr w:type="spellStart"/>
      <w:r w:rsidRPr="00B82422">
        <w:rPr>
          <w:lang w:val="en-US"/>
        </w:rPr>
        <w:t>i</w:t>
      </w:r>
      <w:proofErr w:type="spellEnd"/>
      <w:r w:rsidRPr="00B82422">
        <w:rPr>
          <w:lang w:val="en-US"/>
        </w:rPr>
        <w:t xml:space="preserve"> 1 </w:t>
      </w:r>
      <w:r>
        <w:rPr>
          <w:lang w:val="en-US"/>
        </w:rPr>
        <w:t xml:space="preserve">-t 1000 </w:t>
      </w:r>
      <w:r w:rsidRPr="00B82422">
        <w:rPr>
          <w:lang w:val="en-US"/>
        </w:rPr>
        <w:t xml:space="preserve">-b 50000000”. </w:t>
      </w:r>
      <w:proofErr w:type="spellStart"/>
      <w:r>
        <w:rPr>
          <w:b/>
          <w:bCs/>
          <w:lang w:val="en-US"/>
        </w:rPr>
        <w:t>Cliente</w:t>
      </w:r>
      <w:proofErr w:type="spellEnd"/>
      <w:r w:rsidRPr="00B82422">
        <w:rPr>
          <w:lang w:val="en-US"/>
        </w:rPr>
        <w:t>: “</w:t>
      </w:r>
      <w:proofErr w:type="spellStart"/>
      <w:r>
        <w:rPr>
          <w:lang w:val="en-US"/>
        </w:rPr>
        <w:t>i</w:t>
      </w:r>
      <w:r w:rsidRPr="00B82422">
        <w:rPr>
          <w:lang w:val="en-US"/>
        </w:rPr>
        <w:t>perf</w:t>
      </w:r>
      <w:proofErr w:type="spellEnd"/>
      <w:r w:rsidRPr="00B82422">
        <w:rPr>
          <w:lang w:val="en-US"/>
        </w:rPr>
        <w:t xml:space="preserve"> -c 10.1.5.2 -</w:t>
      </w:r>
      <w:proofErr w:type="spellStart"/>
      <w:r w:rsidRPr="00B82422">
        <w:rPr>
          <w:lang w:val="en-US"/>
        </w:rPr>
        <w:t>i</w:t>
      </w:r>
      <w:proofErr w:type="spellEnd"/>
      <w:r w:rsidRPr="00B82422">
        <w:rPr>
          <w:lang w:val="en-US"/>
        </w:rPr>
        <w:t xml:space="preserve"> 1 </w:t>
      </w:r>
      <w:r>
        <w:rPr>
          <w:lang w:val="en-US"/>
        </w:rPr>
        <w:t>-t 1000 -b 50000000”</w:t>
      </w:r>
    </w:p>
  </w:footnote>
  <w:footnote w:id="12">
    <w:p w14:paraId="18D1D33F" w14:textId="77777777" w:rsidR="003A664F" w:rsidRPr="00AC2251" w:rsidRDefault="003A664F" w:rsidP="00AC2251">
      <w:pPr>
        <w:pStyle w:val="Referencia"/>
        <w:rPr>
          <w:lang w:val="en-US"/>
        </w:rPr>
      </w:pPr>
      <w:r w:rsidRPr="00286A8C">
        <w:rPr>
          <w:rStyle w:val="Refdenotaalpie"/>
        </w:rPr>
        <w:footnoteRef/>
      </w:r>
      <w:r w:rsidRPr="00AC2251">
        <w:rPr>
          <w:rStyle w:val="Refdenotaalpie"/>
          <w:lang w:val="en-US"/>
        </w:rPr>
        <w:t xml:space="preserve"> </w:t>
      </w:r>
      <w:proofErr w:type="spellStart"/>
      <w:r w:rsidRPr="00AC2251">
        <w:rPr>
          <w:b/>
          <w:bCs/>
          <w:lang w:val="en-US"/>
        </w:rPr>
        <w:t>Servidor</w:t>
      </w:r>
      <w:proofErr w:type="spellEnd"/>
      <w:r w:rsidRPr="00AC2251">
        <w:rPr>
          <w:lang w:val="en-US"/>
        </w:rPr>
        <w:t>: “</w:t>
      </w:r>
      <w:proofErr w:type="spellStart"/>
      <w:r w:rsidRPr="00AC2251">
        <w:rPr>
          <w:lang w:val="en-US"/>
        </w:rPr>
        <w:t>iperf</w:t>
      </w:r>
      <w:proofErr w:type="spellEnd"/>
      <w:r w:rsidRPr="00AC2251">
        <w:rPr>
          <w:lang w:val="en-US"/>
        </w:rPr>
        <w:t xml:space="preserve"> -s -</w:t>
      </w:r>
      <w:proofErr w:type="spellStart"/>
      <w:r w:rsidRPr="00AC2251">
        <w:rPr>
          <w:lang w:val="en-US"/>
        </w:rPr>
        <w:t>i</w:t>
      </w:r>
      <w:proofErr w:type="spellEnd"/>
      <w:r w:rsidRPr="00AC2251">
        <w:rPr>
          <w:lang w:val="en-US"/>
        </w:rPr>
        <w:t xml:space="preserve"> 1 -t 500 -u”. </w:t>
      </w:r>
      <w:proofErr w:type="spellStart"/>
      <w:r w:rsidRPr="00AC2251">
        <w:rPr>
          <w:b/>
          <w:bCs/>
          <w:lang w:val="en-US"/>
        </w:rPr>
        <w:t>Cliente</w:t>
      </w:r>
      <w:proofErr w:type="spellEnd"/>
      <w:r w:rsidRPr="00AC2251">
        <w:rPr>
          <w:lang w:val="en-US"/>
        </w:rPr>
        <w:t>: “</w:t>
      </w:r>
      <w:proofErr w:type="spellStart"/>
      <w:r w:rsidRPr="00AC2251">
        <w:rPr>
          <w:lang w:val="en-US"/>
        </w:rPr>
        <w:t>iperf</w:t>
      </w:r>
      <w:proofErr w:type="spellEnd"/>
      <w:r w:rsidRPr="00AC2251">
        <w:rPr>
          <w:lang w:val="en-US"/>
        </w:rPr>
        <w:t xml:space="preserve"> -c 10.1.5.2 -</w:t>
      </w:r>
      <w:proofErr w:type="spellStart"/>
      <w:r w:rsidRPr="00AC2251">
        <w:rPr>
          <w:lang w:val="en-US"/>
        </w:rPr>
        <w:t>i</w:t>
      </w:r>
      <w:proofErr w:type="spellEnd"/>
      <w:r w:rsidRPr="00AC2251">
        <w:rPr>
          <w:lang w:val="en-US"/>
        </w:rPr>
        <w:t xml:space="preserve"> 1 -t 500 -u”</w:t>
      </w:r>
    </w:p>
  </w:footnote>
  <w:footnote w:id="13">
    <w:p w14:paraId="44A1D8D9" w14:textId="28B15AF4" w:rsidR="003A664F" w:rsidRPr="002E4F1F" w:rsidRDefault="003A664F" w:rsidP="00AC2251">
      <w:pPr>
        <w:pStyle w:val="Referencia"/>
      </w:pPr>
      <w:r>
        <w:rPr>
          <w:rStyle w:val="Refdenotaalpie"/>
        </w:rPr>
        <w:footnoteRef/>
      </w:r>
      <w:r w:rsidRPr="00AC2251">
        <w:rPr>
          <w:lang w:val="en-US"/>
        </w:rPr>
        <w:t xml:space="preserve"> </w:t>
      </w:r>
      <w:proofErr w:type="spellStart"/>
      <w:r w:rsidRPr="0027657F">
        <w:rPr>
          <w:b/>
          <w:bCs/>
          <w:lang w:val="en-US"/>
        </w:rPr>
        <w:t>Servidor</w:t>
      </w:r>
      <w:proofErr w:type="spellEnd"/>
      <w:r w:rsidRPr="0027657F">
        <w:rPr>
          <w:lang w:val="en-US"/>
        </w:rPr>
        <w:t>: “</w:t>
      </w:r>
      <w:proofErr w:type="spellStart"/>
      <w:r w:rsidRPr="0027657F">
        <w:rPr>
          <w:lang w:val="en-US"/>
        </w:rPr>
        <w:t>iperf</w:t>
      </w:r>
      <w:proofErr w:type="spellEnd"/>
      <w:r w:rsidRPr="0027657F">
        <w:rPr>
          <w:lang w:val="en-US"/>
        </w:rPr>
        <w:t xml:space="preserve"> -s -</w:t>
      </w:r>
      <w:proofErr w:type="spellStart"/>
      <w:r w:rsidRPr="0027657F">
        <w:rPr>
          <w:lang w:val="en-US"/>
        </w:rPr>
        <w:t>i</w:t>
      </w:r>
      <w:proofErr w:type="spellEnd"/>
      <w:r w:rsidRPr="0027657F">
        <w:rPr>
          <w:lang w:val="en-US"/>
        </w:rPr>
        <w:t xml:space="preserve"> 1 -t 300 -p 35000 -u -b </w:t>
      </w:r>
      <w:r>
        <w:rPr>
          <w:lang w:val="en-US"/>
        </w:rPr>
        <w:t>6</w:t>
      </w:r>
      <w:r w:rsidRPr="0027657F">
        <w:rPr>
          <w:lang w:val="en-US"/>
        </w:rPr>
        <w:t xml:space="preserve">0000000”. </w:t>
      </w:r>
      <w:proofErr w:type="spellStart"/>
      <w:r w:rsidRPr="0027657F">
        <w:rPr>
          <w:b/>
          <w:bCs/>
          <w:lang w:val="en-US"/>
        </w:rPr>
        <w:t>Cliente</w:t>
      </w:r>
      <w:proofErr w:type="spellEnd"/>
      <w:r w:rsidRPr="0027657F">
        <w:rPr>
          <w:lang w:val="en-US"/>
        </w:rPr>
        <w:t>: “</w:t>
      </w:r>
      <w:proofErr w:type="spellStart"/>
      <w:r w:rsidRPr="0027657F">
        <w:rPr>
          <w:lang w:val="en-US"/>
        </w:rPr>
        <w:t>iperf</w:t>
      </w:r>
      <w:proofErr w:type="spellEnd"/>
      <w:r w:rsidRPr="0027657F">
        <w:rPr>
          <w:lang w:val="en-US"/>
        </w:rPr>
        <w:t xml:space="preserve"> -c 10.1.5.2 -</w:t>
      </w:r>
      <w:proofErr w:type="spellStart"/>
      <w:r w:rsidRPr="0027657F">
        <w:rPr>
          <w:lang w:val="en-US"/>
        </w:rPr>
        <w:t>i</w:t>
      </w:r>
      <w:proofErr w:type="spellEnd"/>
      <w:r w:rsidRPr="0027657F">
        <w:rPr>
          <w:lang w:val="en-US"/>
        </w:rPr>
        <w:t xml:space="preserve"> 1 -t 300  -p 35000 -u -b </w:t>
      </w:r>
      <w:r>
        <w:rPr>
          <w:lang w:val="en-US"/>
        </w:rPr>
        <w:t>6</w:t>
      </w:r>
      <w:r w:rsidRPr="0027657F">
        <w:rPr>
          <w:lang w:val="en-US"/>
        </w:rPr>
        <w:t>0000000</w:t>
      </w:r>
      <w:r w:rsidRPr="002E4F1F">
        <w:t>”</w:t>
      </w:r>
    </w:p>
  </w:footnote>
  <w:footnote w:id="14">
    <w:p w14:paraId="1008E92E" w14:textId="77777777" w:rsidR="003A664F" w:rsidRPr="002E4F1F" w:rsidRDefault="003A664F" w:rsidP="00AC2251">
      <w:pPr>
        <w:pStyle w:val="Referencia"/>
        <w:rPr>
          <w:lang w:val="en-US"/>
        </w:rPr>
      </w:pPr>
      <w:r>
        <w:rPr>
          <w:rStyle w:val="Refdenotaalpie"/>
        </w:rPr>
        <w:footnoteRef/>
      </w:r>
      <w:r w:rsidRPr="00F600C8">
        <w:rPr>
          <w:lang w:val="en-US"/>
        </w:rPr>
        <w:t xml:space="preserve"> </w:t>
      </w:r>
      <w:proofErr w:type="spellStart"/>
      <w:r w:rsidRPr="00F600C8">
        <w:rPr>
          <w:b/>
          <w:bCs/>
          <w:lang w:val="en-US"/>
        </w:rPr>
        <w:t>Servidor</w:t>
      </w:r>
      <w:proofErr w:type="spellEnd"/>
      <w:r w:rsidRPr="00F600C8">
        <w:rPr>
          <w:lang w:val="en-US"/>
        </w:rPr>
        <w:t>: “</w:t>
      </w:r>
      <w:proofErr w:type="spellStart"/>
      <w:r w:rsidRPr="00F600C8">
        <w:rPr>
          <w:lang w:val="en-US"/>
        </w:rPr>
        <w:t>iperf</w:t>
      </w:r>
      <w:proofErr w:type="spellEnd"/>
      <w:r w:rsidRPr="00F600C8">
        <w:rPr>
          <w:lang w:val="en-US"/>
        </w:rPr>
        <w:t xml:space="preserve"> -s -</w:t>
      </w:r>
      <w:proofErr w:type="spellStart"/>
      <w:r w:rsidRPr="00F600C8">
        <w:rPr>
          <w:lang w:val="en-US"/>
        </w:rPr>
        <w:t>i</w:t>
      </w:r>
      <w:proofErr w:type="spellEnd"/>
      <w:r w:rsidRPr="00F600C8">
        <w:rPr>
          <w:lang w:val="en-US"/>
        </w:rPr>
        <w:t xml:space="preserve"> 1 -t 300”. </w:t>
      </w:r>
      <w:proofErr w:type="spellStart"/>
      <w:r w:rsidRPr="002E4F1F">
        <w:rPr>
          <w:b/>
          <w:bCs/>
          <w:lang w:val="en-US"/>
        </w:rPr>
        <w:t>Cliente</w:t>
      </w:r>
      <w:proofErr w:type="spellEnd"/>
      <w:r w:rsidRPr="002E4F1F">
        <w:rPr>
          <w:lang w:val="en-US"/>
        </w:rPr>
        <w:t>: “</w:t>
      </w:r>
      <w:proofErr w:type="spellStart"/>
      <w:r w:rsidRPr="002E4F1F">
        <w:rPr>
          <w:lang w:val="en-US"/>
        </w:rPr>
        <w:t>iperf</w:t>
      </w:r>
      <w:proofErr w:type="spellEnd"/>
      <w:r w:rsidRPr="002E4F1F">
        <w:rPr>
          <w:lang w:val="en-US"/>
        </w:rPr>
        <w:t xml:space="preserve"> -c 10.1.5.3 -</w:t>
      </w:r>
      <w:proofErr w:type="spellStart"/>
      <w:r w:rsidRPr="002E4F1F">
        <w:rPr>
          <w:lang w:val="en-US"/>
        </w:rPr>
        <w:t>i</w:t>
      </w:r>
      <w:proofErr w:type="spellEnd"/>
      <w:r w:rsidRPr="002E4F1F">
        <w:rPr>
          <w:lang w:val="en-US"/>
        </w:rPr>
        <w:t xml:space="preserve"> 1 -t </w:t>
      </w:r>
      <w:r>
        <w:rPr>
          <w:lang w:val="en-US"/>
        </w:rPr>
        <w:t>3</w:t>
      </w:r>
      <w:r w:rsidRPr="002E4F1F">
        <w:rPr>
          <w:lang w:val="en-US"/>
        </w:rPr>
        <w:t>00”</w:t>
      </w:r>
    </w:p>
  </w:footnote>
  <w:footnote w:id="15">
    <w:p w14:paraId="40E65637" w14:textId="6EB3F1AA" w:rsidR="003A664F" w:rsidRPr="003B6E7F" w:rsidRDefault="003A664F" w:rsidP="00AC2251">
      <w:pPr>
        <w:pStyle w:val="Referencia"/>
      </w:pPr>
      <w:r>
        <w:rPr>
          <w:rStyle w:val="Refdenotaalpie"/>
        </w:rPr>
        <w:footnoteRef/>
      </w:r>
      <w:r w:rsidRPr="0027657F">
        <w:rPr>
          <w:lang w:val="en-US"/>
        </w:rPr>
        <w:t xml:space="preserve"> </w:t>
      </w:r>
      <w:proofErr w:type="spellStart"/>
      <w:r w:rsidRPr="0027657F">
        <w:rPr>
          <w:b/>
          <w:bCs/>
          <w:lang w:val="en-US"/>
        </w:rPr>
        <w:t>Servidor</w:t>
      </w:r>
      <w:proofErr w:type="spellEnd"/>
      <w:r w:rsidRPr="0027657F">
        <w:rPr>
          <w:lang w:val="en-US"/>
        </w:rPr>
        <w:t>: “</w:t>
      </w:r>
      <w:proofErr w:type="spellStart"/>
      <w:r w:rsidRPr="0027657F">
        <w:rPr>
          <w:lang w:val="en-US"/>
        </w:rPr>
        <w:t>iperf</w:t>
      </w:r>
      <w:proofErr w:type="spellEnd"/>
      <w:r w:rsidRPr="0027657F">
        <w:rPr>
          <w:lang w:val="en-US"/>
        </w:rPr>
        <w:t xml:space="preserve"> -s -</w:t>
      </w:r>
      <w:proofErr w:type="spellStart"/>
      <w:r w:rsidRPr="0027657F">
        <w:rPr>
          <w:lang w:val="en-US"/>
        </w:rPr>
        <w:t>i</w:t>
      </w:r>
      <w:proofErr w:type="spellEnd"/>
      <w:r w:rsidRPr="0027657F">
        <w:rPr>
          <w:lang w:val="en-US"/>
        </w:rPr>
        <w:t xml:space="preserve"> 1 -t 300 -p 35000 -u -b </w:t>
      </w:r>
      <w:r>
        <w:rPr>
          <w:lang w:val="en-US"/>
        </w:rPr>
        <w:t>9</w:t>
      </w:r>
      <w:r w:rsidRPr="0027657F">
        <w:rPr>
          <w:lang w:val="en-US"/>
        </w:rPr>
        <w:t xml:space="preserve">0000000”. </w:t>
      </w:r>
      <w:r w:rsidRPr="003B6E7F">
        <w:rPr>
          <w:b/>
          <w:bCs/>
        </w:rPr>
        <w:t>Cliente</w:t>
      </w:r>
      <w:r w:rsidRPr="003B6E7F">
        <w:t>: “</w:t>
      </w:r>
      <w:proofErr w:type="spellStart"/>
      <w:r w:rsidRPr="003B6E7F">
        <w:t>iperf</w:t>
      </w:r>
      <w:proofErr w:type="spellEnd"/>
      <w:r w:rsidRPr="003B6E7F">
        <w:t xml:space="preserve"> -c 10.1.5.2 -i 1 -t 300  -p 35000 -u -b </w:t>
      </w:r>
      <w:r>
        <w:t>9</w:t>
      </w:r>
      <w:r w:rsidRPr="003B6E7F">
        <w:t>0000000”</w:t>
      </w:r>
    </w:p>
  </w:footnote>
  <w:footnote w:id="16">
    <w:p w14:paraId="5F8640EA" w14:textId="77777777" w:rsidR="003A664F" w:rsidRPr="00127208" w:rsidRDefault="003A664F" w:rsidP="00AC2251">
      <w:pPr>
        <w:pStyle w:val="Referencia"/>
        <w:rPr>
          <w:lang w:val="en-US"/>
        </w:rPr>
      </w:pPr>
      <w:r>
        <w:rPr>
          <w:rStyle w:val="Refdenotaalpie"/>
        </w:rPr>
        <w:footnoteRef/>
      </w:r>
      <w:r w:rsidRPr="00127208">
        <w:rPr>
          <w:lang w:val="en-US"/>
        </w:rPr>
        <w:t xml:space="preserve"> </w:t>
      </w:r>
      <w:proofErr w:type="spellStart"/>
      <w:r w:rsidRPr="002E4F1F">
        <w:rPr>
          <w:b/>
          <w:bCs/>
          <w:lang w:val="en-US"/>
        </w:rPr>
        <w:t>Servidor</w:t>
      </w:r>
      <w:proofErr w:type="spellEnd"/>
      <w:r w:rsidRPr="002E4F1F">
        <w:rPr>
          <w:lang w:val="en-US"/>
        </w:rPr>
        <w:t>: “</w:t>
      </w:r>
      <w:proofErr w:type="spellStart"/>
      <w:r w:rsidRPr="002E4F1F">
        <w:rPr>
          <w:lang w:val="en-US"/>
        </w:rPr>
        <w:t>iperf</w:t>
      </w:r>
      <w:proofErr w:type="spellEnd"/>
      <w:r w:rsidRPr="002E4F1F">
        <w:rPr>
          <w:lang w:val="en-US"/>
        </w:rPr>
        <w:t xml:space="preserve"> -s -</w:t>
      </w:r>
      <w:proofErr w:type="spellStart"/>
      <w:r w:rsidRPr="002E4F1F">
        <w:rPr>
          <w:lang w:val="en-US"/>
        </w:rPr>
        <w:t>i</w:t>
      </w:r>
      <w:proofErr w:type="spellEnd"/>
      <w:r w:rsidRPr="002E4F1F">
        <w:rPr>
          <w:lang w:val="en-US"/>
        </w:rPr>
        <w:t xml:space="preserve"> 1 -t </w:t>
      </w:r>
      <w:r>
        <w:rPr>
          <w:lang w:val="en-US"/>
        </w:rPr>
        <w:t>3</w:t>
      </w:r>
      <w:r w:rsidRPr="002E4F1F">
        <w:rPr>
          <w:lang w:val="en-US"/>
        </w:rPr>
        <w:t xml:space="preserve">00”. </w:t>
      </w:r>
      <w:proofErr w:type="spellStart"/>
      <w:r w:rsidRPr="002E4F1F">
        <w:rPr>
          <w:b/>
          <w:bCs/>
          <w:lang w:val="en-US"/>
        </w:rPr>
        <w:t>Cliente</w:t>
      </w:r>
      <w:proofErr w:type="spellEnd"/>
      <w:r w:rsidRPr="002E4F1F">
        <w:rPr>
          <w:lang w:val="en-US"/>
        </w:rPr>
        <w:t>: “</w:t>
      </w:r>
      <w:proofErr w:type="spellStart"/>
      <w:r w:rsidRPr="002E4F1F">
        <w:rPr>
          <w:lang w:val="en-US"/>
        </w:rPr>
        <w:t>iperf</w:t>
      </w:r>
      <w:proofErr w:type="spellEnd"/>
      <w:r w:rsidRPr="002E4F1F">
        <w:rPr>
          <w:lang w:val="en-US"/>
        </w:rPr>
        <w:t xml:space="preserve"> -c 10.1.5.3 -</w:t>
      </w:r>
      <w:proofErr w:type="spellStart"/>
      <w:r w:rsidRPr="002E4F1F">
        <w:rPr>
          <w:lang w:val="en-US"/>
        </w:rPr>
        <w:t>i</w:t>
      </w:r>
      <w:proofErr w:type="spellEnd"/>
      <w:r w:rsidRPr="002E4F1F">
        <w:rPr>
          <w:lang w:val="en-US"/>
        </w:rPr>
        <w:t xml:space="preserve"> 1 -t </w:t>
      </w:r>
      <w:r>
        <w:rPr>
          <w:lang w:val="en-US"/>
        </w:rPr>
        <w:t>3</w:t>
      </w:r>
      <w:r w:rsidRPr="002E4F1F">
        <w:rPr>
          <w:lang w:val="en-US"/>
        </w:rPr>
        <w:t>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06E7F" w14:textId="77777777" w:rsidR="003A664F" w:rsidRDefault="003A66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9841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70A0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04A2E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E40F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6298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54E2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123A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7079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7201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96CB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87228"/>
    <w:multiLevelType w:val="hybridMultilevel"/>
    <w:tmpl w:val="77BABEDA"/>
    <w:lvl w:ilvl="0" w:tplc="3D82177C">
      <w:start w:val="478"/>
      <w:numFmt w:val="bullet"/>
      <w:lvlText w:val="-"/>
      <w:lvlJc w:val="left"/>
      <w:pPr>
        <w:ind w:left="644" w:hanging="360"/>
      </w:pPr>
      <w:rPr>
        <w:rFonts w:ascii="Arial" w:eastAsia="Times New Roman" w:hAnsi="Arial" w:cs="Aria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11" w15:restartNumberingAfterBreak="0">
    <w:nsid w:val="0F3A5C8F"/>
    <w:multiLevelType w:val="hybridMultilevel"/>
    <w:tmpl w:val="5D8646AC"/>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2090A80"/>
    <w:multiLevelType w:val="hybridMultilevel"/>
    <w:tmpl w:val="E57C8310"/>
    <w:lvl w:ilvl="0" w:tplc="38B28FCE">
      <w:start w:val="1"/>
      <w:numFmt w:val="lowerLetter"/>
      <w:lvlText w:val="Figura 32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15"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E9F3DA4"/>
    <w:multiLevelType w:val="hybridMultilevel"/>
    <w:tmpl w:val="E59E7E70"/>
    <w:lvl w:ilvl="0" w:tplc="80826166">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7" w15:restartNumberingAfterBreak="0">
    <w:nsid w:val="33016A6E"/>
    <w:multiLevelType w:val="hybridMultilevel"/>
    <w:tmpl w:val="4A7A7E8E"/>
    <w:lvl w:ilvl="0" w:tplc="494E989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8" w15:restartNumberingAfterBreak="0">
    <w:nsid w:val="35356E24"/>
    <w:multiLevelType w:val="hybridMultilevel"/>
    <w:tmpl w:val="59546056"/>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93A240D"/>
    <w:multiLevelType w:val="hybridMultilevel"/>
    <w:tmpl w:val="FF74B4B8"/>
    <w:lvl w:ilvl="0" w:tplc="A204E134">
      <w:start w:val="1"/>
      <w:numFmt w:val="lowerLetter"/>
      <w:lvlText w:val="Figura 28 (%1)"/>
      <w:lvlJc w:val="left"/>
      <w:pPr>
        <w:ind w:left="644" w:hanging="360"/>
      </w:pPr>
      <w:rPr>
        <w:rFonts w:hint="default"/>
        <w:b w:val="0"/>
        <w:bCs w:val="0"/>
        <w:color w:val="000000" w:themeColor="text1"/>
        <w:u w:color="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306033E"/>
    <w:multiLevelType w:val="hybridMultilevel"/>
    <w:tmpl w:val="3A3A4ABA"/>
    <w:lvl w:ilvl="0" w:tplc="543A9DD8">
      <w:start w:val="1"/>
      <w:numFmt w:val="lowerLetter"/>
      <w:lvlText w:val="Figura 33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5EC1F70"/>
    <w:multiLevelType w:val="hybridMultilevel"/>
    <w:tmpl w:val="889C73F6"/>
    <w:lvl w:ilvl="0" w:tplc="C1EC1BFA">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2" w15:restartNumberingAfterBreak="0">
    <w:nsid w:val="62935D40"/>
    <w:multiLevelType w:val="hybridMultilevel"/>
    <w:tmpl w:val="ABAA327E"/>
    <w:lvl w:ilvl="0" w:tplc="61126C0C">
      <w:start w:val="1"/>
      <w:numFmt w:val="lowerLetter"/>
      <w:lvlText w:val="Figura 35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CA721F1"/>
    <w:multiLevelType w:val="hybridMultilevel"/>
    <w:tmpl w:val="744633EA"/>
    <w:lvl w:ilvl="0" w:tplc="F8BA7CF6">
      <w:start w:val="6"/>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4" w15:restartNumberingAfterBreak="0">
    <w:nsid w:val="6ED104E1"/>
    <w:multiLevelType w:val="hybridMultilevel"/>
    <w:tmpl w:val="97867A44"/>
    <w:lvl w:ilvl="0" w:tplc="040A0001">
      <w:start w:val="1"/>
      <w:numFmt w:val="bullet"/>
      <w:lvlText w:val=""/>
      <w:lvlJc w:val="left"/>
      <w:pPr>
        <w:ind w:left="1004" w:hanging="360"/>
      </w:pPr>
      <w:rPr>
        <w:rFonts w:ascii="Symbol" w:hAnsi="Symbol" w:cs="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759C32DB"/>
    <w:multiLevelType w:val="hybridMultilevel"/>
    <w:tmpl w:val="143EF7E4"/>
    <w:lvl w:ilvl="0" w:tplc="A36E342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6" w15:restartNumberingAfterBreak="0">
    <w:nsid w:val="795F0F54"/>
    <w:multiLevelType w:val="hybridMultilevel"/>
    <w:tmpl w:val="2D36FE2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7AB36653"/>
    <w:multiLevelType w:val="hybridMultilevel"/>
    <w:tmpl w:val="01E62E8C"/>
    <w:lvl w:ilvl="0" w:tplc="39E8CE06">
      <w:start w:val="1"/>
      <w:numFmt w:val="lowerLetter"/>
      <w:lvlText w:val="Figura 30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B0F356C"/>
    <w:multiLevelType w:val="hybridMultilevel"/>
    <w:tmpl w:val="FBF6A028"/>
    <w:lvl w:ilvl="0" w:tplc="BFAE24B2">
      <w:start w:val="1"/>
      <w:numFmt w:val="lowerLetter"/>
      <w:lvlText w:val="Figura 34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21"/>
  </w:num>
  <w:num w:numId="5">
    <w:abstractNumId w:val="25"/>
  </w:num>
  <w:num w:numId="6">
    <w:abstractNumId w:val="23"/>
  </w:num>
  <w:num w:numId="7">
    <w:abstractNumId w:val="26"/>
  </w:num>
  <w:num w:numId="8">
    <w:abstractNumId w:val="27"/>
  </w:num>
  <w:num w:numId="9">
    <w:abstractNumId w:val="19"/>
  </w:num>
  <w:num w:numId="10">
    <w:abstractNumId w:val="20"/>
  </w:num>
  <w:num w:numId="11">
    <w:abstractNumId w:val="28"/>
  </w:num>
  <w:num w:numId="12">
    <w:abstractNumId w:val="22"/>
  </w:num>
  <w:num w:numId="13">
    <w:abstractNumId w:val="12"/>
  </w:num>
  <w:num w:numId="14">
    <w:abstractNumId w:val="17"/>
  </w:num>
  <w:num w:numId="15">
    <w:abstractNumId w:val="11"/>
  </w:num>
  <w:num w:numId="16">
    <w:abstractNumId w:val="16"/>
  </w:num>
  <w:num w:numId="17">
    <w:abstractNumId w:val="18"/>
  </w:num>
  <w:num w:numId="18">
    <w:abstractNumId w:val="4"/>
  </w:num>
  <w:num w:numId="19">
    <w:abstractNumId w:val="5"/>
  </w:num>
  <w:num w:numId="20">
    <w:abstractNumId w:val="6"/>
  </w:num>
  <w:num w:numId="21">
    <w:abstractNumId w:val="7"/>
  </w:num>
  <w:num w:numId="22">
    <w:abstractNumId w:val="9"/>
  </w:num>
  <w:num w:numId="23">
    <w:abstractNumId w:val="0"/>
  </w:num>
  <w:num w:numId="24">
    <w:abstractNumId w:val="1"/>
  </w:num>
  <w:num w:numId="25">
    <w:abstractNumId w:val="2"/>
  </w:num>
  <w:num w:numId="26">
    <w:abstractNumId w:val="3"/>
  </w:num>
  <w:num w:numId="27">
    <w:abstractNumId w:val="8"/>
  </w:num>
  <w:num w:numId="28">
    <w:abstractNumId w:val="24"/>
  </w:num>
  <w:num w:numId="2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11E49"/>
    <w:rsid w:val="00015559"/>
    <w:rsid w:val="000507A4"/>
    <w:rsid w:val="000767E2"/>
    <w:rsid w:val="00091CCC"/>
    <w:rsid w:val="001028AA"/>
    <w:rsid w:val="0012375F"/>
    <w:rsid w:val="00182AC2"/>
    <w:rsid w:val="001A03EF"/>
    <w:rsid w:val="001A285B"/>
    <w:rsid w:val="001C1434"/>
    <w:rsid w:val="001C193C"/>
    <w:rsid w:val="001E0C9F"/>
    <w:rsid w:val="00230127"/>
    <w:rsid w:val="00254AF3"/>
    <w:rsid w:val="00275EE5"/>
    <w:rsid w:val="002B66F1"/>
    <w:rsid w:val="00310452"/>
    <w:rsid w:val="0033669F"/>
    <w:rsid w:val="003617EA"/>
    <w:rsid w:val="00367828"/>
    <w:rsid w:val="003A2714"/>
    <w:rsid w:val="003A470C"/>
    <w:rsid w:val="003A664F"/>
    <w:rsid w:val="003B52EB"/>
    <w:rsid w:val="003B6E7F"/>
    <w:rsid w:val="003D65DA"/>
    <w:rsid w:val="003E69B7"/>
    <w:rsid w:val="003F4BAB"/>
    <w:rsid w:val="00404078"/>
    <w:rsid w:val="00452139"/>
    <w:rsid w:val="004521F0"/>
    <w:rsid w:val="00452D16"/>
    <w:rsid w:val="00456E7D"/>
    <w:rsid w:val="00477721"/>
    <w:rsid w:val="00513032"/>
    <w:rsid w:val="00544365"/>
    <w:rsid w:val="005626D7"/>
    <w:rsid w:val="00572F4E"/>
    <w:rsid w:val="00594D8B"/>
    <w:rsid w:val="005D4C6F"/>
    <w:rsid w:val="005E5343"/>
    <w:rsid w:val="0061064E"/>
    <w:rsid w:val="006226DC"/>
    <w:rsid w:val="0064549A"/>
    <w:rsid w:val="006466E8"/>
    <w:rsid w:val="00680B7D"/>
    <w:rsid w:val="006B5504"/>
    <w:rsid w:val="006C0AF8"/>
    <w:rsid w:val="006F52A5"/>
    <w:rsid w:val="00723741"/>
    <w:rsid w:val="00741199"/>
    <w:rsid w:val="00743133"/>
    <w:rsid w:val="00754FB0"/>
    <w:rsid w:val="0075601B"/>
    <w:rsid w:val="0076706D"/>
    <w:rsid w:val="00770829"/>
    <w:rsid w:val="007A552A"/>
    <w:rsid w:val="007C4FA2"/>
    <w:rsid w:val="007E69CF"/>
    <w:rsid w:val="007F00EF"/>
    <w:rsid w:val="00806A36"/>
    <w:rsid w:val="00826142"/>
    <w:rsid w:val="00854C3C"/>
    <w:rsid w:val="008679D7"/>
    <w:rsid w:val="00886C44"/>
    <w:rsid w:val="008C79A0"/>
    <w:rsid w:val="008F4AF2"/>
    <w:rsid w:val="0093247A"/>
    <w:rsid w:val="009933BA"/>
    <w:rsid w:val="009938F2"/>
    <w:rsid w:val="009B4E99"/>
    <w:rsid w:val="009B7097"/>
    <w:rsid w:val="009D4D2F"/>
    <w:rsid w:val="009F0006"/>
    <w:rsid w:val="00A01413"/>
    <w:rsid w:val="00A358CF"/>
    <w:rsid w:val="00A56DC5"/>
    <w:rsid w:val="00A9426E"/>
    <w:rsid w:val="00A94A3C"/>
    <w:rsid w:val="00AC2251"/>
    <w:rsid w:val="00AD11E6"/>
    <w:rsid w:val="00AE1934"/>
    <w:rsid w:val="00B344AE"/>
    <w:rsid w:val="00B47362"/>
    <w:rsid w:val="00B6214A"/>
    <w:rsid w:val="00BB2B79"/>
    <w:rsid w:val="00BE1B97"/>
    <w:rsid w:val="00BE7FC8"/>
    <w:rsid w:val="00C435C0"/>
    <w:rsid w:val="00C92CC9"/>
    <w:rsid w:val="00C94C02"/>
    <w:rsid w:val="00CA439B"/>
    <w:rsid w:val="00CB0041"/>
    <w:rsid w:val="00CF4F7C"/>
    <w:rsid w:val="00D0124F"/>
    <w:rsid w:val="00D13C22"/>
    <w:rsid w:val="00D15A80"/>
    <w:rsid w:val="00D41F97"/>
    <w:rsid w:val="00D54B3A"/>
    <w:rsid w:val="00D64CCF"/>
    <w:rsid w:val="00D76348"/>
    <w:rsid w:val="00D77A23"/>
    <w:rsid w:val="00D87AA8"/>
    <w:rsid w:val="00DC155C"/>
    <w:rsid w:val="00DC6F91"/>
    <w:rsid w:val="00DE7145"/>
    <w:rsid w:val="00E109EC"/>
    <w:rsid w:val="00E13673"/>
    <w:rsid w:val="00E27100"/>
    <w:rsid w:val="00E344DF"/>
    <w:rsid w:val="00E6175C"/>
    <w:rsid w:val="00E774D8"/>
    <w:rsid w:val="00EA6F78"/>
    <w:rsid w:val="00EC2CCF"/>
    <w:rsid w:val="00EC76DE"/>
    <w:rsid w:val="00EE7628"/>
    <w:rsid w:val="00F01834"/>
    <w:rsid w:val="00F12D4E"/>
    <w:rsid w:val="00F14B54"/>
    <w:rsid w:val="00F427C8"/>
    <w:rsid w:val="00F65E35"/>
    <w:rsid w:val="00F6752A"/>
    <w:rsid w:val="00F90F57"/>
    <w:rsid w:val="00FA44E1"/>
    <w:rsid w:val="00FB1823"/>
    <w:rsid w:val="00FE68C9"/>
    <w:rsid w:val="00FF3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6BF6D"/>
  <w15:docId w15:val="{76A59DFB-DB56-6145-B537-7D0CF1B0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834"/>
    <w:pPr>
      <w:spacing w:line="312" w:lineRule="auto"/>
      <w:ind w:firstLine="284"/>
      <w:jc w:val="both"/>
    </w:pPr>
    <w:rPr>
      <w:rFonts w:ascii="Book Antiqua" w:eastAsia="Calibri" w:hAnsi="Book Antiqua" w:cs="Times New Roman"/>
    </w:rPr>
  </w:style>
  <w:style w:type="paragraph" w:styleId="Ttulo1">
    <w:name w:val="heading 1"/>
    <w:basedOn w:val="Normal"/>
    <w:next w:val="Normal"/>
    <w:link w:val="Ttulo1Car"/>
    <w:uiPriority w:val="9"/>
    <w:qFormat/>
    <w:rsid w:val="00F6752A"/>
    <w:pPr>
      <w:keepNext/>
      <w:keepLines/>
      <w:numPr>
        <w:numId w:val="1"/>
      </w:numPr>
      <w:spacing w:before="96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jc w:val="left"/>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F6752A"/>
    <w:pPr>
      <w:spacing w:after="0"/>
    </w:pPr>
  </w:style>
  <w:style w:type="paragraph" w:styleId="Prrafodelista">
    <w:name w:val="List Paragraph"/>
    <w:basedOn w:val="Normal"/>
    <w:uiPriority w:val="34"/>
    <w:qFormat/>
    <w:rsid w:val="003A470C"/>
    <w:pPr>
      <w:spacing w:after="0" w:line="240" w:lineRule="auto"/>
      <w:ind w:left="720" w:firstLine="0"/>
      <w:contextualSpacing/>
      <w:jc w:val="left"/>
    </w:pPr>
    <w:rPr>
      <w:rFonts w:eastAsia="Times New Roman"/>
      <w:szCs w:val="24"/>
      <w:lang w:eastAsia="es-ES_tradnl"/>
    </w:rPr>
  </w:style>
  <w:style w:type="character" w:styleId="Refdenotaalpie">
    <w:name w:val="footnote reference"/>
    <w:basedOn w:val="Fuentedeprrafopredeter"/>
    <w:uiPriority w:val="99"/>
    <w:unhideWhenUsed/>
    <w:rsid w:val="00254AF3"/>
    <w:rPr>
      <w:vertAlign w:val="superscript"/>
    </w:rPr>
  </w:style>
  <w:style w:type="paragraph" w:customStyle="1" w:styleId="Referencia">
    <w:name w:val="Referencia"/>
    <w:basedOn w:val="Textonotapie"/>
    <w:qFormat/>
    <w:rsid w:val="00254AF3"/>
    <w:pPr>
      <w:ind w:firstLine="0"/>
      <w:jc w:val="left"/>
    </w:pPr>
    <w:rPr>
      <w:rFonts w:ascii="Calibri" w:eastAsia="Times New Roman" w:hAnsi="Calibri"/>
      <w:sz w:val="18"/>
      <w:szCs w:val="24"/>
      <w:lang w:eastAsia="es-ES"/>
    </w:rPr>
  </w:style>
  <w:style w:type="paragraph" w:styleId="Textonotapie">
    <w:name w:val="footnote text"/>
    <w:basedOn w:val="Normal"/>
    <w:link w:val="TextonotapieCar"/>
    <w:uiPriority w:val="99"/>
    <w:unhideWhenUsed/>
    <w:rsid w:val="00254AF3"/>
    <w:pPr>
      <w:spacing w:after="0" w:line="240" w:lineRule="auto"/>
    </w:pPr>
    <w:rPr>
      <w:sz w:val="20"/>
      <w:szCs w:val="20"/>
    </w:rPr>
  </w:style>
  <w:style w:type="character" w:customStyle="1" w:styleId="TextonotapieCar">
    <w:name w:val="Texto nota pie Car"/>
    <w:basedOn w:val="Fuentedeprrafopredeter"/>
    <w:link w:val="Textonotapie"/>
    <w:uiPriority w:val="99"/>
    <w:rsid w:val="00254AF3"/>
    <w:rPr>
      <w:rFonts w:ascii="Book Antiqua" w:eastAsia="Calibri" w:hAnsi="Book Antiqua" w:cs="Times New Roman"/>
      <w:sz w:val="20"/>
      <w:szCs w:val="20"/>
    </w:rPr>
  </w:style>
  <w:style w:type="paragraph" w:styleId="Textonotaalfinal">
    <w:name w:val="endnote text"/>
    <w:basedOn w:val="Normal"/>
    <w:link w:val="TextonotaalfinalCar"/>
    <w:uiPriority w:val="99"/>
    <w:unhideWhenUsed/>
    <w:rsid w:val="00254AF3"/>
    <w:pPr>
      <w:spacing w:after="0" w:line="240" w:lineRule="auto"/>
      <w:ind w:firstLine="709"/>
      <w:jc w:val="left"/>
    </w:pPr>
    <w:rPr>
      <w:rFonts w:ascii="Calibri" w:eastAsia="Times New Roman" w:hAnsi="Calibri"/>
      <w:sz w:val="24"/>
      <w:szCs w:val="24"/>
      <w:lang w:eastAsia="es-ES"/>
    </w:rPr>
  </w:style>
  <w:style w:type="character" w:customStyle="1" w:styleId="TextonotaalfinalCar">
    <w:name w:val="Texto nota al final Car"/>
    <w:basedOn w:val="Fuentedeprrafopredeter"/>
    <w:link w:val="Textonotaalfinal"/>
    <w:uiPriority w:val="99"/>
    <w:rsid w:val="00254AF3"/>
    <w:rPr>
      <w:rFonts w:ascii="Calibri" w:eastAsia="Times New Roman" w:hAnsi="Calibri" w:cs="Times New Roman"/>
      <w:sz w:val="24"/>
      <w:szCs w:val="24"/>
      <w:lang w:eastAsia="es-ES"/>
    </w:rPr>
  </w:style>
  <w:style w:type="table" w:styleId="Tablaconcuadrcula1clara-nfasis1">
    <w:name w:val="Grid Table 1 Light Accent 1"/>
    <w:basedOn w:val="Tablanormal"/>
    <w:uiPriority w:val="46"/>
    <w:rsid w:val="00254AF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254AF3"/>
    <w:rPr>
      <w:color w:val="605E5C"/>
      <w:shd w:val="clear" w:color="auto" w:fill="E1DFDD"/>
    </w:rPr>
  </w:style>
  <w:style w:type="character" w:styleId="Refdecomentario">
    <w:name w:val="annotation reference"/>
    <w:basedOn w:val="Fuentedeprrafopredeter"/>
    <w:uiPriority w:val="99"/>
    <w:semiHidden/>
    <w:unhideWhenUsed/>
    <w:rsid w:val="00254AF3"/>
    <w:rPr>
      <w:sz w:val="16"/>
      <w:szCs w:val="16"/>
    </w:rPr>
  </w:style>
  <w:style w:type="paragraph" w:styleId="Textocomentario">
    <w:name w:val="annotation text"/>
    <w:basedOn w:val="Normal"/>
    <w:link w:val="TextocomentarioCar"/>
    <w:uiPriority w:val="99"/>
    <w:semiHidden/>
    <w:unhideWhenUsed/>
    <w:rsid w:val="00254A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4AF3"/>
    <w:rPr>
      <w:rFonts w:ascii="Book Antiqua" w:eastAsia="Calibri" w:hAnsi="Book Antiqua"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AF3"/>
    <w:rPr>
      <w:b/>
      <w:bCs/>
    </w:rPr>
  </w:style>
  <w:style w:type="character" w:customStyle="1" w:styleId="AsuntodelcomentarioCar">
    <w:name w:val="Asunto del comentario Car"/>
    <w:basedOn w:val="TextocomentarioCar"/>
    <w:link w:val="Asuntodelcomentario"/>
    <w:uiPriority w:val="99"/>
    <w:semiHidden/>
    <w:rsid w:val="00254AF3"/>
    <w:rPr>
      <w:rFonts w:ascii="Book Antiqua" w:eastAsia="Calibri" w:hAnsi="Book Antiqua" w:cs="Times New Roman"/>
      <w:b/>
      <w:bCs/>
      <w:sz w:val="20"/>
      <w:szCs w:val="20"/>
    </w:rPr>
  </w:style>
  <w:style w:type="paragraph" w:styleId="Revisin">
    <w:name w:val="Revision"/>
    <w:hidden/>
    <w:uiPriority w:val="99"/>
    <w:semiHidden/>
    <w:rsid w:val="00254AF3"/>
    <w:pPr>
      <w:spacing w:after="0" w:line="240" w:lineRule="auto"/>
    </w:pPr>
    <w:rPr>
      <w:rFonts w:ascii="Book Antiqua" w:eastAsia="Calibri" w:hAnsi="Book Antiqua" w:cs="Times New Roman"/>
    </w:rPr>
  </w:style>
  <w:style w:type="character" w:styleId="Hipervnculovisitado">
    <w:name w:val="FollowedHyperlink"/>
    <w:basedOn w:val="Fuentedeprrafopredeter"/>
    <w:uiPriority w:val="99"/>
    <w:semiHidden/>
    <w:unhideWhenUsed/>
    <w:rsid w:val="00254AF3"/>
    <w:rPr>
      <w:color w:val="800080" w:themeColor="followedHyperlink"/>
      <w:u w:val="single"/>
    </w:rPr>
  </w:style>
  <w:style w:type="paragraph" w:styleId="TDC4">
    <w:name w:val="toc 4"/>
    <w:basedOn w:val="Normal"/>
    <w:next w:val="Normal"/>
    <w:autoRedefine/>
    <w:uiPriority w:val="39"/>
    <w:unhideWhenUsed/>
    <w:rsid w:val="00B47362"/>
    <w:pPr>
      <w:spacing w:after="100"/>
      <w:ind w:left="660"/>
    </w:pPr>
  </w:style>
  <w:style w:type="paragraph" w:customStyle="1" w:styleId="Descripcion-tablas">
    <w:name w:val="Descripcion-tablas"/>
    <w:basedOn w:val="Descripcin"/>
    <w:qFormat/>
    <w:rsid w:val="00806A36"/>
    <w:pPr>
      <w:jc w:val="center"/>
    </w:pPr>
  </w:style>
  <w:style w:type="paragraph" w:customStyle="1" w:styleId="Descripcion-ecuacionesycodigos">
    <w:name w:val="Descripcion-ecuaciones y  codigos"/>
    <w:basedOn w:val="Descripcin"/>
    <w:qFormat/>
    <w:rsid w:val="00806A36"/>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047493">
      <w:bodyDiv w:val="1"/>
      <w:marLeft w:val="0"/>
      <w:marRight w:val="0"/>
      <w:marTop w:val="0"/>
      <w:marBottom w:val="0"/>
      <w:divBdr>
        <w:top w:val="none" w:sz="0" w:space="0" w:color="auto"/>
        <w:left w:val="none" w:sz="0" w:space="0" w:color="auto"/>
        <w:bottom w:val="none" w:sz="0" w:space="0" w:color="auto"/>
        <w:right w:val="none" w:sz="0" w:space="0" w:color="auto"/>
      </w:divBdr>
    </w:div>
    <w:div w:id="1017654459">
      <w:bodyDiv w:val="1"/>
      <w:marLeft w:val="0"/>
      <w:marRight w:val="0"/>
      <w:marTop w:val="0"/>
      <w:marBottom w:val="0"/>
      <w:divBdr>
        <w:top w:val="none" w:sz="0" w:space="0" w:color="auto"/>
        <w:left w:val="none" w:sz="0" w:space="0" w:color="auto"/>
        <w:bottom w:val="none" w:sz="0" w:space="0" w:color="auto"/>
        <w:right w:val="none" w:sz="0" w:space="0" w:color="auto"/>
      </w:divBdr>
    </w:div>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 w:id="140911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www.tecmint.com/wondershaper-limit-network-bandwidth-i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73</Pages>
  <Words>18537</Words>
  <Characters>101958</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120255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88</cp:revision>
  <cp:lastPrinted>2010-05-13T09:12:00Z</cp:lastPrinted>
  <dcterms:created xsi:type="dcterms:W3CDTF">2020-06-18T21:16:00Z</dcterms:created>
  <dcterms:modified xsi:type="dcterms:W3CDTF">2020-06-25T18:42:00Z</dcterms:modified>
</cp:coreProperties>
</file>