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062B" w14:textId="085FD7F4" w:rsidR="00E55B33" w:rsidRDefault="00E55B33" w:rsidP="00E55B33">
      <w:pPr>
        <w:jc w:val="center"/>
        <w:rPr>
          <w:b/>
          <w:bCs/>
        </w:rPr>
      </w:pPr>
      <w:r w:rsidRPr="00D4011E">
        <w:rPr>
          <w:b/>
          <w:bCs/>
        </w:rPr>
        <w:t xml:space="preserve">Lab </w:t>
      </w:r>
      <w:r>
        <w:rPr>
          <w:b/>
          <w:bCs/>
        </w:rPr>
        <w:t>7</w:t>
      </w:r>
    </w:p>
    <w:p w14:paraId="652788AB" w14:textId="77777777" w:rsidR="00E55B33" w:rsidRPr="006E7139" w:rsidRDefault="00E55B33" w:rsidP="00E55B33">
      <w:r w:rsidRPr="006E7139">
        <w:t>Ashmitha Murali</w:t>
      </w:r>
    </w:p>
    <w:p w14:paraId="38B2FB49" w14:textId="77777777" w:rsidR="00E55B33" w:rsidRPr="006E7139" w:rsidRDefault="00E55B33" w:rsidP="00E55B33">
      <w:r w:rsidRPr="006E7139">
        <w:t>Prof. Alex Yang</w:t>
      </w:r>
    </w:p>
    <w:p w14:paraId="455F0054" w14:textId="77777777" w:rsidR="00E55B33" w:rsidRPr="006E7139" w:rsidRDefault="00E55B33" w:rsidP="00E55B33">
      <w:r>
        <w:t>Verilog HDL Lab</w:t>
      </w:r>
      <w:r w:rsidRPr="006E7139">
        <w:t xml:space="preserve"> </w:t>
      </w:r>
      <w:r>
        <w:t>E</w:t>
      </w:r>
      <w:r w:rsidRPr="006E7139">
        <w:t>E46</w:t>
      </w:r>
      <w:r>
        <w:t>1L</w:t>
      </w:r>
    </w:p>
    <w:p w14:paraId="689C6410" w14:textId="0E29DB8D" w:rsidR="00E55B33" w:rsidRPr="006E7139" w:rsidRDefault="00E55B33" w:rsidP="00E55B33">
      <w:r>
        <w:t>12</w:t>
      </w:r>
      <w:r w:rsidRPr="009A7D33">
        <w:rPr>
          <w:vertAlign w:val="superscript"/>
        </w:rPr>
        <w:t>th</w:t>
      </w:r>
      <w:r>
        <w:t xml:space="preserve"> November</w:t>
      </w:r>
      <w:r w:rsidRPr="006E7139">
        <w:t xml:space="preserve"> 2025</w:t>
      </w:r>
    </w:p>
    <w:p w14:paraId="19C72835" w14:textId="77777777" w:rsidR="009648FF" w:rsidRDefault="009648FF"/>
    <w:p w14:paraId="30836D25" w14:textId="6A1405B1" w:rsidR="00E55B33" w:rsidRDefault="00E55B33" w:rsidP="00E55B33">
      <w:pPr>
        <w:pStyle w:val="ListParagraph"/>
        <w:numPr>
          <w:ilvl w:val="0"/>
          <w:numId w:val="1"/>
        </w:numPr>
      </w:pPr>
      <w:r>
        <w:t>The fastest clock frequency achievable is 76.923MHz as shown below.</w:t>
      </w:r>
    </w:p>
    <w:p w14:paraId="6E815F6E" w14:textId="3A49CEBA" w:rsidR="00E55B33" w:rsidRDefault="00E55B33">
      <w:r>
        <w:rPr>
          <w:noProof/>
        </w:rPr>
        <w:drawing>
          <wp:inline distT="0" distB="0" distL="0" distR="0" wp14:anchorId="48047DA4" wp14:editId="136A743D">
            <wp:extent cx="4689166" cy="6003235"/>
            <wp:effectExtent l="0" t="0" r="0" b="0"/>
            <wp:docPr id="1201834527" name="Picture 2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34527" name="Picture 2" descr="A white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878" cy="601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2A95" w14:textId="0A915FC7" w:rsidR="00E55B33" w:rsidRDefault="00E55B33">
      <w:r>
        <w:lastRenderedPageBreak/>
        <w:t>Since the hold time equation satisfies, there is no possibility of a hold time violation.</w:t>
      </w:r>
    </w:p>
    <w:p w14:paraId="6D51EB84" w14:textId="154389EF" w:rsidR="00E55B33" w:rsidRDefault="00E55B33">
      <w:r>
        <w:rPr>
          <w:noProof/>
        </w:rPr>
        <w:drawing>
          <wp:inline distT="0" distB="0" distL="0" distR="0" wp14:anchorId="2FA6A2D5" wp14:editId="07DB7E85">
            <wp:extent cx="5855442" cy="7393747"/>
            <wp:effectExtent l="0" t="0" r="0" b="0"/>
            <wp:docPr id="167759964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9964" name="Picture 3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187" cy="7399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5B3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9E937" w14:textId="77777777" w:rsidR="00D812DE" w:rsidRDefault="00D812DE" w:rsidP="00E55B33">
      <w:pPr>
        <w:spacing w:after="0" w:line="240" w:lineRule="auto"/>
      </w:pPr>
      <w:r>
        <w:separator/>
      </w:r>
    </w:p>
  </w:endnote>
  <w:endnote w:type="continuationSeparator" w:id="0">
    <w:p w14:paraId="0F56D1F9" w14:textId="77777777" w:rsidR="00D812DE" w:rsidRDefault="00D812DE" w:rsidP="00E55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077BD" w14:textId="77777777" w:rsidR="00D812DE" w:rsidRDefault="00D812DE" w:rsidP="00E55B33">
      <w:pPr>
        <w:spacing w:after="0" w:line="240" w:lineRule="auto"/>
      </w:pPr>
      <w:r>
        <w:separator/>
      </w:r>
    </w:p>
  </w:footnote>
  <w:footnote w:type="continuationSeparator" w:id="0">
    <w:p w14:paraId="1EBDFE7C" w14:textId="77777777" w:rsidR="00D812DE" w:rsidRDefault="00D812DE" w:rsidP="00E55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54BEB" w14:textId="4BA7B2BE" w:rsidR="00E55B33" w:rsidRDefault="00E55B33">
    <w:pPr>
      <w:pStyle w:val="Header"/>
      <w:jc w:val="right"/>
    </w:pPr>
    <w:r>
      <w:t xml:space="preserve">Murali </w:t>
    </w:r>
    <w:sdt>
      <w:sdtPr>
        <w:id w:val="126673300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B82A052" w14:textId="77777777" w:rsidR="00E55B33" w:rsidRDefault="00E55B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B1F2A"/>
    <w:multiLevelType w:val="hybridMultilevel"/>
    <w:tmpl w:val="5C243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46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B33"/>
    <w:rsid w:val="00171AAB"/>
    <w:rsid w:val="009648FF"/>
    <w:rsid w:val="00BD12CD"/>
    <w:rsid w:val="00D812DE"/>
    <w:rsid w:val="00E55B33"/>
    <w:rsid w:val="00EC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F27F0"/>
  <w15:chartTrackingRefBased/>
  <w15:docId w15:val="{698EA2FF-890D-4C7F-8396-4C542E52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B33"/>
  </w:style>
  <w:style w:type="paragraph" w:styleId="Heading1">
    <w:name w:val="heading 1"/>
    <w:basedOn w:val="Normal"/>
    <w:next w:val="Normal"/>
    <w:link w:val="Heading1Char"/>
    <w:uiPriority w:val="9"/>
    <w:qFormat/>
    <w:rsid w:val="00E55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B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B33"/>
  </w:style>
  <w:style w:type="paragraph" w:styleId="Footer">
    <w:name w:val="footer"/>
    <w:basedOn w:val="Normal"/>
    <w:link w:val="FooterChar"/>
    <w:uiPriority w:val="99"/>
    <w:unhideWhenUsed/>
    <w:rsid w:val="00E55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</Words>
  <Characters>200</Characters>
  <Application>Microsoft Office Word</Application>
  <DocSecurity>0</DocSecurity>
  <Lines>22</Lines>
  <Paragraphs>20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Kumar Kethamaranahalli Ravikumar</dc:creator>
  <cp:keywords/>
  <dc:description/>
  <cp:lastModifiedBy>Chandan Kumar Kethamaranahalli Ravikumar</cp:lastModifiedBy>
  <cp:revision>1</cp:revision>
  <dcterms:created xsi:type="dcterms:W3CDTF">2025-11-13T06:33:00Z</dcterms:created>
  <dcterms:modified xsi:type="dcterms:W3CDTF">2025-11-13T06:42:00Z</dcterms:modified>
</cp:coreProperties>
</file>